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Week1 – Html and CSS Instructions for Task1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Download and Extract Files:</w:t>
      </w:r>
    </w:p>
    <w:p w:rsidR="00000000" w:rsidDel="00000000" w:rsidP="00000000" w:rsidRDefault="00000000" w:rsidRPr="00000000" w14:paraId="00000005">
      <w:pPr>
        <w:numPr>
          <w:ilvl w:val="1"/>
          <w:numId w:val="15"/>
        </w:numPr>
        <w:spacing w:before="280" w:lineRule="auto"/>
        <w:ind w:left="1440" w:hanging="360"/>
        <w:rPr/>
      </w:pPr>
      <w:r w:rsidDel="00000000" w:rsidR="00000000" w:rsidRPr="00000000">
        <w:rPr>
          <w:rtl w:val="0"/>
        </w:rPr>
        <w:t xml:space="preserve">Download the provided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task1.zip</w:t>
        </w:r>
      </w:hyperlink>
      <w:r w:rsidDel="00000000" w:rsidR="00000000" w:rsidRPr="00000000">
        <w:rPr>
          <w:rtl w:val="0"/>
        </w:rPr>
        <w:t xml:space="preserve">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Extract the contents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task1.zip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a directory of your choice. This will create a folder named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task1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3"/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Open the Project: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Open the </w:t>
      </w:r>
      <w:r w:rsidDel="00000000" w:rsidR="00000000" w:rsidRPr="00000000">
        <w:rPr>
          <w:b w:val="1"/>
          <w:rtl w:val="0"/>
        </w:rPr>
        <w:t xml:space="preserve">task1</w:t>
      </w:r>
      <w:r w:rsidDel="00000000" w:rsidR="00000000" w:rsidRPr="00000000">
        <w:rPr>
          <w:rtl w:val="0"/>
        </w:rPr>
        <w:t xml:space="preserve"> folder in Visual Studio Code (or whichever IDE you prefer).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Run Your Page in Browser: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view your webpage, open index.html in your preferred browser (e.g., Chrome, Firefox, Safari).</w:t>
      </w:r>
    </w:p>
    <w:p w:rsidR="00000000" w:rsidDel="00000000" w:rsidP="00000000" w:rsidRDefault="00000000" w:rsidRPr="00000000" w14:paraId="0000000B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HTML Task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After completing each task, save your changes in index.html and refresh your webpage in your browser to see the updates.</w:t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List Example: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index.html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your 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Locate the "List Example"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&lt;ul&gt;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under the existing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&lt;ol&gt;..&lt;/ol&gt;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Inside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&lt;ul&gt;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add list items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&lt;li&gt;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as needed with square bullet style.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Table Example: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"Table Example" section 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index.html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the table to include a new row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&lt;tr&gt;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after the existing rows.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new row, add a single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&lt;td&gt;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element that spans across both columns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colspan="2"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Navigation Example: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Navigate to the "Navigation Example" section 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index.html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hyperlinks for navigating 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page1.html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page2.html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descriptive text such as "SamplePage1" and "Visit SamplePage2" for the hyperlinks.</w:t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2"/>
        </w:numPr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Form Example: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Locate the "Form Example" section 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index.html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Enhance the existing form by adding a new input field for the user's phone number along with label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 corresponding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&lt;label&gt;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this new input field.</w:t>
      </w:r>
    </w:p>
    <w:p w:rsidR="00000000" w:rsidDel="00000000" w:rsidP="00000000" w:rsidRDefault="00000000" w:rsidRPr="00000000" w14:paraId="0000001E">
      <w:pPr>
        <w:pStyle w:val="Heading2"/>
        <w:rPr>
          <w:b w:val="1"/>
        </w:rPr>
      </w:pPr>
      <w:r w:rsidDel="00000000" w:rsidR="00000000" w:rsidRPr="00000000">
        <w:rPr>
          <w:b w:val="1"/>
          <w:rtl w:val="0"/>
        </w:rPr>
        <w:t xml:space="preserve">CSS Task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completing each CSS task, remember to save your changes in styles.css and then refresh your webpage (index.html) in your browser.</w:t>
      </w:r>
    </w:p>
    <w:p w:rsidR="00000000" w:rsidDel="00000000" w:rsidP="00000000" w:rsidRDefault="00000000" w:rsidRPr="00000000" w14:paraId="00000020">
      <w:pPr>
        <w:pStyle w:val="Heading3"/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Header styles: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styles.css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your IDE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dark background color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#333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text color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#fff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the header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header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Center align the text and add padding of 10px within the header</w:t>
      </w:r>
    </w:p>
    <w:p w:rsidR="00000000" w:rsidDel="00000000" w:rsidP="00000000" w:rsidRDefault="00000000" w:rsidRPr="00000000" w14:paraId="00000024">
      <w:pPr>
        <w:pStyle w:val="Heading3"/>
        <w:numPr>
          <w:ilvl w:val="0"/>
          <w:numId w:val="13"/>
        </w:numPr>
        <w:spacing w:after="80" w:before="16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Main Content Styles: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spacing w:after="280" w:before="280" w:lineRule="auto"/>
        <w:ind w:left="1080" w:hanging="360"/>
        <w:rPr/>
      </w:pPr>
      <w:r w:rsidDel="00000000" w:rsidR="00000000" w:rsidRPr="00000000">
        <w:rPr>
          <w:rtl w:val="0"/>
        </w:rPr>
        <w:t xml:space="preserve">Set padding of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20px</w:t>
      </w:r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</w:t>
      </w:r>
      <w:r w:rsidDel="00000000" w:rsidR="00000000" w:rsidRPr="00000000">
        <w:rPr>
          <w:rtl w:val="0"/>
        </w:rPr>
        <w:t xml:space="preserve"> section.</w:t>
      </w:r>
    </w:p>
    <w:p w:rsidR="00000000" w:rsidDel="00000000" w:rsidP="00000000" w:rsidRDefault="00000000" w:rsidRPr="00000000" w14:paraId="00000026">
      <w:pPr>
        <w:pStyle w:val="Heading3"/>
        <w:numPr>
          <w:ilvl w:val="0"/>
          <w:numId w:val="13"/>
        </w:numPr>
        <w:spacing w:after="80" w:before="16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Form Input Styles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and style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elements of types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these inputs have a width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calc(100% - 22px)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accommodate padding and borders, a padding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10px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margin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5px 0 10px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1px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solid border 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#ccc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color,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border-radius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4px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include padding and border in the total width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box-sizing: border-box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29">
      <w:pPr>
        <w:pStyle w:val="Heading3"/>
        <w:numPr>
          <w:ilvl w:val="0"/>
          <w:numId w:val="13"/>
        </w:numPr>
        <w:spacing w:after="80" w:before="16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Footer Styles: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80" w:before="280" w:lineRule="auto"/>
        <w:ind w:left="1080" w:hanging="360"/>
        <w:rPr/>
      </w:pPr>
      <w:r w:rsidDel="00000000" w:rsidR="00000000" w:rsidRPr="00000000">
        <w:rPr>
          <w:rtl w:val="0"/>
        </w:rPr>
        <w:t xml:space="preserve">Include a dark background color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#333</w:t>
      </w:r>
      <w:r w:rsidDel="00000000" w:rsidR="00000000" w:rsidRPr="00000000">
        <w:rPr>
          <w:rtl w:val="0"/>
        </w:rPr>
        <w:t xml:space="preserve">, text color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#fff</w:t>
      </w:r>
      <w:r w:rsidDel="00000000" w:rsidR="00000000" w:rsidRPr="00000000">
        <w:rPr>
          <w:rtl w:val="0"/>
        </w:rPr>
        <w:t xml:space="preserve">, centered text alignment,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10px</w:t>
      </w:r>
      <w:r w:rsidDel="00000000" w:rsidR="00000000" w:rsidRPr="00000000">
        <w:rPr>
          <w:rtl w:val="0"/>
        </w:rPr>
        <w:t xml:space="preserve"> padding, fixed position at the bottom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position: fixed</w:t>
      </w:r>
      <w:r w:rsidDel="00000000" w:rsidR="00000000" w:rsidRPr="00000000">
        <w:rPr>
          <w:rtl w:val="0"/>
        </w:rPr>
        <w:t xml:space="preserve">), full width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width: 100%</w:t>
      </w:r>
      <w:r w:rsidDel="00000000" w:rsidR="00000000" w:rsidRPr="00000000">
        <w:rPr>
          <w:rtl w:val="0"/>
        </w:rPr>
        <w:t xml:space="preserve">) and add bottom: 0 to keep it at the very bottom of the page.</w:t>
      </w:r>
    </w:p>
    <w:p w:rsidR="00000000" w:rsidDel="00000000" w:rsidP="00000000" w:rsidRDefault="00000000" w:rsidRPr="00000000" w14:paraId="0000002B">
      <w:pPr>
        <w:spacing w:after="280" w:before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ind w:left="0" w:firstLine="0"/>
        <w:rPr/>
      </w:pPr>
      <w:r w:rsidDel="00000000" w:rsidR="00000000" w:rsidRPr="00000000">
        <w:rPr>
          <w:rtl w:val="0"/>
        </w:rPr>
        <w:t xml:space="preserve">Enhanced Task - Input Submit Button Styles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section labeled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"Enhanced Task: Input Submit Button styles"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Uncomment the CSS properties/rules 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input[type="submit"]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input[type="submit"]:hover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80" w:before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r w:rsidDel="00000000" w:rsidR="00000000" w:rsidRPr="00000000">
        <w:rPr>
          <w:rtl w:val="0"/>
        </w:rPr>
        <w:t xml:space="preserve">Submission Guidelines</w:t>
      </w:r>
    </w:p>
    <w:p w:rsidR="00000000" w:rsidDel="00000000" w:rsidP="00000000" w:rsidRDefault="00000000" w:rsidRPr="00000000" w14:paraId="00000032">
      <w:pPr>
        <w:pStyle w:val="Heading3"/>
        <w:rPr/>
      </w:pPr>
      <w:r w:rsidDel="00000000" w:rsidR="00000000" w:rsidRPr="00000000">
        <w:rPr>
          <w:rtl w:val="0"/>
        </w:rPr>
        <w:t xml:space="preserve">After completing all the tasks: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all files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folder.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Compress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folder into a zip archive.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Rename the zip folder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yourname_task1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yourname with your actual name).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 the renamed zip folder (yourname_task1.zip).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color w:val="0f4761"/>
          <w:sz w:val="28"/>
          <w:szCs w:val="28"/>
          <w:rtl w:val="0"/>
        </w:rPr>
        <w:t xml:space="preserve">How to Upload via Google 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Click the assignment -&gt; View instructions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To the top-right, click Add or create -&gt; Select Docs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Once your assignment response is uploaded, click Turn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>
          <w:b w:val="1"/>
        </w:rPr>
      </w:pPr>
      <w:r w:rsidDel="00000000" w:rsidR="00000000" w:rsidRPr="00000000">
        <w:rPr>
          <w:rtl w:val="0"/>
        </w:rPr>
        <w:t xml:space="preserve">Thank you!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-o5WFxS50kY3mPvVBFiXiW_FmtsOxlSz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