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Week2 –Javascript Instructions for 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Getting Started</w:t>
      </w:r>
    </w:p>
    <w:p w:rsidR="00000000" w:rsidDel="00000000" w:rsidP="00000000" w:rsidRDefault="00000000" w:rsidRPr="00000000" w14:paraId="00000004">
      <w:pPr>
        <w:pStyle w:val="Heading3"/>
        <w:numPr>
          <w:ilvl w:val="0"/>
          <w:numId w:val="9"/>
        </w:numPr>
        <w:ind w:left="720" w:hanging="360"/>
        <w:rPr/>
      </w:pPr>
      <w:r w:rsidDel="00000000" w:rsidR="00000000" w:rsidRPr="00000000">
        <w:rPr>
          <w:rtl w:val="0"/>
        </w:rPr>
        <w:t xml:space="preserve">Download and Extract Files:</w:t>
      </w:r>
    </w:p>
    <w:p w:rsidR="00000000" w:rsidDel="00000000" w:rsidP="00000000" w:rsidRDefault="00000000" w:rsidRPr="00000000" w14:paraId="0000000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provided </w:t>
      </w:r>
      <w:hyperlink r:id="rId7">
        <w:r w:rsidDel="00000000" w:rsidR="00000000" w:rsidRPr="00000000">
          <w:rPr>
            <w:rFonts w:ascii="Courier New" w:cs="Courier New" w:eastAsia="Courier New" w:hAnsi="Courier New"/>
            <w:b w:val="0"/>
            <w:i w:val="0"/>
            <w:smallCaps w:val="0"/>
            <w:strike w:val="0"/>
            <w:color w:val="1155cc"/>
            <w:sz w:val="20"/>
            <w:szCs w:val="20"/>
            <w:u w:val="single"/>
            <w:shd w:fill="auto" w:val="clear"/>
            <w:vertAlign w:val="baseline"/>
            <w:rtl w:val="0"/>
          </w:rPr>
          <w:t xml:space="preserve">tasks2.zip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0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the contents of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tasks2.zip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directory of your choice. This will create a folder named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tasks2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pStyle w:val="Heading3"/>
        <w:numPr>
          <w:ilvl w:val="0"/>
          <w:numId w:val="9"/>
        </w:numPr>
        <w:ind w:left="720" w:hanging="360"/>
        <w:rPr/>
      </w:pPr>
      <w:r w:rsidDel="00000000" w:rsidR="00000000" w:rsidRPr="00000000">
        <w:rPr>
          <w:rtl w:val="0"/>
        </w:rPr>
        <w:t xml:space="preserve">Open the Project:</w:t>
      </w:r>
    </w:p>
    <w:p w:rsidR="00000000" w:rsidDel="00000000" w:rsidP="00000000" w:rsidRDefault="00000000" w:rsidRPr="00000000" w14:paraId="000000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the extracted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tasks2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folder in Visual Studio Code or your preferred Integrated Development Environment (IDE).</w:t>
      </w:r>
    </w:p>
    <w:p w:rsidR="00000000" w:rsidDel="00000000" w:rsidP="00000000" w:rsidRDefault="00000000" w:rsidRPr="00000000" w14:paraId="00000009">
      <w:pPr>
        <w:pStyle w:val="Heading3"/>
        <w:numPr>
          <w:ilvl w:val="0"/>
          <w:numId w:val="9"/>
        </w:numPr>
        <w:ind w:left="720" w:hanging="360"/>
        <w:rPr/>
      </w:pPr>
      <w:r w:rsidDel="00000000" w:rsidR="00000000" w:rsidRPr="00000000">
        <w:rPr>
          <w:rtl w:val="0"/>
        </w:rPr>
        <w:t xml:space="preserve">Run Your Page in Browser:</w:t>
      </w:r>
    </w:p>
    <w:p w:rsidR="00000000" w:rsidDel="00000000" w:rsidP="00000000" w:rsidRDefault="00000000" w:rsidRPr="00000000" w14:paraId="0000000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view your webpage, open </w:t>
      </w:r>
      <w:r w:rsidDel="00000000" w:rsidR="00000000" w:rsidRPr="00000000">
        <w:rPr>
          <w:b w:val="1"/>
          <w:i w:val="0"/>
          <w:smallCaps w:val="0"/>
          <w:strike w:val="0"/>
          <w:color w:val="000000"/>
          <w:sz w:val="24"/>
          <w:szCs w:val="24"/>
          <w:u w:val="none"/>
          <w:shd w:fill="auto" w:val="clear"/>
          <w:vertAlign w:val="baseline"/>
          <w:rtl w:val="0"/>
        </w:rPr>
        <w:t xml:space="preserve">index.html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your preferred browser (e.g., Chrome, Firefox, Safari).</w:t>
      </w:r>
    </w:p>
    <w:p w:rsidR="00000000" w:rsidDel="00000000" w:rsidP="00000000" w:rsidRDefault="00000000" w:rsidRPr="00000000" w14:paraId="0000000B">
      <w:pPr>
        <w:pStyle w:val="Heading2"/>
        <w:rPr/>
      </w:pPr>
      <w:r w:rsidDel="00000000" w:rsidR="00000000" w:rsidRPr="00000000">
        <w:rPr>
          <w:rtl w:val="0"/>
        </w:rPr>
        <w:t xml:space="preserve">Javascript Task</w:t>
      </w:r>
    </w:p>
    <w:p w:rsidR="00000000" w:rsidDel="00000000" w:rsidP="00000000" w:rsidRDefault="00000000" w:rsidRPr="00000000" w14:paraId="0000000C">
      <w:pPr>
        <w:rPr/>
      </w:pPr>
      <w:r w:rsidDel="00000000" w:rsidR="00000000" w:rsidRPr="00000000">
        <w:rPr>
          <w:b w:val="1"/>
          <w:rtl w:val="0"/>
        </w:rPr>
        <w:t xml:space="preserve">Note:</w:t>
      </w:r>
      <w:r w:rsidDel="00000000" w:rsidR="00000000" w:rsidRPr="00000000">
        <w:rPr>
          <w:rtl w:val="0"/>
        </w:rPr>
        <w:t xml:space="preserve"> After completing each task, save your changes in </w:t>
      </w:r>
      <w:r w:rsidDel="00000000" w:rsidR="00000000" w:rsidRPr="00000000">
        <w:rPr>
          <w:b w:val="1"/>
          <w:rtl w:val="0"/>
        </w:rPr>
        <w:t xml:space="preserve">scripts.js</w:t>
      </w:r>
      <w:r w:rsidDel="00000000" w:rsidR="00000000" w:rsidRPr="00000000">
        <w:rPr>
          <w:rtl w:val="0"/>
        </w:rPr>
        <w:t xml:space="preserve"> and refresh your web page in your browser to see the updates. The changes might not be immediately reflected, so try to finish other tasks and check back later to see the differences.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0"/>
        </w:numPr>
        <w:spacing w:after="200" w:lineRule="auto"/>
        <w:ind w:left="720" w:hanging="480"/>
        <w:rPr/>
      </w:pPr>
      <w:r w:rsidDel="00000000" w:rsidR="00000000" w:rsidRPr="00000000">
        <w:rPr>
          <w:rtl w:val="0"/>
        </w:rPr>
        <w:t xml:space="preserve">Open </w:t>
      </w:r>
      <w:r w:rsidDel="00000000" w:rsidR="00000000" w:rsidRPr="00000000">
        <w:rPr>
          <w:rFonts w:ascii="Consolas" w:cs="Consolas" w:eastAsia="Consolas" w:hAnsi="Consolas"/>
          <w:b w:val="1"/>
          <w:sz w:val="22"/>
          <w:szCs w:val="22"/>
          <w:rtl w:val="0"/>
        </w:rPr>
        <w:t xml:space="preserve">scripts.js</w:t>
      </w:r>
      <w:r w:rsidDel="00000000" w:rsidR="00000000" w:rsidRPr="00000000">
        <w:rPr>
          <w:rtl w:val="0"/>
        </w:rPr>
        <w:t xml:space="preserve"> file in an IDE.</w:t>
        <w:br w:type="textWrapping"/>
      </w:r>
    </w:p>
    <w:p w:rsidR="00000000" w:rsidDel="00000000" w:rsidP="00000000" w:rsidRDefault="00000000" w:rsidRPr="00000000" w14:paraId="0000000F">
      <w:pPr>
        <w:numPr>
          <w:ilvl w:val="0"/>
          <w:numId w:val="10"/>
        </w:numPr>
        <w:spacing w:after="200" w:lineRule="auto"/>
        <w:ind w:left="720" w:hanging="480"/>
        <w:rPr/>
      </w:pPr>
      <w:r w:rsidDel="00000000" w:rsidR="00000000" w:rsidRPr="00000000">
        <w:rPr>
          <w:rtl w:val="0"/>
        </w:rPr>
        <w:t xml:space="preserve">Locate the </w:t>
      </w:r>
      <w:r w:rsidDel="00000000" w:rsidR="00000000" w:rsidRPr="00000000">
        <w:rPr>
          <w:rFonts w:ascii="Consolas" w:cs="Consolas" w:eastAsia="Consolas" w:hAnsi="Consolas"/>
          <w:b w:val="1"/>
          <w:sz w:val="22"/>
          <w:szCs w:val="22"/>
          <w:rtl w:val="0"/>
        </w:rPr>
        <w:t xml:space="preserve">task1</w:t>
      </w:r>
      <w:r w:rsidDel="00000000" w:rsidR="00000000" w:rsidRPr="00000000">
        <w:rPr>
          <w:rtl w:val="0"/>
        </w:rPr>
        <w:t xml:space="preserve"> comment and complete it.</w:t>
        <w:br w:type="textWrapping"/>
      </w:r>
      <w:r w:rsidDel="00000000" w:rsidR="00000000" w:rsidRPr="00000000">
        <w:rPr>
          <w:rFonts w:ascii="Consolas" w:cs="Consolas" w:eastAsia="Consolas" w:hAnsi="Consolas"/>
          <w:sz w:val="22"/>
          <w:szCs w:val="22"/>
          <w:highlight w:val="yellow"/>
          <w:rtl w:val="0"/>
        </w:rPr>
        <w:t xml:space="preserve">This initializes the variable </w:t>
      </w:r>
      <w:r w:rsidDel="00000000" w:rsidR="00000000" w:rsidRPr="00000000">
        <w:rPr>
          <w:rFonts w:ascii="Consolas" w:cs="Consolas" w:eastAsia="Consolas" w:hAnsi="Consolas"/>
          <w:color w:val="4070a0"/>
          <w:sz w:val="22"/>
          <w:szCs w:val="22"/>
          <w:highlight w:val="yellow"/>
          <w:rtl w:val="0"/>
        </w:rPr>
        <w:t xml:space="preserve">'transactions'</w:t>
      </w:r>
      <w:r w:rsidDel="00000000" w:rsidR="00000000" w:rsidRPr="00000000">
        <w:rPr>
          <w:rFonts w:ascii="Consolas" w:cs="Consolas" w:eastAsia="Consolas" w:hAnsi="Consolas"/>
          <w:sz w:val="22"/>
          <w:szCs w:val="22"/>
          <w:highlight w:val="yellow"/>
          <w:rtl w:val="0"/>
        </w:rPr>
        <w:t xml:space="preserve"> as an empty array.</w:t>
      </w:r>
      <w:r w:rsidDel="00000000" w:rsidR="00000000" w:rsidRPr="00000000">
        <w:rPr>
          <w:rFonts w:ascii="Consolas" w:cs="Consolas" w:eastAsia="Consolas" w:hAnsi="Consolas"/>
          <w:sz w:val="22"/>
          <w:szCs w:val="22"/>
          <w:rtl w:val="0"/>
        </w:rPr>
        <w:br w:type="textWrapping"/>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Locate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task2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comment and complete it.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This retrieves </w:t>
      </w:r>
      <w:r w:rsidDel="00000000" w:rsidR="00000000" w:rsidRPr="00000000">
        <w:rPr>
          <w:rFonts w:ascii="Consolas" w:cs="Consolas" w:eastAsia="Consolas" w:hAnsi="Consolas"/>
          <w:b w:val="0"/>
          <w:i w:val="0"/>
          <w:smallCaps w:val="0"/>
          <w:strike w:val="0"/>
          <w:color w:val="4070a0"/>
          <w:sz w:val="22"/>
          <w:szCs w:val="22"/>
          <w:highlight w:val="yellow"/>
          <w:u w:val="none"/>
          <w:vertAlign w:val="baseline"/>
          <w:rtl w:val="0"/>
        </w:rPr>
        <w:t xml:space="preserve">'payee'</w:t>
      </w: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highlight w:val="yellow"/>
          <w:u w:val="none"/>
          <w:vertAlign w:val="baseline"/>
          <w:rtl w:val="0"/>
        </w:rPr>
        <w:t xml:space="preserve">'amount'</w:t>
      </w: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 and </w:t>
      </w:r>
      <w:r w:rsidDel="00000000" w:rsidR="00000000" w:rsidRPr="00000000">
        <w:rPr>
          <w:rFonts w:ascii="Consolas" w:cs="Consolas" w:eastAsia="Consolas" w:hAnsi="Consolas"/>
          <w:b w:val="0"/>
          <w:i w:val="0"/>
          <w:smallCaps w:val="0"/>
          <w:strike w:val="0"/>
          <w:color w:val="4070a0"/>
          <w:sz w:val="22"/>
          <w:szCs w:val="22"/>
          <w:highlight w:val="yellow"/>
          <w:u w:val="none"/>
          <w:vertAlign w:val="baseline"/>
          <w:rtl w:val="0"/>
        </w:rPr>
        <w:t xml:space="preserve">'reason'</w:t>
      </w: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 values from form inputs using </w:t>
      </w:r>
      <w:r w:rsidDel="00000000" w:rsidR="00000000" w:rsidRPr="00000000">
        <w:rPr>
          <w:rFonts w:ascii="Consolas" w:cs="Consolas" w:eastAsia="Consolas" w:hAnsi="Consolas"/>
          <w:b w:val="1"/>
          <w:i w:val="0"/>
          <w:smallCaps w:val="0"/>
          <w:strike w:val="0"/>
          <w:color w:val="007020"/>
          <w:sz w:val="22"/>
          <w:szCs w:val="22"/>
          <w:highlight w:val="yellow"/>
          <w:u w:val="none"/>
          <w:vertAlign w:val="baseline"/>
          <w:rtl w:val="0"/>
        </w:rPr>
        <w:t xml:space="preserve">`</w:t>
      </w:r>
      <w:r w:rsidDel="00000000" w:rsidR="00000000" w:rsidRPr="00000000">
        <w:rPr>
          <w:rFonts w:ascii="Consolas" w:cs="Consolas" w:eastAsia="Consolas" w:hAnsi="Consolas"/>
          <w:b w:val="0"/>
          <w:i w:val="0"/>
          <w:smallCaps w:val="0"/>
          <w:strike w:val="0"/>
          <w:color w:val="06287e"/>
          <w:sz w:val="22"/>
          <w:szCs w:val="22"/>
          <w:highlight w:val="yellow"/>
          <w:u w:val="none"/>
          <w:vertAlign w:val="baseline"/>
          <w:rtl w:val="0"/>
        </w:rPr>
        <w:t xml:space="preserve">document.getElementById()</w:t>
      </w:r>
      <w:r w:rsidDel="00000000" w:rsidR="00000000" w:rsidRPr="00000000">
        <w:rPr>
          <w:rFonts w:ascii="Consolas" w:cs="Consolas" w:eastAsia="Consolas" w:hAnsi="Consolas"/>
          <w:b w:val="1"/>
          <w:i w:val="0"/>
          <w:smallCaps w:val="0"/>
          <w:strike w:val="0"/>
          <w:color w:val="007020"/>
          <w:sz w:val="22"/>
          <w:szCs w:val="22"/>
          <w:highlight w:val="yellow"/>
          <w:u w:val="none"/>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br w:type="textWrapping"/>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Locate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task3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comment and complete it.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This completes the </w:t>
      </w:r>
      <w:r w:rsidDel="00000000" w:rsidR="00000000" w:rsidRPr="00000000">
        <w:rPr>
          <w:rFonts w:ascii="Consolas" w:cs="Consolas" w:eastAsia="Consolas" w:hAnsi="Consolas"/>
          <w:b w:val="0"/>
          <w:i w:val="0"/>
          <w:smallCaps w:val="0"/>
          <w:strike w:val="0"/>
          <w:color w:val="4070a0"/>
          <w:sz w:val="22"/>
          <w:szCs w:val="22"/>
          <w:highlight w:val="yellow"/>
          <w:u w:val="none"/>
          <w:vertAlign w:val="baseline"/>
          <w:rtl w:val="0"/>
        </w:rPr>
        <w:t xml:space="preserve">'newTransaction'</w:t>
      </w: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 object with </w:t>
      </w:r>
      <w:r w:rsidDel="00000000" w:rsidR="00000000" w:rsidRPr="00000000">
        <w:rPr>
          <w:rFonts w:ascii="Consolas" w:cs="Consolas" w:eastAsia="Consolas" w:hAnsi="Consolas"/>
          <w:b w:val="0"/>
          <w:i w:val="0"/>
          <w:smallCaps w:val="0"/>
          <w:strike w:val="0"/>
          <w:color w:val="4070a0"/>
          <w:sz w:val="22"/>
          <w:szCs w:val="22"/>
          <w:highlight w:val="yellow"/>
          <w:u w:val="none"/>
          <w:vertAlign w:val="baseline"/>
          <w:rtl w:val="0"/>
        </w:rPr>
        <w:t xml:space="preserve">'id'</w:t>
      </w: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highlight w:val="yellow"/>
          <w:u w:val="none"/>
          <w:vertAlign w:val="baseline"/>
          <w:rtl w:val="0"/>
        </w:rPr>
        <w:t xml:space="preserve">'payee'</w:t>
      </w: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highlight w:val="yellow"/>
          <w:u w:val="none"/>
          <w:vertAlign w:val="baseline"/>
          <w:rtl w:val="0"/>
        </w:rPr>
        <w:t xml:space="preserve">'amount', </w:t>
      </w: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and </w:t>
      </w:r>
      <w:r w:rsidDel="00000000" w:rsidR="00000000" w:rsidRPr="00000000">
        <w:rPr>
          <w:rFonts w:ascii="Consolas" w:cs="Consolas" w:eastAsia="Consolas" w:hAnsi="Consolas"/>
          <w:b w:val="0"/>
          <w:i w:val="0"/>
          <w:smallCaps w:val="0"/>
          <w:strike w:val="0"/>
          <w:color w:val="4070a0"/>
          <w:sz w:val="22"/>
          <w:szCs w:val="22"/>
          <w:highlight w:val="yellow"/>
          <w:u w:val="none"/>
          <w:vertAlign w:val="baseline"/>
          <w:rtl w:val="0"/>
        </w:rPr>
        <w:t xml:space="preserve">'reason'</w:t>
      </w: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 properties.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Locate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task4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comment and complete it.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This adds the </w:t>
      </w:r>
      <w:r w:rsidDel="00000000" w:rsidR="00000000" w:rsidRPr="00000000">
        <w:rPr>
          <w:rFonts w:ascii="Consolas" w:cs="Consolas" w:eastAsia="Consolas" w:hAnsi="Consolas"/>
          <w:b w:val="0"/>
          <w:i w:val="0"/>
          <w:smallCaps w:val="0"/>
          <w:strike w:val="0"/>
          <w:color w:val="4070a0"/>
          <w:sz w:val="22"/>
          <w:szCs w:val="22"/>
          <w:highlight w:val="yellow"/>
          <w:u w:val="none"/>
          <w:vertAlign w:val="baseline"/>
          <w:rtl w:val="0"/>
        </w:rPr>
        <w:t xml:space="preserve">'newTransaction'</w:t>
      </w: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 object into the </w:t>
      </w:r>
      <w:r w:rsidDel="00000000" w:rsidR="00000000" w:rsidRPr="00000000">
        <w:rPr>
          <w:rFonts w:ascii="Consolas" w:cs="Consolas" w:eastAsia="Consolas" w:hAnsi="Consolas"/>
          <w:b w:val="0"/>
          <w:i w:val="0"/>
          <w:smallCaps w:val="0"/>
          <w:strike w:val="0"/>
          <w:color w:val="4070a0"/>
          <w:sz w:val="22"/>
          <w:szCs w:val="22"/>
          <w:highlight w:val="yellow"/>
          <w:u w:val="none"/>
          <w:vertAlign w:val="baseline"/>
          <w:rtl w:val="0"/>
        </w:rPr>
        <w:t xml:space="preserve">'transactions'</w:t>
      </w: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 array    using the </w:t>
      </w:r>
      <w:r w:rsidDel="00000000" w:rsidR="00000000" w:rsidRPr="00000000">
        <w:rPr>
          <w:rFonts w:ascii="Consolas" w:cs="Consolas" w:eastAsia="Consolas" w:hAnsi="Consolas"/>
          <w:b w:val="0"/>
          <w:i w:val="0"/>
          <w:smallCaps w:val="0"/>
          <w:strike w:val="0"/>
          <w:color w:val="4070a0"/>
          <w:sz w:val="22"/>
          <w:szCs w:val="22"/>
          <w:highlight w:val="yellow"/>
          <w:u w:val="none"/>
          <w:vertAlign w:val="baseline"/>
          <w:rtl w:val="0"/>
        </w:rPr>
        <w:t xml:space="preserve">'push'</w:t>
      </w: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 method.</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Locate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task5</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comment and complete it.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40" w:right="0" w:firstLine="48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This finds the transaction object in the </w:t>
      </w:r>
      <w:r w:rsidDel="00000000" w:rsidR="00000000" w:rsidRPr="00000000">
        <w:rPr>
          <w:rFonts w:ascii="Consolas" w:cs="Consolas" w:eastAsia="Consolas" w:hAnsi="Consolas"/>
          <w:b w:val="0"/>
          <w:i w:val="0"/>
          <w:smallCaps w:val="0"/>
          <w:strike w:val="0"/>
          <w:color w:val="4070a0"/>
          <w:sz w:val="22"/>
          <w:szCs w:val="22"/>
          <w:highlight w:val="yellow"/>
          <w:u w:val="none"/>
          <w:vertAlign w:val="baseline"/>
          <w:rtl w:val="0"/>
        </w:rPr>
        <w:t xml:space="preserve">'transactions'</w:t>
      </w: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 array that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40" w:right="0" w:firstLine="48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matches the provided </w:t>
      </w:r>
      <w:r w:rsidDel="00000000" w:rsidR="00000000" w:rsidRPr="00000000">
        <w:rPr>
          <w:rFonts w:ascii="Consolas" w:cs="Consolas" w:eastAsia="Consolas" w:hAnsi="Consolas"/>
          <w:b w:val="0"/>
          <w:i w:val="0"/>
          <w:smallCaps w:val="0"/>
          <w:strike w:val="0"/>
          <w:color w:val="4070a0"/>
          <w:sz w:val="22"/>
          <w:szCs w:val="22"/>
          <w:highlight w:val="yellow"/>
          <w:u w:val="none"/>
          <w:vertAlign w:val="baseline"/>
          <w:rtl w:val="0"/>
        </w:rPr>
        <w:t xml:space="preserve">'id'</w:t>
      </w: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 parameter.</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40" w:right="0" w:firstLine="48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Locate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task6</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comment and complete it.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Consolas" w:cs="Consolas" w:eastAsia="Consolas" w:hAnsi="Consolas"/>
          <w:b w:val="0"/>
          <w:i w:val="0"/>
          <w:smallCaps w:val="0"/>
          <w:strike w:val="0"/>
          <w:color w:val="000000"/>
          <w:sz w:val="22"/>
          <w:szCs w:val="22"/>
          <w:highlight w:val="yellow"/>
          <w:u w:val="none"/>
          <w:vertAlign w:val="baseline"/>
        </w:rPr>
      </w:pP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This removes a transaction from the </w:t>
      </w:r>
      <w:r w:rsidDel="00000000" w:rsidR="00000000" w:rsidRPr="00000000">
        <w:rPr>
          <w:rFonts w:ascii="Consolas" w:cs="Consolas" w:eastAsia="Consolas" w:hAnsi="Consolas"/>
          <w:b w:val="0"/>
          <w:i w:val="0"/>
          <w:smallCaps w:val="0"/>
          <w:strike w:val="0"/>
          <w:color w:val="4070a0"/>
          <w:sz w:val="22"/>
          <w:szCs w:val="22"/>
          <w:highlight w:val="yellow"/>
          <w:u w:val="none"/>
          <w:vertAlign w:val="baseline"/>
          <w:rtl w:val="0"/>
        </w:rPr>
        <w:t xml:space="preserve">'transactions'</w:t>
      </w: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 array by the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yellow"/>
          <w:u w:val="none"/>
          <w:vertAlign w:val="baseline"/>
          <w:rtl w:val="0"/>
        </w:rPr>
        <w:t xml:space="preserve">index value.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Enhanced Task</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Convert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'updateTotalTransactionAmount'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use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async/await</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numPr>
          <w:ilvl w:val="1"/>
          <w:numId w:val="8"/>
        </w:numPr>
        <w:spacing w:after="200" w:lineRule="auto"/>
        <w:ind w:left="1320" w:hanging="360"/>
        <w:rPr>
          <w:highlight w:val="yellow"/>
        </w:rPr>
      </w:pPr>
      <w:r w:rsidDel="00000000" w:rsidR="00000000" w:rsidRPr="00000000">
        <w:rPr>
          <w:highlight w:val="yellow"/>
          <w:rtl w:val="0"/>
        </w:rPr>
        <w:t xml:space="preserve">Locate the </w:t>
      </w:r>
      <w:r w:rsidDel="00000000" w:rsidR="00000000" w:rsidRPr="00000000">
        <w:rPr>
          <w:rFonts w:ascii="Consolas" w:cs="Consolas" w:eastAsia="Consolas" w:hAnsi="Consolas"/>
          <w:b w:val="1"/>
          <w:sz w:val="22"/>
          <w:szCs w:val="22"/>
          <w:highlight w:val="yellow"/>
          <w:rtl w:val="0"/>
        </w:rPr>
        <w:t xml:space="preserve">updateTotalTransactionAmount</w:t>
      </w:r>
      <w:r w:rsidDel="00000000" w:rsidR="00000000" w:rsidRPr="00000000">
        <w:rPr>
          <w:highlight w:val="yellow"/>
          <w:rtl w:val="0"/>
        </w:rPr>
        <w:t xml:space="preserve"> function and convert it into an </w:t>
      </w:r>
      <w:r w:rsidDel="00000000" w:rsidR="00000000" w:rsidRPr="00000000">
        <w:rPr>
          <w:rFonts w:ascii="Consolas" w:cs="Consolas" w:eastAsia="Consolas" w:hAnsi="Consolas"/>
          <w:b w:val="1"/>
          <w:sz w:val="22"/>
          <w:szCs w:val="22"/>
          <w:highlight w:val="yellow"/>
          <w:rtl w:val="0"/>
        </w:rPr>
        <w:t xml:space="preserve">async</w:t>
      </w:r>
      <w:r w:rsidDel="00000000" w:rsidR="00000000" w:rsidRPr="00000000">
        <w:rPr>
          <w:highlight w:val="yellow"/>
          <w:rtl w:val="0"/>
        </w:rPr>
        <w:t xml:space="preserve"> function.</w:t>
      </w:r>
    </w:p>
    <w:p w:rsidR="00000000" w:rsidDel="00000000" w:rsidP="00000000" w:rsidRDefault="00000000" w:rsidRPr="00000000" w14:paraId="00000023">
      <w:pPr>
        <w:numPr>
          <w:ilvl w:val="1"/>
          <w:numId w:val="8"/>
        </w:numPr>
        <w:spacing w:after="200" w:lineRule="auto"/>
        <w:ind w:left="1320" w:hanging="360"/>
        <w:rPr>
          <w:highlight w:val="yellow"/>
        </w:rPr>
      </w:pPr>
      <w:r w:rsidDel="00000000" w:rsidR="00000000" w:rsidRPr="00000000">
        <w:rPr>
          <w:highlight w:val="yellow"/>
          <w:rtl w:val="0"/>
        </w:rPr>
        <w:t xml:space="preserve">Look through all the script code and see where </w:t>
      </w:r>
      <w:r w:rsidDel="00000000" w:rsidR="00000000" w:rsidRPr="00000000">
        <w:rPr>
          <w:rFonts w:ascii="Consolas" w:cs="Consolas" w:eastAsia="Consolas" w:hAnsi="Consolas"/>
          <w:b w:val="1"/>
          <w:sz w:val="22"/>
          <w:szCs w:val="22"/>
          <w:highlight w:val="yellow"/>
          <w:rtl w:val="0"/>
        </w:rPr>
        <w:t xml:space="preserve">updateTotalTransactionAmount</w:t>
      </w:r>
      <w:r w:rsidDel="00000000" w:rsidR="00000000" w:rsidRPr="00000000">
        <w:rPr>
          <w:highlight w:val="yellow"/>
          <w:rtl w:val="0"/>
        </w:rPr>
        <w:t xml:space="preserve"> is </w:t>
      </w:r>
      <w:r w:rsidDel="00000000" w:rsidR="00000000" w:rsidRPr="00000000">
        <w:rPr>
          <w:rFonts w:ascii="Consolas" w:cs="Consolas" w:eastAsia="Consolas" w:hAnsi="Consolas"/>
          <w:sz w:val="22"/>
          <w:szCs w:val="22"/>
          <w:highlight w:val="yellow"/>
          <w:rtl w:val="0"/>
        </w:rPr>
        <w:t xml:space="preserve">called</w:t>
      </w:r>
      <w:r w:rsidDel="00000000" w:rsidR="00000000" w:rsidRPr="00000000">
        <w:rPr>
          <w:highlight w:val="yellow"/>
          <w:rtl w:val="0"/>
        </w:rPr>
        <w:t xml:space="preserve">. Convert those calls to use </w:t>
      </w:r>
      <w:r w:rsidDel="00000000" w:rsidR="00000000" w:rsidRPr="00000000">
        <w:rPr>
          <w:rFonts w:ascii="Consolas" w:cs="Consolas" w:eastAsia="Consolas" w:hAnsi="Consolas"/>
          <w:b w:val="1"/>
          <w:sz w:val="22"/>
          <w:szCs w:val="22"/>
          <w:highlight w:val="yellow"/>
          <w:rtl w:val="0"/>
        </w:rPr>
        <w:t xml:space="preserve">await</w:t>
      </w:r>
      <w:r w:rsidDel="00000000" w:rsidR="00000000" w:rsidRPr="00000000">
        <w:rPr>
          <w:highlight w:val="yellow"/>
          <w:rtl w:val="0"/>
        </w:rPr>
        <w:t xml:space="preserve"> and ensure the calling function is marked as </w:t>
      </w:r>
      <w:r w:rsidDel="00000000" w:rsidR="00000000" w:rsidRPr="00000000">
        <w:rPr>
          <w:rFonts w:ascii="Consolas" w:cs="Consolas" w:eastAsia="Consolas" w:hAnsi="Consolas"/>
          <w:b w:val="1"/>
          <w:sz w:val="22"/>
          <w:szCs w:val="22"/>
          <w:highlight w:val="yellow"/>
          <w:rtl w:val="0"/>
        </w:rPr>
        <w:t xml:space="preserve">async</w:t>
      </w:r>
      <w:r w:rsidDel="00000000" w:rsidR="00000000" w:rsidRPr="00000000">
        <w:rPr>
          <w:highlight w:val="yellow"/>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Submission Guidelines</w:t>
      </w:r>
    </w:p>
    <w:p w:rsidR="00000000" w:rsidDel="00000000" w:rsidP="00000000" w:rsidRDefault="00000000" w:rsidRPr="00000000" w14:paraId="00000027">
      <w:pPr>
        <w:pStyle w:val="Heading3"/>
        <w:rPr/>
      </w:pPr>
      <w:r w:rsidDel="00000000" w:rsidR="00000000" w:rsidRPr="00000000">
        <w:rPr>
          <w:rtl w:val="0"/>
        </w:rPr>
        <w:t xml:space="preserve">After completing all the tasks:</w:t>
      </w:r>
    </w:p>
    <w:p w:rsidR="00000000" w:rsidDel="00000000" w:rsidP="00000000" w:rsidRDefault="00000000" w:rsidRPr="00000000" w14:paraId="000000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all files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tasks2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folder.</w:t>
      </w:r>
    </w:p>
    <w:p w:rsidR="00000000" w:rsidDel="00000000" w:rsidP="00000000" w:rsidRDefault="00000000" w:rsidRPr="00000000" w14:paraId="0000002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Compress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tasks2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folder into a zip archive.</w:t>
      </w:r>
    </w:p>
    <w:p w:rsidR="00000000" w:rsidDel="00000000" w:rsidP="00000000" w:rsidRDefault="00000000" w:rsidRPr="00000000" w14:paraId="0000002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Rename the zip folder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yourname_tasks2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replace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yourname with your actual name).</w:t>
      </w:r>
    </w:p>
    <w:p w:rsidR="00000000" w:rsidDel="00000000" w:rsidP="00000000" w:rsidRDefault="00000000" w:rsidRPr="00000000" w14:paraId="0000002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the renamed zip folder (yourname_tasks2.zip).</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b w:val="1"/>
        </w:rPr>
      </w:pPr>
      <w:r w:rsidDel="00000000" w:rsidR="00000000" w:rsidRPr="00000000">
        <w:rPr>
          <w:rtl w:val="0"/>
        </w:rPr>
        <w:t xml:space="preserve">Thank you!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Consolas"/>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480"/>
      </w:pPr>
      <w:rPr/>
    </w:lvl>
    <w:lvl w:ilvl="1">
      <w:start w:val="3"/>
      <w:numFmt w:val="decimal"/>
      <w:lvlText w:val="%2."/>
      <w:lvlJc w:val="left"/>
      <w:pPr>
        <w:ind w:left="1440" w:hanging="480"/>
      </w:pPr>
      <w:rPr/>
    </w:lvl>
    <w:lvl w:ilvl="2">
      <w:start w:val="3"/>
      <w:numFmt w:val="decimal"/>
      <w:lvlText w:val="%3."/>
      <w:lvlJc w:val="left"/>
      <w:pPr>
        <w:ind w:left="2160" w:hanging="480"/>
      </w:pPr>
      <w:rPr/>
    </w:lvl>
    <w:lvl w:ilvl="3">
      <w:start w:val="3"/>
      <w:numFmt w:val="decimal"/>
      <w:lvlText w:val="%4."/>
      <w:lvlJc w:val="left"/>
      <w:pPr>
        <w:ind w:left="2880" w:hanging="480"/>
      </w:pPr>
      <w:rPr/>
    </w:lvl>
    <w:lvl w:ilvl="4">
      <w:start w:val="3"/>
      <w:numFmt w:val="decimal"/>
      <w:lvlText w:val="%5."/>
      <w:lvlJc w:val="left"/>
      <w:pPr>
        <w:ind w:left="3600" w:hanging="480"/>
      </w:pPr>
      <w:rPr/>
    </w:lvl>
    <w:lvl w:ilvl="5">
      <w:start w:val="3"/>
      <w:numFmt w:val="decimal"/>
      <w:lvlText w:val="%6."/>
      <w:lvlJc w:val="left"/>
      <w:pPr>
        <w:ind w:left="4320" w:hanging="480"/>
      </w:pPr>
      <w:rPr/>
    </w:lvl>
    <w:lvl w:ilvl="6">
      <w:start w:val="3"/>
      <w:numFmt w:val="decimal"/>
      <w:lvlText w:val="%7."/>
      <w:lvlJc w:val="left"/>
      <w:pPr>
        <w:ind w:left="5040" w:hanging="480"/>
      </w:pPr>
      <w:rPr/>
    </w:lvl>
    <w:lvl w:ilvl="7">
      <w:start w:val="3"/>
      <w:numFmt w:val="decimal"/>
      <w:lvlText w:val="%8."/>
      <w:lvlJc w:val="left"/>
      <w:pPr>
        <w:ind w:left="5760" w:hanging="480"/>
      </w:pPr>
      <w:rPr/>
    </w:lvl>
    <w:lvl w:ilvl="8">
      <w:start w:val="3"/>
      <w:numFmt w:val="decimal"/>
      <w:lvlText w:val="%9."/>
      <w:lvlJc w:val="left"/>
      <w:pPr>
        <w:ind w:left="6480" w:hanging="4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4"/>
      <w:numFmt w:val="decimal"/>
      <w:lvlText w:val="%1."/>
      <w:lvlJc w:val="left"/>
      <w:pPr>
        <w:ind w:left="720" w:hanging="480"/>
      </w:pPr>
      <w:rPr/>
    </w:lvl>
    <w:lvl w:ilvl="1">
      <w:start w:val="4"/>
      <w:numFmt w:val="decimal"/>
      <w:lvlText w:val="%2."/>
      <w:lvlJc w:val="left"/>
      <w:pPr>
        <w:ind w:left="1440" w:hanging="480"/>
      </w:pPr>
      <w:rPr/>
    </w:lvl>
    <w:lvl w:ilvl="2">
      <w:start w:val="4"/>
      <w:numFmt w:val="decimal"/>
      <w:lvlText w:val="%3."/>
      <w:lvlJc w:val="left"/>
      <w:pPr>
        <w:ind w:left="2160" w:hanging="480"/>
      </w:pPr>
      <w:rPr/>
    </w:lvl>
    <w:lvl w:ilvl="3">
      <w:start w:val="4"/>
      <w:numFmt w:val="decimal"/>
      <w:lvlText w:val="%4."/>
      <w:lvlJc w:val="left"/>
      <w:pPr>
        <w:ind w:left="2880" w:hanging="480"/>
      </w:pPr>
      <w:rPr/>
    </w:lvl>
    <w:lvl w:ilvl="4">
      <w:start w:val="4"/>
      <w:numFmt w:val="decimal"/>
      <w:lvlText w:val="%5."/>
      <w:lvlJc w:val="left"/>
      <w:pPr>
        <w:ind w:left="3600" w:hanging="480"/>
      </w:pPr>
      <w:rPr/>
    </w:lvl>
    <w:lvl w:ilvl="5">
      <w:start w:val="4"/>
      <w:numFmt w:val="decimal"/>
      <w:lvlText w:val="%6."/>
      <w:lvlJc w:val="left"/>
      <w:pPr>
        <w:ind w:left="4320" w:hanging="480"/>
      </w:pPr>
      <w:rPr/>
    </w:lvl>
    <w:lvl w:ilvl="6">
      <w:start w:val="4"/>
      <w:numFmt w:val="decimal"/>
      <w:lvlText w:val="%7."/>
      <w:lvlJc w:val="left"/>
      <w:pPr>
        <w:ind w:left="5040" w:hanging="480"/>
      </w:pPr>
      <w:rPr/>
    </w:lvl>
    <w:lvl w:ilvl="7">
      <w:start w:val="4"/>
      <w:numFmt w:val="decimal"/>
      <w:lvlText w:val="%8."/>
      <w:lvlJc w:val="left"/>
      <w:pPr>
        <w:ind w:left="5760" w:hanging="480"/>
      </w:pPr>
      <w:rPr/>
    </w:lvl>
    <w:lvl w:ilvl="8">
      <w:start w:val="4"/>
      <w:numFmt w:val="decimal"/>
      <w:lvlText w:val="%9."/>
      <w:lvlJc w:val="left"/>
      <w:pPr>
        <w:ind w:left="6480" w:hanging="4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5"/>
      <w:numFmt w:val="decimal"/>
      <w:lvlText w:val="%1."/>
      <w:lvlJc w:val="left"/>
      <w:pPr>
        <w:ind w:left="720" w:hanging="480"/>
      </w:pPr>
      <w:rPr/>
    </w:lvl>
    <w:lvl w:ilvl="1">
      <w:start w:val="5"/>
      <w:numFmt w:val="decimal"/>
      <w:lvlText w:val="%2."/>
      <w:lvlJc w:val="left"/>
      <w:pPr>
        <w:ind w:left="1440" w:hanging="480"/>
      </w:pPr>
      <w:rPr/>
    </w:lvl>
    <w:lvl w:ilvl="2">
      <w:start w:val="5"/>
      <w:numFmt w:val="decimal"/>
      <w:lvlText w:val="%3."/>
      <w:lvlJc w:val="left"/>
      <w:pPr>
        <w:ind w:left="2160" w:hanging="480"/>
      </w:pPr>
      <w:rPr/>
    </w:lvl>
    <w:lvl w:ilvl="3">
      <w:start w:val="5"/>
      <w:numFmt w:val="decimal"/>
      <w:lvlText w:val="%4."/>
      <w:lvlJc w:val="left"/>
      <w:pPr>
        <w:ind w:left="2880" w:hanging="480"/>
      </w:pPr>
      <w:rPr/>
    </w:lvl>
    <w:lvl w:ilvl="4">
      <w:start w:val="5"/>
      <w:numFmt w:val="decimal"/>
      <w:lvlText w:val="%5."/>
      <w:lvlJc w:val="left"/>
      <w:pPr>
        <w:ind w:left="3600" w:hanging="480"/>
      </w:pPr>
      <w:rPr/>
    </w:lvl>
    <w:lvl w:ilvl="5">
      <w:start w:val="5"/>
      <w:numFmt w:val="decimal"/>
      <w:lvlText w:val="%6."/>
      <w:lvlJc w:val="left"/>
      <w:pPr>
        <w:ind w:left="4320" w:hanging="480"/>
      </w:pPr>
      <w:rPr/>
    </w:lvl>
    <w:lvl w:ilvl="6">
      <w:start w:val="5"/>
      <w:numFmt w:val="decimal"/>
      <w:lvlText w:val="%7."/>
      <w:lvlJc w:val="left"/>
      <w:pPr>
        <w:ind w:left="5040" w:hanging="480"/>
      </w:pPr>
      <w:rPr/>
    </w:lvl>
    <w:lvl w:ilvl="7">
      <w:start w:val="5"/>
      <w:numFmt w:val="decimal"/>
      <w:lvlText w:val="%8."/>
      <w:lvlJc w:val="left"/>
      <w:pPr>
        <w:ind w:left="5760" w:hanging="480"/>
      </w:pPr>
      <w:rPr/>
    </w:lvl>
    <w:lvl w:ilvl="8">
      <w:start w:val="5"/>
      <w:numFmt w:val="decimal"/>
      <w:lvlText w:val="%9."/>
      <w:lvlJc w:val="left"/>
      <w:pPr>
        <w:ind w:left="6480" w:hanging="480"/>
      </w:pPr>
      <w:rPr/>
    </w:lvl>
  </w:abstractNum>
  <w:abstractNum w:abstractNumId="6">
    <w:lvl w:ilvl="0">
      <w:start w:val="6"/>
      <w:numFmt w:val="decimal"/>
      <w:lvlText w:val="%1."/>
      <w:lvlJc w:val="left"/>
      <w:pPr>
        <w:ind w:left="720" w:hanging="480"/>
      </w:pPr>
      <w:rPr/>
    </w:lvl>
    <w:lvl w:ilvl="1">
      <w:start w:val="6"/>
      <w:numFmt w:val="decimal"/>
      <w:lvlText w:val="%2."/>
      <w:lvlJc w:val="left"/>
      <w:pPr>
        <w:ind w:left="1440" w:hanging="480"/>
      </w:pPr>
      <w:rPr/>
    </w:lvl>
    <w:lvl w:ilvl="2">
      <w:start w:val="6"/>
      <w:numFmt w:val="decimal"/>
      <w:lvlText w:val="%3."/>
      <w:lvlJc w:val="left"/>
      <w:pPr>
        <w:ind w:left="2160" w:hanging="480"/>
      </w:pPr>
      <w:rPr/>
    </w:lvl>
    <w:lvl w:ilvl="3">
      <w:start w:val="6"/>
      <w:numFmt w:val="decimal"/>
      <w:lvlText w:val="%4."/>
      <w:lvlJc w:val="left"/>
      <w:pPr>
        <w:ind w:left="2880" w:hanging="480"/>
      </w:pPr>
      <w:rPr/>
    </w:lvl>
    <w:lvl w:ilvl="4">
      <w:start w:val="6"/>
      <w:numFmt w:val="decimal"/>
      <w:lvlText w:val="%5."/>
      <w:lvlJc w:val="left"/>
      <w:pPr>
        <w:ind w:left="3600" w:hanging="480"/>
      </w:pPr>
      <w:rPr/>
    </w:lvl>
    <w:lvl w:ilvl="5">
      <w:start w:val="6"/>
      <w:numFmt w:val="decimal"/>
      <w:lvlText w:val="%6."/>
      <w:lvlJc w:val="left"/>
      <w:pPr>
        <w:ind w:left="4320" w:hanging="480"/>
      </w:pPr>
      <w:rPr/>
    </w:lvl>
    <w:lvl w:ilvl="6">
      <w:start w:val="6"/>
      <w:numFmt w:val="decimal"/>
      <w:lvlText w:val="%7."/>
      <w:lvlJc w:val="left"/>
      <w:pPr>
        <w:ind w:left="5040" w:hanging="480"/>
      </w:pPr>
      <w:rPr/>
    </w:lvl>
    <w:lvl w:ilvl="7">
      <w:start w:val="6"/>
      <w:numFmt w:val="decimal"/>
      <w:lvlText w:val="%8."/>
      <w:lvlJc w:val="left"/>
      <w:pPr>
        <w:ind w:left="5760" w:hanging="480"/>
      </w:pPr>
      <w:rPr/>
    </w:lvl>
    <w:lvl w:ilvl="8">
      <w:start w:val="6"/>
      <w:numFmt w:val="decimal"/>
      <w:lvlText w:val="%9."/>
      <w:lvlJc w:val="left"/>
      <w:pPr>
        <w:ind w:left="6480" w:hanging="480"/>
      </w:pPr>
      <w:rPr/>
    </w:lvl>
  </w:abstractNum>
  <w:abstractNum w:abstractNumId="7">
    <w:lvl w:ilvl="0">
      <w:start w:val="7"/>
      <w:numFmt w:val="decimal"/>
      <w:lvlText w:val="%1."/>
      <w:lvlJc w:val="left"/>
      <w:pPr>
        <w:ind w:left="720" w:hanging="480"/>
      </w:pPr>
      <w:rPr/>
    </w:lvl>
    <w:lvl w:ilvl="1">
      <w:start w:val="7"/>
      <w:numFmt w:val="decimal"/>
      <w:lvlText w:val="%2."/>
      <w:lvlJc w:val="left"/>
      <w:pPr>
        <w:ind w:left="1440" w:hanging="480"/>
      </w:pPr>
      <w:rPr/>
    </w:lvl>
    <w:lvl w:ilvl="2">
      <w:start w:val="7"/>
      <w:numFmt w:val="decimal"/>
      <w:lvlText w:val="%3."/>
      <w:lvlJc w:val="left"/>
      <w:pPr>
        <w:ind w:left="2160" w:hanging="480"/>
      </w:pPr>
      <w:rPr/>
    </w:lvl>
    <w:lvl w:ilvl="3">
      <w:start w:val="7"/>
      <w:numFmt w:val="decimal"/>
      <w:lvlText w:val="%4."/>
      <w:lvlJc w:val="left"/>
      <w:pPr>
        <w:ind w:left="2880" w:hanging="480"/>
      </w:pPr>
      <w:rPr/>
    </w:lvl>
    <w:lvl w:ilvl="4">
      <w:start w:val="7"/>
      <w:numFmt w:val="decimal"/>
      <w:lvlText w:val="%5."/>
      <w:lvlJc w:val="left"/>
      <w:pPr>
        <w:ind w:left="3600" w:hanging="480"/>
      </w:pPr>
      <w:rPr/>
    </w:lvl>
    <w:lvl w:ilvl="5">
      <w:start w:val="7"/>
      <w:numFmt w:val="decimal"/>
      <w:lvlText w:val="%6."/>
      <w:lvlJc w:val="left"/>
      <w:pPr>
        <w:ind w:left="4320" w:hanging="480"/>
      </w:pPr>
      <w:rPr/>
    </w:lvl>
    <w:lvl w:ilvl="6">
      <w:start w:val="7"/>
      <w:numFmt w:val="decimal"/>
      <w:lvlText w:val="%7."/>
      <w:lvlJc w:val="left"/>
      <w:pPr>
        <w:ind w:left="5040" w:hanging="480"/>
      </w:pPr>
      <w:rPr/>
    </w:lvl>
    <w:lvl w:ilvl="7">
      <w:start w:val="7"/>
      <w:numFmt w:val="decimal"/>
      <w:lvlText w:val="%8."/>
      <w:lvlJc w:val="left"/>
      <w:pPr>
        <w:ind w:left="5760" w:hanging="480"/>
      </w:pPr>
      <w:rPr/>
    </w:lvl>
    <w:lvl w:ilvl="8">
      <w:start w:val="7"/>
      <w:numFmt w:val="decimal"/>
      <w:lvlText w:val="%9."/>
      <w:lvlJc w:val="left"/>
      <w:pPr>
        <w:ind w:left="6480" w:hanging="480"/>
      </w:pPr>
      <w:rPr/>
    </w:lvl>
  </w:abstractNum>
  <w:abstractNum w:abstractNumId="8">
    <w:lvl w:ilvl="0">
      <w:start w:val="7"/>
      <w:numFmt w:val="decimal"/>
      <w:lvlText w:val="%1."/>
      <w:lvlJc w:val="left"/>
      <w:pPr>
        <w:ind w:left="720" w:hanging="480"/>
      </w:pPr>
      <w:rPr/>
    </w:lvl>
    <w:lvl w:ilvl="1">
      <w:start w:val="1"/>
      <w:numFmt w:val="bullet"/>
      <w:lvlText w:val="●"/>
      <w:lvlJc w:val="left"/>
      <w:pPr>
        <w:ind w:left="1320" w:hanging="360"/>
      </w:pPr>
      <w:rPr>
        <w:rFonts w:ascii="Noto Sans Symbols" w:cs="Noto Sans Symbols" w:eastAsia="Noto Sans Symbols" w:hAnsi="Noto Sans Symbols"/>
      </w:rPr>
    </w:lvl>
    <w:lvl w:ilvl="2">
      <w:start w:val="7"/>
      <w:numFmt w:val="decimal"/>
      <w:lvlText w:val="%3."/>
      <w:lvlJc w:val="left"/>
      <w:pPr>
        <w:ind w:left="2160" w:hanging="480"/>
      </w:pPr>
      <w:rPr/>
    </w:lvl>
    <w:lvl w:ilvl="3">
      <w:start w:val="7"/>
      <w:numFmt w:val="decimal"/>
      <w:lvlText w:val="%4."/>
      <w:lvlJc w:val="left"/>
      <w:pPr>
        <w:ind w:left="2880" w:hanging="480"/>
      </w:pPr>
      <w:rPr/>
    </w:lvl>
    <w:lvl w:ilvl="4">
      <w:start w:val="7"/>
      <w:numFmt w:val="decimal"/>
      <w:lvlText w:val="%5."/>
      <w:lvlJc w:val="left"/>
      <w:pPr>
        <w:ind w:left="3600" w:hanging="480"/>
      </w:pPr>
      <w:rPr/>
    </w:lvl>
    <w:lvl w:ilvl="5">
      <w:start w:val="7"/>
      <w:numFmt w:val="decimal"/>
      <w:lvlText w:val="%6."/>
      <w:lvlJc w:val="left"/>
      <w:pPr>
        <w:ind w:left="4320" w:hanging="480"/>
      </w:pPr>
      <w:rPr/>
    </w:lvl>
    <w:lvl w:ilvl="6">
      <w:start w:val="7"/>
      <w:numFmt w:val="decimal"/>
      <w:lvlText w:val="%7."/>
      <w:lvlJc w:val="left"/>
      <w:pPr>
        <w:ind w:left="5040" w:hanging="480"/>
      </w:pPr>
      <w:rPr/>
    </w:lvl>
    <w:lvl w:ilvl="7">
      <w:start w:val="7"/>
      <w:numFmt w:val="decimal"/>
      <w:lvlText w:val="%8."/>
      <w:lvlJc w:val="left"/>
      <w:pPr>
        <w:ind w:left="5760" w:hanging="480"/>
      </w:pPr>
      <w:rPr/>
    </w:lvl>
    <w:lvl w:ilvl="8">
      <w:start w:val="7"/>
      <w:numFmt w:val="decimal"/>
      <w:lvlText w:val="%9."/>
      <w:lvlJc w:val="left"/>
      <w:pPr>
        <w:ind w:left="6480" w:hanging="480"/>
      </w:pPr>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894CEF"/>
    <w:pPr>
      <w:spacing w:after="0" w:line="240" w:lineRule="auto"/>
    </w:pPr>
    <w:rPr>
      <w:rFonts w:ascii="Times New Roman" w:cs="Times New Roman" w:eastAsia="Times New Roman" w:hAnsi="Times New Roman"/>
      <w:kern w:val="0"/>
    </w:rPr>
  </w:style>
  <w:style w:type="paragraph" w:styleId="Heading1">
    <w:name w:val="heading 1"/>
    <w:basedOn w:val="Normal"/>
    <w:next w:val="Normal"/>
    <w:link w:val="Heading1Char"/>
    <w:uiPriority w:val="9"/>
    <w:qFormat w:val="1"/>
    <w:rsid w:val="00CD2F2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CD2F2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CD2F2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D2F2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D2F2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D2F2A"/>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D2F2A"/>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D2F2A"/>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D2F2A"/>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D2F2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CD2F2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CD2F2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D2F2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D2F2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D2F2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D2F2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D2F2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D2F2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D2F2A"/>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D2F2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D2F2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D2F2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D2F2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D2F2A"/>
    <w:rPr>
      <w:i w:val="1"/>
      <w:iCs w:val="1"/>
      <w:color w:val="404040" w:themeColor="text1" w:themeTint="0000BF"/>
    </w:rPr>
  </w:style>
  <w:style w:type="paragraph" w:styleId="ListParagraph">
    <w:name w:val="List Paragraph"/>
    <w:basedOn w:val="Normal"/>
    <w:uiPriority w:val="34"/>
    <w:qFormat w:val="1"/>
    <w:rsid w:val="00CD2F2A"/>
    <w:pPr>
      <w:ind w:left="720"/>
      <w:contextualSpacing w:val="1"/>
    </w:pPr>
  </w:style>
  <w:style w:type="character" w:styleId="IntenseEmphasis">
    <w:name w:val="Intense Emphasis"/>
    <w:basedOn w:val="DefaultParagraphFont"/>
    <w:uiPriority w:val="21"/>
    <w:qFormat w:val="1"/>
    <w:rsid w:val="00CD2F2A"/>
    <w:rPr>
      <w:i w:val="1"/>
      <w:iCs w:val="1"/>
      <w:color w:val="0f4761" w:themeColor="accent1" w:themeShade="0000BF"/>
    </w:rPr>
  </w:style>
  <w:style w:type="paragraph" w:styleId="IntenseQuote">
    <w:name w:val="Intense Quote"/>
    <w:basedOn w:val="Normal"/>
    <w:next w:val="Normal"/>
    <w:link w:val="IntenseQuoteChar"/>
    <w:uiPriority w:val="30"/>
    <w:qFormat w:val="1"/>
    <w:rsid w:val="00CD2F2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D2F2A"/>
    <w:rPr>
      <w:i w:val="1"/>
      <w:iCs w:val="1"/>
      <w:color w:val="0f4761" w:themeColor="accent1" w:themeShade="0000BF"/>
    </w:rPr>
  </w:style>
  <w:style w:type="character" w:styleId="IntenseReference">
    <w:name w:val="Intense Reference"/>
    <w:basedOn w:val="DefaultParagraphFont"/>
    <w:uiPriority w:val="32"/>
    <w:qFormat w:val="1"/>
    <w:rsid w:val="00CD2F2A"/>
    <w:rPr>
      <w:b w:val="1"/>
      <w:bCs w:val="1"/>
      <w:smallCaps w:val="1"/>
      <w:color w:val="0f4761" w:themeColor="accent1" w:themeShade="0000BF"/>
      <w:spacing w:val="5"/>
    </w:rPr>
  </w:style>
  <w:style w:type="paragraph" w:styleId="NormalWeb">
    <w:name w:val="Normal (Web)"/>
    <w:basedOn w:val="Normal"/>
    <w:uiPriority w:val="99"/>
    <w:semiHidden w:val="1"/>
    <w:unhideWhenUsed w:val="1"/>
    <w:rsid w:val="00CD2F2A"/>
    <w:pPr>
      <w:spacing w:after="100" w:afterAutospacing="1" w:before="100" w:beforeAutospacing="1"/>
    </w:pPr>
  </w:style>
  <w:style w:type="character" w:styleId="Strong">
    <w:name w:val="Strong"/>
    <w:basedOn w:val="DefaultParagraphFont"/>
    <w:uiPriority w:val="22"/>
    <w:qFormat w:val="1"/>
    <w:rsid w:val="00CD2F2A"/>
    <w:rPr>
      <w:b w:val="1"/>
      <w:bCs w:val="1"/>
    </w:rPr>
  </w:style>
  <w:style w:type="character" w:styleId="HTMLCode">
    <w:name w:val="HTML Code"/>
    <w:basedOn w:val="DefaultParagraphFont"/>
    <w:uiPriority w:val="99"/>
    <w:semiHidden w:val="1"/>
    <w:unhideWhenUsed w:val="1"/>
    <w:rsid w:val="00CD2F2A"/>
    <w:rPr>
      <w:rFonts w:ascii="Courier New" w:cs="Courier New" w:eastAsia="Times New Roman" w:hAnsi="Courier New"/>
      <w:sz w:val="20"/>
      <w:szCs w:val="20"/>
    </w:rPr>
  </w:style>
  <w:style w:type="character" w:styleId="VerbatimChar" w:customStyle="1">
    <w:name w:val="Verbatim Char"/>
    <w:basedOn w:val="DefaultParagraphFont"/>
    <w:link w:val="SourceCode"/>
    <w:rsid w:val="00A366A0"/>
    <w:rPr>
      <w:rFonts w:ascii="Consolas" w:hAnsi="Consolas"/>
      <w:sz w:val="22"/>
    </w:rPr>
  </w:style>
  <w:style w:type="paragraph" w:styleId="SourceCode" w:customStyle="1">
    <w:name w:val="Source Code"/>
    <w:basedOn w:val="Normal"/>
    <w:link w:val="VerbatimChar"/>
    <w:rsid w:val="00A366A0"/>
    <w:pPr>
      <w:wordWrap w:val="0"/>
      <w:spacing w:after="200"/>
    </w:pPr>
    <w:rPr>
      <w:rFonts w:ascii="Consolas" w:hAnsi="Consolas" w:cstheme="minorBidi" w:eastAsiaTheme="minorHAnsi"/>
      <w:kern w:val="2"/>
      <w:sz w:val="22"/>
    </w:rPr>
  </w:style>
  <w:style w:type="character" w:styleId="StringTok" w:customStyle="1">
    <w:name w:val="StringTok"/>
    <w:basedOn w:val="VerbatimChar"/>
    <w:rsid w:val="00A366A0"/>
    <w:rPr>
      <w:rFonts w:ascii="Consolas" w:hAnsi="Consolas"/>
      <w:color w:val="4070a0"/>
      <w:sz w:val="22"/>
    </w:rPr>
  </w:style>
  <w:style w:type="character" w:styleId="ExtensionTok" w:customStyle="1">
    <w:name w:val="ExtensionTok"/>
    <w:basedOn w:val="VerbatimChar"/>
    <w:rsid w:val="00A366A0"/>
    <w:rPr>
      <w:rFonts w:ascii="Consolas" w:hAnsi="Consolas"/>
      <w:sz w:val="22"/>
    </w:rPr>
  </w:style>
  <w:style w:type="character" w:styleId="NormalTok" w:customStyle="1">
    <w:name w:val="NormalTok"/>
    <w:basedOn w:val="VerbatimChar"/>
    <w:rsid w:val="00A366A0"/>
    <w:rPr>
      <w:rFonts w:ascii="Consolas" w:hAnsi="Consolas"/>
      <w:sz w:val="22"/>
    </w:rPr>
  </w:style>
  <w:style w:type="paragraph" w:styleId="Compact" w:customStyle="1">
    <w:name w:val="Compact"/>
    <w:basedOn w:val="BodyText"/>
    <w:qFormat w:val="1"/>
    <w:rsid w:val="00A366A0"/>
    <w:pPr>
      <w:spacing w:after="36" w:before="36"/>
    </w:pPr>
    <w:rPr>
      <w:rFonts w:asciiTheme="minorHAnsi" w:cstheme="minorBidi" w:eastAsiaTheme="minorHAnsi" w:hAnsiTheme="minorHAnsi"/>
    </w:rPr>
  </w:style>
  <w:style w:type="character" w:styleId="KeywordTok" w:customStyle="1">
    <w:name w:val="KeywordTok"/>
    <w:basedOn w:val="VerbatimChar"/>
    <w:rsid w:val="00A366A0"/>
    <w:rPr>
      <w:rFonts w:ascii="Consolas" w:hAnsi="Consolas"/>
      <w:b w:val="1"/>
      <w:color w:val="007020"/>
      <w:sz w:val="22"/>
    </w:rPr>
  </w:style>
  <w:style w:type="character" w:styleId="FunctionTok" w:customStyle="1">
    <w:name w:val="FunctionTok"/>
    <w:basedOn w:val="VerbatimChar"/>
    <w:rsid w:val="00A366A0"/>
    <w:rPr>
      <w:rFonts w:ascii="Consolas" w:hAnsi="Consolas"/>
      <w:color w:val="06287e"/>
      <w:sz w:val="22"/>
    </w:rPr>
  </w:style>
  <w:style w:type="paragraph" w:styleId="BodyText">
    <w:name w:val="Body Text"/>
    <w:basedOn w:val="Normal"/>
    <w:link w:val="BodyTextChar"/>
    <w:uiPriority w:val="99"/>
    <w:semiHidden w:val="1"/>
    <w:unhideWhenUsed w:val="1"/>
    <w:rsid w:val="00A366A0"/>
    <w:pPr>
      <w:spacing w:after="120"/>
    </w:pPr>
  </w:style>
  <w:style w:type="character" w:styleId="BodyTextChar" w:customStyle="1">
    <w:name w:val="Body Text Char"/>
    <w:basedOn w:val="DefaultParagraphFont"/>
    <w:link w:val="BodyText"/>
    <w:uiPriority w:val="99"/>
    <w:semiHidden w:val="1"/>
    <w:rsid w:val="00A366A0"/>
    <w:rPr>
      <w:rFonts w:ascii="Times New Roman" w:cs="Times New Roman" w:eastAsia="Times New Roman" w:hAnsi="Times New Roman"/>
      <w:kern w:val="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5itifN04M5Tfn7Im9aogr8pBx3d8aul9/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io2zn/kbvBRkKDAuUrlq+/laEA==">CgMxLjA4AHIhMTR5MkNUMnBZWGpibWpOQ2ZPLUZFS2UwYnpUVy1YVnI0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2024-06-23T16:45:00Z</dcterms:created>
  <dc:creator>Suresh V</dc:creator>
</cp:coreProperties>
</file>