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6C565" w14:textId="77777777" w:rsidR="007D21D7" w:rsidRPr="00CD3819" w:rsidRDefault="00C44DED" w:rsidP="007D21D7">
      <w:pPr>
        <w:pStyle w:val="NormalWeb"/>
        <w:rPr>
          <w:rFonts w:asciiTheme="minorHAnsi" w:hAnsiTheme="minorHAnsi" w:cstheme="minorHAnsi"/>
        </w:rPr>
      </w:pPr>
      <w:r>
        <w:br/>
      </w:r>
      <w:r>
        <w:br/>
        <w:t xml:space="preserve">                                                </w:t>
      </w:r>
      <w:r w:rsidRPr="00C44DED">
        <w:rPr>
          <w:b/>
          <w:bCs/>
        </w:rPr>
        <w:t>TERRAFORM FUNCTIONS</w:t>
      </w:r>
      <w:r>
        <w:br/>
      </w:r>
      <w:r>
        <w:br/>
      </w:r>
      <w:r w:rsidRPr="00CD3819">
        <w:rPr>
          <w:rStyle w:val="hgkelc"/>
          <w:rFonts w:asciiTheme="minorHAnsi" w:hAnsiTheme="minorHAnsi" w:cstheme="minorHAnsi"/>
        </w:rPr>
        <w:t xml:space="preserve">The Terraform language includes a </w:t>
      </w:r>
      <w:r w:rsidR="007D21D7" w:rsidRPr="00CD3819">
        <w:rPr>
          <w:rStyle w:val="hgkelc"/>
          <w:rFonts w:asciiTheme="minorHAnsi" w:hAnsiTheme="minorHAnsi" w:cstheme="minorHAnsi"/>
        </w:rPr>
        <w:t>number of</w:t>
      </w:r>
      <w:r w:rsidRPr="00CD3819">
        <w:rPr>
          <w:rStyle w:val="hgkelc"/>
          <w:rFonts w:asciiTheme="minorHAnsi" w:hAnsiTheme="minorHAnsi" w:cstheme="minorHAnsi"/>
        </w:rPr>
        <w:t xml:space="preserve"> built-in functions that you can call from within expressions to transform and combine values. The general syntax for function calls is a function name followed by comma-separated arguments in parentheses: </w:t>
      </w:r>
      <w:r w:rsidRPr="00CD3819">
        <w:rPr>
          <w:rStyle w:val="hgkelc"/>
          <w:rFonts w:asciiTheme="minorHAnsi" w:hAnsiTheme="minorHAnsi" w:cstheme="minorHAnsi"/>
        </w:rPr>
        <w:t>max (</w:t>
      </w:r>
      <w:r w:rsidRPr="00CD3819">
        <w:rPr>
          <w:rStyle w:val="hgkelc"/>
          <w:rFonts w:asciiTheme="minorHAnsi" w:hAnsiTheme="minorHAnsi" w:cstheme="minorHAnsi"/>
        </w:rPr>
        <w:t>5, 12, 9)</w:t>
      </w:r>
      <w:r w:rsidR="007D21D7" w:rsidRPr="00CD3819">
        <w:rPr>
          <w:rStyle w:val="hgkelc"/>
          <w:rFonts w:asciiTheme="minorHAnsi" w:hAnsiTheme="minorHAnsi" w:cstheme="minorHAnsi"/>
        </w:rPr>
        <w:t>.</w:t>
      </w:r>
      <w:r w:rsidR="007D21D7" w:rsidRPr="00CD3819">
        <w:rPr>
          <w:rStyle w:val="hgkelc"/>
          <w:rFonts w:asciiTheme="minorHAnsi" w:hAnsiTheme="minorHAnsi" w:cstheme="minorHAnsi"/>
        </w:rPr>
        <w:br/>
      </w:r>
      <w:r w:rsidR="007D21D7" w:rsidRPr="00CD3819">
        <w:rPr>
          <w:rStyle w:val="hgkelc"/>
          <w:rFonts w:asciiTheme="minorHAnsi" w:hAnsiTheme="minorHAnsi" w:cstheme="minorHAnsi"/>
        </w:rPr>
        <w:br/>
      </w:r>
      <w:r w:rsidR="007D21D7" w:rsidRPr="00CD3819">
        <w:rPr>
          <w:rFonts w:asciiTheme="minorHAnsi" w:hAnsiTheme="minorHAnsi" w:cstheme="minorHAnsi"/>
        </w:rPr>
        <w:t xml:space="preserve">The Terraform language does not support user-defined functions, and so only the functions built in to the language are available for use. The navigation for this section includes a list of </w:t>
      </w:r>
      <w:proofErr w:type="gramStart"/>
      <w:r w:rsidR="007D21D7" w:rsidRPr="00CD3819">
        <w:rPr>
          <w:rFonts w:asciiTheme="minorHAnsi" w:hAnsiTheme="minorHAnsi" w:cstheme="minorHAnsi"/>
        </w:rPr>
        <w:t>all of</w:t>
      </w:r>
      <w:proofErr w:type="gramEnd"/>
      <w:r w:rsidR="007D21D7" w:rsidRPr="00CD3819">
        <w:rPr>
          <w:rFonts w:asciiTheme="minorHAnsi" w:hAnsiTheme="minorHAnsi" w:cstheme="minorHAnsi"/>
        </w:rPr>
        <w:t xml:space="preserve"> the available built-in functions.</w:t>
      </w:r>
    </w:p>
    <w:p w14:paraId="1BF8B992" w14:textId="3C4C6D42" w:rsidR="00CD3819" w:rsidRPr="00CD3819" w:rsidRDefault="007D21D7" w:rsidP="007D21D7">
      <w:pPr>
        <w:pStyle w:val="NormalWeb"/>
        <w:rPr>
          <w:rFonts w:asciiTheme="minorHAnsi" w:hAnsiTheme="minorHAnsi" w:cstheme="minorHAnsi"/>
        </w:rPr>
      </w:pPr>
      <w:r w:rsidRPr="00CD3819">
        <w:rPr>
          <w:rFonts w:asciiTheme="minorHAnsi" w:hAnsiTheme="minorHAnsi" w:cstheme="minorHAnsi"/>
        </w:rPr>
        <w:t xml:space="preserve">You can experiment with the behavior of </w:t>
      </w:r>
      <w:r w:rsidRPr="00CD3819">
        <w:rPr>
          <w:rFonts w:asciiTheme="minorHAnsi" w:hAnsiTheme="minorHAnsi" w:cstheme="minorHAnsi"/>
        </w:rPr>
        <w:t>Terraforms</w:t>
      </w:r>
      <w:r w:rsidRPr="00CD3819">
        <w:rPr>
          <w:rFonts w:asciiTheme="minorHAnsi" w:hAnsiTheme="minorHAnsi" w:cstheme="minorHAnsi"/>
        </w:rPr>
        <w:t xml:space="preserve"> built-in functions from the Terraform expression console, by running </w:t>
      </w:r>
      <w:hyperlink r:id="rId5" w:history="1">
        <w:r w:rsidRPr="00CD3819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the </w:t>
        </w:r>
        <w:r w:rsidRPr="00CD3819">
          <w:rPr>
            <w:rStyle w:val="HTMLCode"/>
            <w:rFonts w:asciiTheme="minorHAnsi" w:hAnsiTheme="minorHAnsi" w:cstheme="minorHAnsi"/>
            <w:sz w:val="24"/>
            <w:szCs w:val="24"/>
          </w:rPr>
          <w:t>terraform console</w:t>
        </w:r>
        <w:r w:rsidRPr="00CD3819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command</w:t>
        </w:r>
      </w:hyperlink>
      <w:r w:rsidRPr="00CD3819">
        <w:rPr>
          <w:rFonts w:asciiTheme="minorHAnsi" w:hAnsiTheme="minorHAnsi" w:cstheme="minorHAnsi"/>
        </w:rPr>
        <w:t>:</w:t>
      </w:r>
    </w:p>
    <w:p w14:paraId="087093C2" w14:textId="77777777" w:rsidR="00F478CE" w:rsidRPr="00F478CE" w:rsidRDefault="00CD3819" w:rsidP="00F478CE">
      <w:pPr>
        <w:pStyle w:val="NormalWeb"/>
        <w:rPr>
          <w:rFonts w:cstheme="minorHAnsi"/>
          <w:b/>
          <w:bCs/>
        </w:rPr>
      </w:pPr>
      <w:r w:rsidRPr="00CD3819">
        <w:rPr>
          <w:rFonts w:asciiTheme="minorHAnsi" w:hAnsiTheme="minorHAnsi" w:cstheme="minorHAnsi"/>
          <w:noProof/>
        </w:rPr>
        <w:drawing>
          <wp:inline distT="0" distB="0" distL="0" distR="0" wp14:anchorId="69CC9BB7" wp14:editId="697EB0AB">
            <wp:extent cx="4848225" cy="84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8CE">
        <w:rPr>
          <w:rFonts w:cstheme="minorHAnsi"/>
        </w:rPr>
        <w:br/>
      </w:r>
      <w:r w:rsidR="00F478CE">
        <w:rPr>
          <w:rFonts w:cstheme="minorHAnsi"/>
        </w:rPr>
        <w:br/>
      </w:r>
      <w:r w:rsidR="00F478CE">
        <w:rPr>
          <w:rFonts w:cstheme="minorHAnsi"/>
        </w:rPr>
        <w:br/>
      </w:r>
      <w:r w:rsidRPr="00F478CE">
        <w:rPr>
          <w:rFonts w:cstheme="minorHAnsi"/>
        </w:rPr>
        <w:t>The examples in the documentation for each function use console output to illustrate the result of calling the function with different parameters.</w:t>
      </w:r>
      <w:r w:rsidR="00F478CE" w:rsidRPr="00F478CE">
        <w:rPr>
          <w:rFonts w:cstheme="minorHAnsi"/>
        </w:rPr>
        <w:br/>
      </w:r>
      <w:r w:rsidR="00F478CE" w:rsidRPr="00F478CE">
        <w:rPr>
          <w:rFonts w:cstheme="minorHAnsi"/>
        </w:rPr>
        <w:br/>
        <w:t>Terraform Functions types</w:t>
      </w:r>
      <w:r w:rsidR="00F478CE" w:rsidRPr="00F478CE">
        <w:rPr>
          <w:rFonts w:cstheme="minorHAnsi"/>
        </w:rPr>
        <w:br/>
      </w:r>
      <w:r w:rsidR="00F478CE" w:rsidRPr="00F478CE">
        <w:rPr>
          <w:rFonts w:cstheme="minorHAnsi"/>
        </w:rPr>
        <w:br/>
      </w:r>
      <w:r w:rsidR="00F478CE" w:rsidRPr="00F478CE">
        <w:rPr>
          <w:rFonts w:cstheme="minorHAnsi"/>
          <w:b/>
          <w:bCs/>
        </w:rPr>
        <w:t>Numeric Functions</w:t>
      </w:r>
    </w:p>
    <w:p w14:paraId="61E12E86" w14:textId="77777777" w:rsidR="00F478CE" w:rsidRPr="00F478CE" w:rsidRDefault="00F478CE" w:rsidP="00F478CE">
      <w:pPr>
        <w:pStyle w:val="NormalWeb"/>
        <w:rPr>
          <w:rFonts w:cstheme="minorHAnsi"/>
          <w:b/>
          <w:bCs/>
        </w:rPr>
      </w:pPr>
      <w:r w:rsidRPr="00F478CE">
        <w:rPr>
          <w:rFonts w:cstheme="minorHAnsi"/>
          <w:b/>
          <w:bCs/>
        </w:rPr>
        <w:t>String Functions</w:t>
      </w:r>
    </w:p>
    <w:p w14:paraId="16C2BB99" w14:textId="77777777" w:rsidR="00F478CE" w:rsidRPr="00F478CE" w:rsidRDefault="00F478CE" w:rsidP="00F478CE">
      <w:pPr>
        <w:pStyle w:val="NormalWeb"/>
        <w:rPr>
          <w:rFonts w:cstheme="minorHAnsi"/>
          <w:b/>
          <w:bCs/>
        </w:rPr>
      </w:pPr>
      <w:r w:rsidRPr="00F478CE">
        <w:rPr>
          <w:rFonts w:cstheme="minorHAnsi"/>
          <w:b/>
          <w:bCs/>
        </w:rPr>
        <w:t>Collection Functions</w:t>
      </w:r>
    </w:p>
    <w:p w14:paraId="47A3AC28" w14:textId="77777777" w:rsidR="00F478CE" w:rsidRPr="00F478CE" w:rsidRDefault="00F478CE" w:rsidP="00F478CE">
      <w:pPr>
        <w:pStyle w:val="NormalWeb"/>
        <w:rPr>
          <w:rFonts w:cstheme="minorHAnsi"/>
          <w:b/>
          <w:bCs/>
        </w:rPr>
      </w:pPr>
      <w:r w:rsidRPr="00F478CE">
        <w:rPr>
          <w:rFonts w:cstheme="minorHAnsi"/>
          <w:b/>
          <w:bCs/>
        </w:rPr>
        <w:t>Encoding Functions</w:t>
      </w:r>
    </w:p>
    <w:p w14:paraId="6D10509F" w14:textId="77777777" w:rsidR="00F478CE" w:rsidRPr="00F478CE" w:rsidRDefault="00F478CE" w:rsidP="00F478CE">
      <w:pPr>
        <w:pStyle w:val="NormalWeb"/>
        <w:rPr>
          <w:rFonts w:cstheme="minorHAnsi"/>
          <w:b/>
          <w:bCs/>
        </w:rPr>
      </w:pPr>
      <w:r w:rsidRPr="00F478CE">
        <w:rPr>
          <w:rFonts w:cstheme="minorHAnsi"/>
          <w:b/>
          <w:bCs/>
        </w:rPr>
        <w:t>Filesystem Functions</w:t>
      </w:r>
    </w:p>
    <w:p w14:paraId="25F1D8A7" w14:textId="77777777" w:rsidR="00F478CE" w:rsidRPr="00F478CE" w:rsidRDefault="00F478CE" w:rsidP="00F478CE">
      <w:pPr>
        <w:pStyle w:val="NormalWeb"/>
        <w:rPr>
          <w:rFonts w:cstheme="minorHAnsi"/>
          <w:b/>
          <w:bCs/>
        </w:rPr>
      </w:pPr>
      <w:r w:rsidRPr="00F478CE">
        <w:rPr>
          <w:rFonts w:cstheme="minorHAnsi"/>
          <w:b/>
          <w:bCs/>
        </w:rPr>
        <w:t>Date and Time Functions</w:t>
      </w:r>
    </w:p>
    <w:p w14:paraId="4A113FEE" w14:textId="77777777" w:rsidR="00F478CE" w:rsidRPr="00F478CE" w:rsidRDefault="00F478CE" w:rsidP="00F478CE">
      <w:pPr>
        <w:pStyle w:val="NormalWeb"/>
        <w:rPr>
          <w:rFonts w:cstheme="minorHAnsi"/>
          <w:b/>
          <w:bCs/>
        </w:rPr>
      </w:pPr>
      <w:r w:rsidRPr="00F478CE">
        <w:rPr>
          <w:rFonts w:cstheme="minorHAnsi"/>
          <w:b/>
          <w:bCs/>
        </w:rPr>
        <w:t>Hash and Crypto Functions</w:t>
      </w:r>
    </w:p>
    <w:p w14:paraId="12CE6F52" w14:textId="77777777" w:rsidR="00F478CE" w:rsidRPr="00F478CE" w:rsidRDefault="00F478CE" w:rsidP="00F478CE">
      <w:pPr>
        <w:pStyle w:val="NormalWeb"/>
        <w:rPr>
          <w:rFonts w:cstheme="minorHAnsi"/>
          <w:b/>
          <w:bCs/>
        </w:rPr>
      </w:pPr>
      <w:r w:rsidRPr="00F478CE">
        <w:rPr>
          <w:rFonts w:cstheme="minorHAnsi"/>
          <w:b/>
          <w:bCs/>
        </w:rPr>
        <w:t>IP Network Functions</w:t>
      </w:r>
    </w:p>
    <w:p w14:paraId="7081D674" w14:textId="33B193DC" w:rsidR="00AB227D" w:rsidRPr="00AB227D" w:rsidRDefault="00F478CE" w:rsidP="00AB227D">
      <w:pPr>
        <w:pStyle w:val="NormalWeb"/>
        <w:rPr>
          <w:rFonts w:cstheme="minorHAnsi"/>
          <w:b/>
          <w:bCs/>
        </w:rPr>
      </w:pPr>
      <w:r w:rsidRPr="00F478CE">
        <w:rPr>
          <w:rFonts w:cstheme="minorHAnsi"/>
          <w:b/>
          <w:bCs/>
        </w:rPr>
        <w:t>Type Conversion Functions</w:t>
      </w:r>
      <w:r>
        <w:rPr>
          <w:rFonts w:cstheme="minorHAnsi"/>
          <w:b/>
          <w:bCs/>
        </w:rPr>
        <w:t>.</w:t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lastRenderedPageBreak/>
        <w:br/>
      </w:r>
      <w:r w:rsidRPr="00F478CE">
        <w:rPr>
          <w:rFonts w:cstheme="minorHAnsi"/>
          <w:b/>
          <w:bCs/>
        </w:rPr>
        <w:t xml:space="preserve">Numeric </w:t>
      </w:r>
      <w:r w:rsidRPr="00F478CE">
        <w:rPr>
          <w:rFonts w:cstheme="minorHAnsi"/>
          <w:b/>
          <w:bCs/>
        </w:rPr>
        <w:t>Functions</w:t>
      </w:r>
      <w:r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 w:rsidR="00AB227D" w:rsidRPr="00AB227D">
        <w:rPr>
          <w:rFonts w:cstheme="minorHAnsi"/>
          <w:b/>
          <w:bCs/>
        </w:rPr>
        <w:t>abs</w:t>
      </w:r>
      <w:r w:rsidR="00AB227D">
        <w:rPr>
          <w:rFonts w:cstheme="minorHAnsi"/>
          <w:b/>
          <w:bCs/>
        </w:rPr>
        <w:t>:</w:t>
      </w:r>
      <w:r w:rsidR="00AB227D">
        <w:rPr>
          <w:rFonts w:cstheme="minorHAnsi"/>
          <w:b/>
          <w:bCs/>
        </w:rPr>
        <w:br/>
      </w:r>
      <w:r w:rsidR="00AB227D">
        <w:rPr>
          <w:rFonts w:cstheme="minorHAnsi"/>
          <w:b/>
          <w:bCs/>
        </w:rPr>
        <w:br/>
      </w:r>
      <w:r w:rsidR="00AB227D" w:rsidRPr="00AB227D">
        <w:rPr>
          <w:rStyle w:val="HTMLCode"/>
          <w:b/>
          <w:bCs/>
        </w:rPr>
        <w:t>abs</w:t>
      </w:r>
      <w:r w:rsidR="00AB227D">
        <w:t xml:space="preserve"> </w:t>
      </w:r>
      <w:r w:rsidR="00AB227D">
        <w:t>return</w:t>
      </w:r>
      <w:r w:rsidR="00AB227D">
        <w:t xml:space="preserve"> the absolute value of the given number. In other words, if the number is zero or positive then it is returned as-is, but if it is negative then it is multiplied by -1 to make it positive before returning it.</w:t>
      </w:r>
      <w:r w:rsidR="00AB227D">
        <w:rPr>
          <w:rFonts w:cstheme="minorHAnsi"/>
          <w:b/>
          <w:bCs/>
        </w:rPr>
        <w:br/>
      </w:r>
      <w:r w:rsidR="00E70E8C">
        <w:rPr>
          <w:rFonts w:cstheme="minorHAnsi"/>
          <w:b/>
          <w:bCs/>
        </w:rPr>
        <w:br/>
      </w:r>
      <w:r w:rsidR="00E70E8C">
        <w:rPr>
          <w:noProof/>
        </w:rPr>
        <w:drawing>
          <wp:inline distT="0" distB="0" distL="0" distR="0" wp14:anchorId="1B19D5A7" wp14:editId="49262436">
            <wp:extent cx="238125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27D">
        <w:rPr>
          <w:rFonts w:cstheme="minorHAnsi"/>
          <w:b/>
          <w:bCs/>
        </w:rPr>
        <w:br/>
      </w:r>
    </w:p>
    <w:p w14:paraId="400D1A33" w14:textId="411E00EA" w:rsidR="00AB227D" w:rsidRPr="00AB227D" w:rsidRDefault="00E70E8C" w:rsidP="00AB227D">
      <w:pPr>
        <w:pStyle w:val="NormalWeb"/>
        <w:rPr>
          <w:rFonts w:cstheme="minorHAnsi"/>
          <w:b/>
          <w:bCs/>
        </w:rPr>
      </w:pPr>
      <w:r w:rsidRPr="00AB227D">
        <w:rPr>
          <w:rFonts w:cstheme="minorHAnsi"/>
          <w:b/>
          <w:bCs/>
        </w:rPr>
        <w:t>Ceil</w:t>
      </w:r>
      <w:r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 w:rsidRPr="00E70E8C">
        <w:rPr>
          <w:rStyle w:val="HTMLCode"/>
          <w:b/>
          <w:bCs/>
        </w:rPr>
        <w:t>ceil</w:t>
      </w:r>
      <w:r>
        <w:t xml:space="preserve"> returns the closest whole number that is greater than or equal to the given value, which may be a fraction.</w:t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noProof/>
        </w:rPr>
        <w:drawing>
          <wp:inline distT="0" distB="0" distL="0" distR="0" wp14:anchorId="1A2E7EE8" wp14:editId="04C75417">
            <wp:extent cx="1666875" cy="1838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</w:rPr>
        <w:br/>
      </w:r>
    </w:p>
    <w:p w14:paraId="609C1068" w14:textId="77777777" w:rsidR="00E70E8C" w:rsidRDefault="00E70E8C" w:rsidP="00AB227D">
      <w:pPr>
        <w:pStyle w:val="NormalWeb"/>
        <w:rPr>
          <w:rFonts w:cstheme="minorHAnsi"/>
          <w:b/>
          <w:bCs/>
        </w:rPr>
      </w:pP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</w:p>
    <w:p w14:paraId="51B2EC52" w14:textId="5428DB50" w:rsidR="00AB227D" w:rsidRPr="00AB227D" w:rsidRDefault="00E70E8C" w:rsidP="00AB227D">
      <w:pPr>
        <w:pStyle w:val="NormalWeb"/>
        <w:rPr>
          <w:rFonts w:cstheme="minorHAnsi"/>
          <w:b/>
          <w:bCs/>
        </w:rPr>
      </w:pPr>
      <w:r w:rsidRPr="00AB227D">
        <w:rPr>
          <w:rFonts w:cstheme="minorHAnsi"/>
          <w:b/>
          <w:bCs/>
        </w:rPr>
        <w:lastRenderedPageBreak/>
        <w:t>Floor</w:t>
      </w:r>
      <w:r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 w:rsidRPr="00E70E8C">
        <w:rPr>
          <w:rStyle w:val="HTMLCode"/>
          <w:b/>
          <w:bCs/>
        </w:rPr>
        <w:t>floor</w:t>
      </w:r>
      <w:r>
        <w:t xml:space="preserve"> returns the closest whole number that is less than or equal to the given value, which may be a fraction.</w:t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noProof/>
        </w:rPr>
        <w:drawing>
          <wp:inline distT="0" distB="0" distL="0" distR="0" wp14:anchorId="513561D0" wp14:editId="07F63C09">
            <wp:extent cx="1800225" cy="1990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DECD" w14:textId="49BD3324" w:rsidR="00AB227D" w:rsidRPr="00AB227D" w:rsidRDefault="00E70E8C" w:rsidP="00AB227D">
      <w:pPr>
        <w:pStyle w:val="NormalWeb"/>
        <w:rPr>
          <w:rFonts w:cstheme="minorHAnsi"/>
          <w:b/>
          <w:bCs/>
        </w:rPr>
      </w:pPr>
      <w:r w:rsidRPr="00AB227D">
        <w:rPr>
          <w:rFonts w:cstheme="minorHAnsi"/>
          <w:b/>
          <w:bCs/>
        </w:rPr>
        <w:t>Log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 w:rsidRPr="00E70E8C">
        <w:rPr>
          <w:rStyle w:val="HTMLCode"/>
          <w:b/>
          <w:bCs/>
        </w:rPr>
        <w:t>log</w:t>
      </w:r>
      <w:r>
        <w:t xml:space="preserve"> returns the logarithm of a given number in a given base.</w:t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noProof/>
        </w:rPr>
        <w:drawing>
          <wp:inline distT="0" distB="0" distL="0" distR="0" wp14:anchorId="7C4A9D48" wp14:editId="6D2AEBED">
            <wp:extent cx="5943600" cy="2182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Style w:val="HTMLCode"/>
        </w:rPr>
        <w:t>log</w:t>
      </w:r>
      <w:r>
        <w:t xml:space="preserve"> and </w:t>
      </w:r>
      <w:r>
        <w:rPr>
          <w:rStyle w:val="HTMLCode"/>
        </w:rPr>
        <w:t>ceil</w:t>
      </w:r>
      <w:r>
        <w:t xml:space="preserve"> can be used together to find the minimum number of binary digits required to represent a given number of distinct values:</w:t>
      </w:r>
      <w:r>
        <w:rPr>
          <w:rFonts w:cstheme="minorHAnsi"/>
          <w:b/>
          <w:bCs/>
        </w:rPr>
        <w:br/>
      </w:r>
    </w:p>
    <w:p w14:paraId="00105696" w14:textId="2848B2B0" w:rsidR="00AB227D" w:rsidRPr="00AB227D" w:rsidRDefault="00305F80" w:rsidP="00AB227D">
      <w:pPr>
        <w:pStyle w:val="NormalWeb"/>
        <w:rPr>
          <w:rFonts w:cstheme="minorHAnsi"/>
          <w:b/>
          <w:bCs/>
        </w:rPr>
      </w:pPr>
      <w:proofErr w:type="gramStart"/>
      <w:r w:rsidRPr="00AB227D">
        <w:rPr>
          <w:rFonts w:cstheme="minorHAnsi"/>
          <w:b/>
          <w:bCs/>
        </w:rPr>
        <w:t>M</w:t>
      </w:r>
      <w:r w:rsidR="00AB227D" w:rsidRPr="00AB227D">
        <w:rPr>
          <w:rFonts w:cstheme="minorHAnsi"/>
          <w:b/>
          <w:bCs/>
        </w:rPr>
        <w:t>ax</w:t>
      </w:r>
      <w:r>
        <w:rPr>
          <w:rFonts w:cstheme="minorHAnsi"/>
          <w:b/>
          <w:bCs/>
        </w:rPr>
        <w:t xml:space="preserve"> :</w:t>
      </w:r>
      <w:proofErr w:type="gramEnd"/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Style w:val="HTMLCode"/>
        </w:rPr>
        <w:t>max</w:t>
      </w:r>
      <w:r>
        <w:t xml:space="preserve"> takes one or more numbers and returns the greatest number from the set.</w:t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07FBCEBA" wp14:editId="3B71EE7A">
            <wp:extent cx="5943600" cy="244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DD6727D" w14:textId="4A610DE6" w:rsidR="00AB227D" w:rsidRPr="00AB227D" w:rsidRDefault="00305F80" w:rsidP="00AB227D">
      <w:pPr>
        <w:pStyle w:val="NormalWeb"/>
        <w:rPr>
          <w:rFonts w:cstheme="minorHAnsi"/>
          <w:b/>
          <w:bCs/>
        </w:rPr>
      </w:pPr>
      <w:r w:rsidRPr="00AB227D">
        <w:rPr>
          <w:rFonts w:cstheme="minorHAnsi"/>
          <w:b/>
          <w:bCs/>
        </w:rPr>
        <w:t>Min</w:t>
      </w:r>
      <w:r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Style w:val="HTMLCode"/>
        </w:rPr>
        <w:t>min</w:t>
      </w:r>
      <w:r>
        <w:t xml:space="preserve"> takes one or more numbers and returns the smallest number from the set.</w:t>
      </w:r>
      <w:r>
        <w:br/>
      </w:r>
      <w:r>
        <w:br/>
      </w:r>
      <w:r>
        <w:rPr>
          <w:noProof/>
        </w:rPr>
        <w:drawing>
          <wp:inline distT="0" distB="0" distL="0" distR="0" wp14:anchorId="59B4512F" wp14:editId="69594379">
            <wp:extent cx="5943600" cy="23914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</w:rPr>
        <w:br/>
      </w:r>
    </w:p>
    <w:p w14:paraId="6E84A188" w14:textId="6B0C82DC" w:rsidR="00305F80" w:rsidRDefault="00305F80" w:rsidP="00305F80">
      <w:pPr>
        <w:pStyle w:val="NormalWeb"/>
      </w:pPr>
      <w:r w:rsidRPr="00AB227D">
        <w:rPr>
          <w:rFonts w:cstheme="minorHAnsi"/>
          <w:b/>
          <w:bCs/>
        </w:rPr>
        <w:t>Parseint</w:t>
      </w:r>
      <w:r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Style w:val="HTMLCode"/>
        </w:rPr>
        <w:t>parseint</w:t>
      </w:r>
      <w:r>
        <w:t xml:space="preserve"> parses the given string as a representation of an integer in the specified base and returns the resulting number. The base must be between 2 and 62 inclusive.</w:t>
      </w:r>
    </w:p>
    <w:p w14:paraId="7135DADC" w14:textId="2BCD4930" w:rsidR="00305F80" w:rsidRDefault="00305F80" w:rsidP="00305F80">
      <w:pPr>
        <w:pStyle w:val="NormalWeb"/>
      </w:pPr>
      <w:r>
        <w:t xml:space="preserve">All bases use the </w:t>
      </w:r>
      <w:r>
        <w:t>Arabic</w:t>
      </w:r>
      <w:r>
        <w:t xml:space="preserve"> numerals 0 through 9 first. Bases between 11 and 36 inclusive use case-insensitive </w:t>
      </w:r>
      <w:r>
        <w:t>Latin</w:t>
      </w:r>
      <w:r>
        <w:t xml:space="preserve"> letters to represent higher unit values. Bases 37 and higher use lowercase </w:t>
      </w:r>
      <w:r>
        <w:t>Latin</w:t>
      </w:r>
      <w:r>
        <w:t xml:space="preserve"> letters and then uppercase </w:t>
      </w:r>
      <w:r>
        <w:t>Latin</w:t>
      </w:r>
      <w:r>
        <w:t xml:space="preserve"> letters.</w:t>
      </w:r>
    </w:p>
    <w:p w14:paraId="3A1A1EE3" w14:textId="61B57C45" w:rsidR="00305F80" w:rsidRDefault="00305F80" w:rsidP="00305F80">
      <w:pPr>
        <w:pStyle w:val="NormalWeb"/>
      </w:pPr>
      <w:r>
        <w:lastRenderedPageBreak/>
        <w:t xml:space="preserve">If the given string contains any non-digit characters or digit characters that are too large for the given </w:t>
      </w:r>
      <w:r>
        <w:t>base,</w:t>
      </w:r>
      <w:r>
        <w:t xml:space="preserve"> then </w:t>
      </w:r>
      <w:r>
        <w:rPr>
          <w:rStyle w:val="HTMLCode"/>
        </w:rPr>
        <w:t>parseint</w:t>
      </w:r>
      <w:r>
        <w:t xml:space="preserve"> will produce an error.</w:t>
      </w:r>
    </w:p>
    <w:p w14:paraId="76F2EF83" w14:textId="0B6D16DD" w:rsidR="00AB227D" w:rsidRPr="00AB227D" w:rsidRDefault="004678F5" w:rsidP="00AB227D">
      <w:pPr>
        <w:pStyle w:val="NormalWeb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48ABDF52" wp14:editId="620BEED8">
            <wp:extent cx="5943600" cy="49142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</w:rPr>
        <w:br/>
      </w:r>
    </w:p>
    <w:p w14:paraId="60DB74BC" w14:textId="5ED334D7" w:rsidR="00AB227D" w:rsidRPr="00AB227D" w:rsidRDefault="004678F5" w:rsidP="00AB227D">
      <w:pPr>
        <w:pStyle w:val="NormalWeb"/>
        <w:rPr>
          <w:rFonts w:cstheme="minorHAnsi"/>
          <w:b/>
          <w:bCs/>
        </w:rPr>
      </w:pPr>
      <w:proofErr w:type="gramStart"/>
      <w:r w:rsidRPr="00AB227D">
        <w:rPr>
          <w:rFonts w:cstheme="minorHAnsi"/>
          <w:b/>
          <w:bCs/>
        </w:rPr>
        <w:t>P</w:t>
      </w:r>
      <w:r w:rsidR="00AB227D" w:rsidRPr="00AB227D">
        <w:rPr>
          <w:rFonts w:cstheme="minorHAnsi"/>
          <w:b/>
          <w:bCs/>
        </w:rPr>
        <w:t>ow</w:t>
      </w:r>
      <w:r>
        <w:rPr>
          <w:rFonts w:cstheme="minorHAnsi"/>
          <w:b/>
          <w:bCs/>
        </w:rPr>
        <w:t xml:space="preserve"> :</w:t>
      </w:r>
      <w:proofErr w:type="gramEnd"/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Style w:val="HTMLCode"/>
        </w:rPr>
        <w:t>pow</w:t>
      </w:r>
      <w:r>
        <w:t xml:space="preserve"> calculates an exponent, by raising its first argument to the power of the second argument.</w:t>
      </w:r>
      <w:r w:rsidR="009565A3">
        <w:br/>
      </w:r>
      <w:r w:rsidR="009565A3">
        <w:lastRenderedPageBreak/>
        <w:br/>
      </w:r>
      <w:r w:rsidR="009565A3">
        <w:rPr>
          <w:noProof/>
        </w:rPr>
        <w:drawing>
          <wp:inline distT="0" distB="0" distL="0" distR="0" wp14:anchorId="6C26CD90" wp14:editId="27A901FA">
            <wp:extent cx="1952625" cy="2000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5DD8" w14:textId="77777777" w:rsidR="009F0EA8" w:rsidRPr="00F478CE" w:rsidRDefault="009565A3" w:rsidP="009F0EA8">
      <w:pPr>
        <w:pStyle w:val="NormalWeb"/>
        <w:rPr>
          <w:rFonts w:cstheme="minorHAnsi"/>
          <w:b/>
          <w:bCs/>
        </w:rPr>
      </w:pPr>
      <w:proofErr w:type="gramStart"/>
      <w:r w:rsidRPr="00AB227D">
        <w:rPr>
          <w:rFonts w:cstheme="minorHAnsi"/>
          <w:b/>
          <w:bCs/>
        </w:rPr>
        <w:t>S</w:t>
      </w:r>
      <w:r w:rsidR="00AB227D" w:rsidRPr="00AB227D">
        <w:rPr>
          <w:rFonts w:cstheme="minorHAnsi"/>
          <w:b/>
          <w:bCs/>
        </w:rPr>
        <w:t>ignum</w:t>
      </w:r>
      <w:r>
        <w:rPr>
          <w:rFonts w:cstheme="minorHAnsi"/>
          <w:b/>
          <w:bCs/>
        </w:rPr>
        <w:t xml:space="preserve"> :</w:t>
      </w:r>
      <w:proofErr w:type="gramEnd"/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Style w:val="HTMLCode"/>
        </w:rPr>
        <w:t>signum</w:t>
      </w:r>
      <w:r>
        <w:t xml:space="preserve"> determines the sign of a number, returning a number between -1 and 1 to represent the sign.</w:t>
      </w:r>
      <w:r>
        <w:br/>
      </w:r>
      <w:r>
        <w:br/>
      </w:r>
      <w:r>
        <w:rPr>
          <w:noProof/>
        </w:rPr>
        <w:drawing>
          <wp:inline distT="0" distB="0" distL="0" distR="0" wp14:anchorId="40BCD887" wp14:editId="27CB9367">
            <wp:extent cx="1952625" cy="2228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8CE">
        <w:rPr>
          <w:rFonts w:cstheme="minorHAnsi"/>
          <w:b/>
          <w:bCs/>
        </w:rPr>
        <w:br/>
      </w:r>
      <w:r w:rsidR="00F478CE">
        <w:rPr>
          <w:rFonts w:cstheme="minorHAnsi"/>
          <w:b/>
          <w:bCs/>
        </w:rPr>
        <w:br/>
      </w:r>
      <w:r w:rsidR="00F478CE">
        <w:rPr>
          <w:rFonts w:cstheme="minorHAnsi"/>
          <w:b/>
          <w:bCs/>
        </w:rPr>
        <w:br/>
      </w:r>
      <w:r w:rsidR="009F0EA8" w:rsidRPr="00F478CE">
        <w:rPr>
          <w:rFonts w:cstheme="minorHAnsi"/>
          <w:b/>
          <w:bCs/>
        </w:rPr>
        <w:t>String Functions</w:t>
      </w:r>
    </w:p>
    <w:p w14:paraId="4112E03E" w14:textId="22F34001" w:rsidR="009F0EA8" w:rsidRDefault="009F0EA8" w:rsidP="009F0EA8">
      <w:pPr>
        <w:pStyle w:val="NormalWeb"/>
      </w:pPr>
      <w:r w:rsidRPr="009F0EA8">
        <w:rPr>
          <w:rFonts w:cstheme="minorHAnsi"/>
          <w:b/>
          <w:bCs/>
        </w:rPr>
        <w:t>Chomp</w:t>
      </w:r>
      <w:r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Style w:val="HTMLCode"/>
        </w:rPr>
        <w:t>chomp</w:t>
      </w:r>
      <w:r>
        <w:t xml:space="preserve"> removes newline characters at the end of a string.</w:t>
      </w:r>
    </w:p>
    <w:p w14:paraId="0C317B99" w14:textId="77777777" w:rsidR="009F0EA8" w:rsidRDefault="009F0EA8" w:rsidP="009F0EA8">
      <w:pPr>
        <w:pStyle w:val="NormalWeb"/>
      </w:pPr>
      <w:r>
        <w:t>This can be useful if, for example, the string was read from a file that has a newline character at the end.</w:t>
      </w:r>
    </w:p>
    <w:p w14:paraId="46A8CFCE" w14:textId="470258DE" w:rsidR="009F0EA8" w:rsidRPr="009F0EA8" w:rsidRDefault="009F0EA8" w:rsidP="009F0EA8">
      <w:pPr>
        <w:pStyle w:val="NormalWeb"/>
        <w:rPr>
          <w:rFonts w:cstheme="minorHAnsi"/>
          <w:b/>
          <w:bCs/>
        </w:rPr>
      </w:pPr>
      <w:r>
        <w:rPr>
          <w:noProof/>
        </w:rPr>
        <w:lastRenderedPageBreak/>
        <w:drawing>
          <wp:inline distT="0" distB="0" distL="0" distR="0" wp14:anchorId="40181DFB" wp14:editId="7842FE25">
            <wp:extent cx="2266950" cy="2209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E887" w14:textId="54AAF50C" w:rsidR="009F0EA8" w:rsidRPr="009F0EA8" w:rsidRDefault="009F0EA8" w:rsidP="009F0EA8">
      <w:pPr>
        <w:pStyle w:val="NormalWeb"/>
        <w:rPr>
          <w:rFonts w:cstheme="minorHAnsi"/>
          <w:b/>
          <w:bCs/>
        </w:rPr>
      </w:pPr>
      <w:r w:rsidRPr="009F0EA8">
        <w:rPr>
          <w:rFonts w:cstheme="minorHAnsi"/>
          <w:b/>
          <w:bCs/>
        </w:rPr>
        <w:t>F</w:t>
      </w:r>
      <w:r w:rsidRPr="009F0EA8">
        <w:rPr>
          <w:rFonts w:cstheme="minorHAnsi"/>
          <w:b/>
          <w:bCs/>
        </w:rPr>
        <w:t>ormat</w:t>
      </w:r>
      <w:r>
        <w:rPr>
          <w:rFonts w:cstheme="minorHAnsi"/>
          <w:b/>
          <w:bCs/>
        </w:rPr>
        <w:t xml:space="preserve"> :</w:t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Style w:val="HTMLCode"/>
        </w:rPr>
        <w:t>format</w:t>
      </w:r>
      <w:r>
        <w:t xml:space="preserve"> produces a string by formatting </w:t>
      </w:r>
      <w:proofErr w:type="gramStart"/>
      <w:r>
        <w:t>a number of</w:t>
      </w:r>
      <w:proofErr w:type="gramEnd"/>
      <w:r>
        <w:t xml:space="preserve"> other values according to a specification string. It is </w:t>
      </w:r>
      <w:proofErr w:type="gramStart"/>
      <w:r>
        <w:t>similar to</w:t>
      </w:r>
      <w:proofErr w:type="gramEnd"/>
      <w:r>
        <w:t xml:space="preserve"> the </w:t>
      </w:r>
      <w:r>
        <w:rPr>
          <w:rStyle w:val="HTMLCode"/>
        </w:rPr>
        <w:t>printf</w:t>
      </w:r>
      <w:r>
        <w:t xml:space="preserve"> function in C, and other similar functions in other programming languages.</w:t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noProof/>
        </w:rPr>
        <w:drawing>
          <wp:inline distT="0" distB="0" distL="0" distR="0" wp14:anchorId="5C9A2599" wp14:editId="20A139C6">
            <wp:extent cx="3657600" cy="3028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</w:p>
    <w:p w14:paraId="28732FB0" w14:textId="77777777" w:rsidR="00013A3E" w:rsidRDefault="00C87C74" w:rsidP="00013A3E">
      <w:pPr>
        <w:pStyle w:val="NormalWeb"/>
      </w:pPr>
      <w:r w:rsidRPr="009F0EA8">
        <w:rPr>
          <w:rFonts w:cstheme="minorHAnsi"/>
          <w:b/>
          <w:bCs/>
        </w:rPr>
        <w:t>F</w:t>
      </w:r>
      <w:r w:rsidR="009F0EA8" w:rsidRPr="009F0EA8">
        <w:rPr>
          <w:rFonts w:cstheme="minorHAnsi"/>
          <w:b/>
          <w:bCs/>
        </w:rPr>
        <w:t>ormatlist</w:t>
      </w:r>
      <w:r>
        <w:rPr>
          <w:rFonts w:cstheme="minorHAnsi"/>
          <w:b/>
          <w:bCs/>
        </w:rPr>
        <w:t xml:space="preserve"> :</w:t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Style w:val="HTMLCode"/>
        </w:rPr>
        <w:t>formatlist</w:t>
      </w:r>
      <w:r>
        <w:t xml:space="preserve"> produces a list of strings by formatting a number of other values according to a specification string.</w:t>
      </w:r>
      <w:r>
        <w:rPr>
          <w:rFonts w:cstheme="minorHAnsi"/>
          <w:b/>
          <w:bCs/>
        </w:rPr>
        <w:br/>
      </w:r>
      <w:r w:rsidR="00013A3E">
        <w:rPr>
          <w:rFonts w:cstheme="minorHAnsi"/>
          <w:b/>
          <w:bCs/>
        </w:rPr>
        <w:br/>
      </w:r>
      <w:r w:rsidR="00013A3E">
        <w:rPr>
          <w:noProof/>
        </w:rPr>
        <w:lastRenderedPageBreak/>
        <w:drawing>
          <wp:inline distT="0" distB="0" distL="0" distR="0" wp14:anchorId="1D1FF300" wp14:editId="6DB9FA8C">
            <wp:extent cx="2724150" cy="733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A3E">
        <w:rPr>
          <w:rFonts w:cstheme="minorHAnsi"/>
          <w:b/>
          <w:bCs/>
        </w:rPr>
        <w:br/>
      </w:r>
      <w:r w:rsidR="00013A3E">
        <w:rPr>
          <w:rFonts w:cstheme="minorHAnsi"/>
          <w:b/>
          <w:bCs/>
        </w:rPr>
        <w:br/>
      </w:r>
      <w:r w:rsidR="00013A3E">
        <w:t xml:space="preserve">The specification string uses </w:t>
      </w:r>
      <w:hyperlink r:id="rId19" w:anchor="specification-syntax" w:history="1">
        <w:r w:rsidR="00013A3E" w:rsidRPr="00013A3E">
          <w:rPr>
            <w:rStyle w:val="Hyperlink"/>
            <w:color w:val="auto"/>
            <w:u w:val="none"/>
          </w:rPr>
          <w:t xml:space="preserve">the same syntax as </w:t>
        </w:r>
        <w:r w:rsidR="00013A3E" w:rsidRPr="00013A3E">
          <w:rPr>
            <w:rStyle w:val="HTMLCode"/>
          </w:rPr>
          <w:t>format</w:t>
        </w:r>
      </w:hyperlink>
      <w:r w:rsidR="00013A3E" w:rsidRPr="00013A3E">
        <w:t>.</w:t>
      </w:r>
    </w:p>
    <w:p w14:paraId="65F92EBA" w14:textId="77777777" w:rsidR="00013A3E" w:rsidRDefault="00013A3E" w:rsidP="00013A3E">
      <w:pPr>
        <w:pStyle w:val="NormalWeb"/>
      </w:pPr>
      <w:r>
        <w:t>The given values can be a mixture of list and non-list arguments. Any given lists must be the same length, which decides the length of the resulting list.</w:t>
      </w:r>
    </w:p>
    <w:p w14:paraId="238293D4" w14:textId="77777777" w:rsidR="00013A3E" w:rsidRDefault="00013A3E" w:rsidP="00013A3E">
      <w:pPr>
        <w:pStyle w:val="NormalWeb"/>
      </w:pPr>
      <w:r>
        <w:t>The list arguments are iterated together in order by index, while the non-list arguments are used repeatedly for each iteration. The format string is evaluated once per element of the list arguments.</w:t>
      </w:r>
    </w:p>
    <w:p w14:paraId="033D62F5" w14:textId="0FEAD79F" w:rsidR="009F0EA8" w:rsidRPr="009F0EA8" w:rsidRDefault="00C87C74" w:rsidP="009F0EA8">
      <w:pPr>
        <w:pStyle w:val="NormalWeb"/>
        <w:rPr>
          <w:rFonts w:cstheme="minorHAnsi"/>
          <w:b/>
          <w:bCs/>
        </w:rPr>
      </w:pPr>
      <w:r>
        <w:rPr>
          <w:rFonts w:cstheme="minorHAnsi"/>
          <w:b/>
          <w:bCs/>
        </w:rPr>
        <w:br/>
      </w:r>
      <w:r w:rsidR="00013A3E">
        <w:rPr>
          <w:noProof/>
        </w:rPr>
        <w:drawing>
          <wp:inline distT="0" distB="0" distL="0" distR="0" wp14:anchorId="3F5E9A85" wp14:editId="6346A67D">
            <wp:extent cx="5943600" cy="36918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</w:p>
    <w:p w14:paraId="6509F14C" w14:textId="2B3015CA" w:rsidR="009F0EA8" w:rsidRPr="009F0EA8" w:rsidRDefault="00F41E46" w:rsidP="009F0EA8">
      <w:pPr>
        <w:pStyle w:val="NormalWeb"/>
        <w:rPr>
          <w:rFonts w:cstheme="minorHAnsi"/>
          <w:b/>
          <w:bCs/>
        </w:rPr>
      </w:pPr>
      <w:proofErr w:type="gramStart"/>
      <w:r w:rsidRPr="009F0EA8">
        <w:rPr>
          <w:rFonts w:cstheme="minorHAnsi"/>
          <w:b/>
          <w:bCs/>
        </w:rPr>
        <w:t>I</w:t>
      </w:r>
      <w:r w:rsidR="009F0EA8" w:rsidRPr="009F0EA8">
        <w:rPr>
          <w:rFonts w:cstheme="minorHAnsi"/>
          <w:b/>
          <w:bCs/>
        </w:rPr>
        <w:t>ndent</w:t>
      </w:r>
      <w:r>
        <w:rPr>
          <w:rFonts w:cstheme="minorHAnsi"/>
          <w:b/>
          <w:bCs/>
        </w:rPr>
        <w:t xml:space="preserve"> :</w:t>
      </w:r>
      <w:proofErr w:type="gramEnd"/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Style w:val="HTMLCode"/>
        </w:rPr>
        <w:t>indent</w:t>
      </w:r>
      <w:r>
        <w:t xml:space="preserve"> adds a given number of spaces to the beginnings of all but the first line in a given multi-line string.</w:t>
      </w:r>
      <w: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noProof/>
        </w:rPr>
        <w:lastRenderedPageBreak/>
        <w:drawing>
          <wp:inline distT="0" distB="0" distL="0" distR="0" wp14:anchorId="61095E27" wp14:editId="7ADE69DE">
            <wp:extent cx="5943600" cy="32423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</w:p>
    <w:p w14:paraId="74392892" w14:textId="6EC0B73A" w:rsidR="00FD4008" w:rsidRPr="00F478CE" w:rsidRDefault="00FD4008" w:rsidP="009F0EA8">
      <w:pPr>
        <w:pStyle w:val="NormalWeb"/>
        <w:rPr>
          <w:rFonts w:cstheme="minorHAnsi"/>
          <w:b/>
          <w:bCs/>
        </w:rPr>
      </w:pPr>
    </w:p>
    <w:sectPr w:rsidR="00FD4008" w:rsidRPr="00F47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31CDE"/>
    <w:multiLevelType w:val="hybridMultilevel"/>
    <w:tmpl w:val="40905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82967"/>
    <w:multiLevelType w:val="hybridMultilevel"/>
    <w:tmpl w:val="1E502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40ECA"/>
    <w:multiLevelType w:val="hybridMultilevel"/>
    <w:tmpl w:val="01A8E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0270A"/>
    <w:multiLevelType w:val="hybridMultilevel"/>
    <w:tmpl w:val="7F1C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ED"/>
    <w:rsid w:val="00013A3E"/>
    <w:rsid w:val="00305F80"/>
    <w:rsid w:val="004678F5"/>
    <w:rsid w:val="006B011A"/>
    <w:rsid w:val="007D21D7"/>
    <w:rsid w:val="009565A3"/>
    <w:rsid w:val="009F0EA8"/>
    <w:rsid w:val="00AB227D"/>
    <w:rsid w:val="00C44DED"/>
    <w:rsid w:val="00C87C74"/>
    <w:rsid w:val="00CD3819"/>
    <w:rsid w:val="00D417AC"/>
    <w:rsid w:val="00E70E8C"/>
    <w:rsid w:val="00F41E46"/>
    <w:rsid w:val="00F478CE"/>
    <w:rsid w:val="00FD4008"/>
    <w:rsid w:val="00FE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973C"/>
  <w15:chartTrackingRefBased/>
  <w15:docId w15:val="{4C3A1102-47A4-4769-9CC2-1AAE8988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C44DED"/>
  </w:style>
  <w:style w:type="paragraph" w:styleId="NormalWeb">
    <w:name w:val="Normal (Web)"/>
    <w:basedOn w:val="Normal"/>
    <w:uiPriority w:val="99"/>
    <w:unhideWhenUsed/>
    <w:rsid w:val="007D2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D21D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D21D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47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terraform.io/docs/cli/commands/console.html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www.terraform.io/docs/language/functions/forma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 Lenka</dc:creator>
  <cp:keywords/>
  <dc:description/>
  <cp:lastModifiedBy>Suresh K Lenka</cp:lastModifiedBy>
  <cp:revision>31</cp:revision>
  <dcterms:created xsi:type="dcterms:W3CDTF">2021-06-18T15:20:00Z</dcterms:created>
  <dcterms:modified xsi:type="dcterms:W3CDTF">2021-06-18T15:39:00Z</dcterms:modified>
</cp:coreProperties>
</file>