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2677" w14:textId="77777777" w:rsidR="00576342" w:rsidRPr="00576342" w:rsidRDefault="00576342" w:rsidP="005763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76342">
        <w:rPr>
          <w:rFonts w:ascii="Times New Roman" w:hAnsi="Times New Roman" w:cs="Times New Roman"/>
          <w:b/>
          <w:bCs/>
          <w:sz w:val="28"/>
        </w:rPr>
        <w:t>Project Documentation: Student Performance Prediction</w:t>
      </w:r>
    </w:p>
    <w:p w14:paraId="4F149532" w14:textId="77777777" w:rsidR="00576342" w:rsidRPr="00576342" w:rsidRDefault="00576342" w:rsidP="005763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76342">
        <w:rPr>
          <w:rFonts w:ascii="Times New Roman" w:hAnsi="Times New Roman" w:cs="Times New Roman"/>
          <w:b/>
          <w:bCs/>
          <w:sz w:val="28"/>
        </w:rPr>
        <w:t>======================================================</w:t>
      </w:r>
    </w:p>
    <w:p w14:paraId="63AC83A4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6C431AAB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Objective:</w:t>
      </w:r>
    </w:p>
    <w:p w14:paraId="65630822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</w:t>
      </w:r>
    </w:p>
    <w:p w14:paraId="233BDD7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To predict final student grades based on prior academic indicators using a regression model. The aim is to assist institutions in identifying students at academic risk and plan early interventions.</w:t>
      </w:r>
    </w:p>
    <w:p w14:paraId="4AACD5C8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63923D89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Dataset Summary:</w:t>
      </w:r>
    </w:p>
    <w:p w14:paraId="7C4F8F7A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----------------</w:t>
      </w:r>
    </w:p>
    <w:p w14:paraId="13402BF1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File: student_performance.csv</w:t>
      </w:r>
    </w:p>
    <w:p w14:paraId="1FE27054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4CFC0DB2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Columns:</w:t>
      </w:r>
    </w:p>
    <w:p w14:paraId="7CA654EE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student_id         : Unique identifier for each student</w:t>
      </w:r>
    </w:p>
    <w:p w14:paraId="1415248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hours_studied      : Total hours dedicated to self-study</w:t>
      </w:r>
    </w:p>
    <w:p w14:paraId="0A27F2E4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attendance_rate    : Attendance percentage (0–100%)</w:t>
      </w:r>
    </w:p>
    <w:p w14:paraId="399DDB1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assignment_score   : Average assignment score (0–100)</w:t>
      </w:r>
    </w:p>
    <w:p w14:paraId="77EBA98B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previous_grade     : Grade from the previous semester</w:t>
      </w:r>
    </w:p>
    <w:p w14:paraId="26D43AA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final_grade        : Actual final grade (target for prediction)</w:t>
      </w:r>
    </w:p>
    <w:p w14:paraId="36DBB805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262F61FF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Tools &amp; Libraries:</w:t>
      </w:r>
    </w:p>
    <w:p w14:paraId="02CF46BC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------------------</w:t>
      </w:r>
    </w:p>
    <w:p w14:paraId="64D95EA1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Python</w:t>
      </w:r>
    </w:p>
    <w:p w14:paraId="02103982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pandas</w:t>
      </w:r>
    </w:p>
    <w:p w14:paraId="437AF3B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scikit-learn</w:t>
      </w:r>
    </w:p>
    <w:p w14:paraId="5EE56663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2195D4CF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Model Used:</w:t>
      </w:r>
    </w:p>
    <w:p w14:paraId="0C11D1CF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-----------</w:t>
      </w:r>
    </w:p>
    <w:p w14:paraId="22AAA60D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Algorithm: Linear Regression</w:t>
      </w:r>
    </w:p>
    <w:p w14:paraId="07B10EE0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Features: hours_studied, attendance_rate, assignment_score, previous_grade</w:t>
      </w:r>
    </w:p>
    <w:p w14:paraId="2E946C29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Target: final_grade</w:t>
      </w:r>
    </w:p>
    <w:p w14:paraId="0F0630FF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Evaluation Metric: Mean Squared Error (MSE)</w:t>
      </w:r>
    </w:p>
    <w:p w14:paraId="7B9260C7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3997B0B3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Results:</w:t>
      </w:r>
    </w:p>
    <w:p w14:paraId="0B6286FE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</w:t>
      </w:r>
    </w:p>
    <w:p w14:paraId="5DE16815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The model predicts student grades based on input features with reasonable accuracy.</w:t>
      </w:r>
    </w:p>
    <w:p w14:paraId="2B62D51B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Coefficients indicate the impact of each feature, helping educators prioritize efforts.</w:t>
      </w:r>
    </w:p>
    <w:p w14:paraId="099640BB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643E0A31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Example Output:</w:t>
      </w:r>
    </w:p>
    <w:p w14:paraId="3B19E5D9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---------------</w:t>
      </w:r>
    </w:p>
    <w:p w14:paraId="6B938CD2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Mean Squared Error: ~4.25</w:t>
      </w:r>
    </w:p>
    <w:p w14:paraId="168E5013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6CA29F13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Feature Coefficients:</w:t>
      </w:r>
    </w:p>
    <w:p w14:paraId="35BD8241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hours_studied: 1.25</w:t>
      </w:r>
    </w:p>
    <w:p w14:paraId="423AD63F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attendance_rate: 0.65</w:t>
      </w:r>
    </w:p>
    <w:p w14:paraId="663A1889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assignment_score: 0.85</w:t>
      </w:r>
    </w:p>
    <w:p w14:paraId="5DCC1DF4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 previous_grade: 0.95</w:t>
      </w:r>
    </w:p>
    <w:p w14:paraId="7AA5FFD7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4D54D204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Conclusion:</w:t>
      </w:r>
    </w:p>
    <w:p w14:paraId="4A09C77B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-----------</w:t>
      </w:r>
    </w:p>
    <w:p w14:paraId="7436A654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This simple yet effective model can be scaled with larger datasets and integrated with real-time student analytics platforms. It highlights the usefulness of data in educational planning and student performance improvement strategies.</w:t>
      </w:r>
    </w:p>
    <w:p w14:paraId="6F97CCE3" w14:textId="77777777" w:rsidR="00576342" w:rsidRPr="00576342" w:rsidRDefault="00576342" w:rsidP="00576342">
      <w:pPr>
        <w:rPr>
          <w:rFonts w:ascii="Times New Roman" w:hAnsi="Times New Roman" w:cs="Times New Roman"/>
        </w:rPr>
      </w:pPr>
    </w:p>
    <w:p w14:paraId="2D9C21B8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Author:</w:t>
      </w:r>
    </w:p>
    <w:p w14:paraId="59C6500E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-------</w:t>
      </w:r>
    </w:p>
    <w:p w14:paraId="27FA1C7A" w14:textId="77777777" w:rsidR="00576342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Addanki Krishnakanth</w:t>
      </w:r>
    </w:p>
    <w:p w14:paraId="2358361B" w14:textId="640DC03A" w:rsidR="00E82EDF" w:rsidRPr="00576342" w:rsidRDefault="00576342" w:rsidP="00576342">
      <w:pPr>
        <w:rPr>
          <w:rFonts w:ascii="Times New Roman" w:hAnsi="Times New Roman" w:cs="Times New Roman"/>
        </w:rPr>
      </w:pPr>
      <w:r w:rsidRPr="00576342">
        <w:rPr>
          <w:rFonts w:ascii="Times New Roman" w:hAnsi="Times New Roman" w:cs="Times New Roman"/>
        </w:rPr>
        <w:t>Email: krishnakanthaddanki@</w:t>
      </w:r>
      <w:r>
        <w:rPr>
          <w:rFonts w:ascii="Times New Roman" w:hAnsi="Times New Roman" w:cs="Times New Roman"/>
        </w:rPr>
        <w:t>g</w:t>
      </w:r>
      <w:r w:rsidRPr="00576342">
        <w:rPr>
          <w:rFonts w:ascii="Times New Roman" w:hAnsi="Times New Roman" w:cs="Times New Roman"/>
        </w:rPr>
        <w:t>mail.com</w:t>
      </w:r>
    </w:p>
    <w:sectPr w:rsidR="00E82EDF" w:rsidRPr="0057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42"/>
    <w:rsid w:val="00576342"/>
    <w:rsid w:val="00C4045F"/>
    <w:rsid w:val="00DC7300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13B0"/>
  <w15:chartTrackingRefBased/>
  <w15:docId w15:val="{90569342-AF4D-41FB-A650-3117F0BE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63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63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2025-07-23T12:55:00Z</dcterms:created>
  <dcterms:modified xsi:type="dcterms:W3CDTF">2025-07-23T12:57:00Z</dcterms:modified>
</cp:coreProperties>
</file>