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B3" w:rsidRDefault="004D49DD">
      <w:proofErr w:type="spellStart"/>
      <w:r>
        <w:t>Microservices</w:t>
      </w:r>
      <w:proofErr w:type="spellEnd"/>
      <w:r>
        <w:t>:</w:t>
      </w:r>
    </w:p>
    <w:p w:rsidR="004D49DD" w:rsidRDefault="00793FB3" w:rsidP="004D49DD">
      <w:pPr>
        <w:pStyle w:val="ListParagraph"/>
        <w:numPr>
          <w:ilvl w:val="0"/>
          <w:numId w:val="1"/>
        </w:numPr>
      </w:pPr>
      <w:r>
        <w:t>Small autonomous services that work well together, they are independent services, communicate over APIs</w:t>
      </w:r>
      <w:bookmarkStart w:id="0" w:name="_GoBack"/>
      <w:bookmarkEnd w:id="0"/>
    </w:p>
    <w:sectPr w:rsidR="004D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2E53"/>
    <w:multiLevelType w:val="hybridMultilevel"/>
    <w:tmpl w:val="63B8F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DD"/>
    <w:rsid w:val="0030018F"/>
    <w:rsid w:val="004D49DD"/>
    <w:rsid w:val="00793FB3"/>
    <w:rsid w:val="00B4645B"/>
    <w:rsid w:val="00B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F522"/>
  <w15:chartTrackingRefBased/>
  <w15:docId w15:val="{569D1F84-C759-45EF-91E5-B9D4C76A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2</cp:revision>
  <dcterms:created xsi:type="dcterms:W3CDTF">2019-06-24T08:19:00Z</dcterms:created>
  <dcterms:modified xsi:type="dcterms:W3CDTF">2019-06-27T05:11:00Z</dcterms:modified>
</cp:coreProperties>
</file>