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F2F36" w14:textId="77777777" w:rsidR="00372311" w:rsidRDefault="00CD5640" w:rsidP="00CD5640">
      <w:pPr>
        <w:jc w:val="center"/>
        <w:rPr>
          <w:b/>
          <w:color w:val="ED7D31" w:themeColor="accent2"/>
          <w:sz w:val="44"/>
          <w:szCs w:val="44"/>
          <w:u w:val="single"/>
        </w:rPr>
      </w:pPr>
      <w:r w:rsidRPr="00CD5640">
        <w:rPr>
          <w:b/>
          <w:color w:val="ED7D31" w:themeColor="accent2"/>
          <w:sz w:val="44"/>
          <w:szCs w:val="44"/>
          <w:u w:val="single"/>
        </w:rPr>
        <w:t>Data Analysis and Visualizations</w:t>
      </w:r>
    </w:p>
    <w:p w14:paraId="5143086D" w14:textId="77777777" w:rsidR="00CD5640" w:rsidRDefault="00CD5640" w:rsidP="00CD5640">
      <w:pPr>
        <w:rPr>
          <w:color w:val="ED7D31" w:themeColor="accent2"/>
          <w:sz w:val="28"/>
          <w:szCs w:val="28"/>
        </w:rPr>
      </w:pPr>
    </w:p>
    <w:p w14:paraId="13A72753" w14:textId="77777777" w:rsidR="00CD5640" w:rsidRDefault="00CD5640" w:rsidP="00CD5640">
      <w:pPr>
        <w:rPr>
          <w:color w:val="000000" w:themeColor="text1"/>
          <w:sz w:val="28"/>
          <w:szCs w:val="28"/>
        </w:rPr>
      </w:pPr>
    </w:p>
    <w:p w14:paraId="0E9C59F2" w14:textId="77777777" w:rsidR="00CD5640" w:rsidRDefault="00CD5640" w:rsidP="00CD5640">
      <w:pPr>
        <w:rPr>
          <w:b/>
          <w:color w:val="000000" w:themeColor="text1"/>
          <w:sz w:val="28"/>
          <w:szCs w:val="28"/>
          <w:u w:val="single"/>
        </w:rPr>
      </w:pPr>
      <w:r w:rsidRPr="00CD5640">
        <w:rPr>
          <w:b/>
          <w:color w:val="000000" w:themeColor="text1"/>
          <w:sz w:val="28"/>
          <w:szCs w:val="28"/>
          <w:u w:val="single"/>
        </w:rPr>
        <w:t>Introduction</w:t>
      </w:r>
    </w:p>
    <w:p w14:paraId="1F3354A2" w14:textId="77777777" w:rsidR="00CD5640" w:rsidRDefault="00CD5640" w:rsidP="00CD5640">
      <w:pPr>
        <w:rPr>
          <w:b/>
          <w:color w:val="000000" w:themeColor="text1"/>
          <w:sz w:val="28"/>
          <w:szCs w:val="28"/>
          <w:u w:val="single"/>
        </w:rPr>
      </w:pPr>
    </w:p>
    <w:p w14:paraId="0F429BC7" w14:textId="77777777" w:rsidR="00CD5640" w:rsidRDefault="00CD5640" w:rsidP="00CD5640">
      <w:pPr>
        <w:rPr>
          <w:color w:val="000000" w:themeColor="text1"/>
          <w:sz w:val="28"/>
          <w:szCs w:val="28"/>
        </w:rPr>
      </w:pPr>
      <w:r w:rsidRPr="00CD5640">
        <w:rPr>
          <w:color w:val="000000" w:themeColor="text1"/>
          <w:sz w:val="28"/>
          <w:szCs w:val="28"/>
        </w:rPr>
        <w:t>This document contains the insights that are derived from the analysis made using the cleaned data.</w:t>
      </w:r>
    </w:p>
    <w:p w14:paraId="095EDB5E" w14:textId="77777777" w:rsidR="001C7D4F" w:rsidRDefault="001C7D4F" w:rsidP="00CD5640">
      <w:pPr>
        <w:rPr>
          <w:color w:val="000000" w:themeColor="text1"/>
          <w:sz w:val="28"/>
          <w:szCs w:val="28"/>
        </w:rPr>
      </w:pPr>
    </w:p>
    <w:p w14:paraId="17124FDC" w14:textId="77777777" w:rsidR="001C7D4F" w:rsidRPr="00DA79A8" w:rsidRDefault="001C7D4F" w:rsidP="00CD5640">
      <w:pPr>
        <w:rPr>
          <w:b/>
          <w:color w:val="000000" w:themeColor="text1"/>
          <w:sz w:val="28"/>
          <w:szCs w:val="28"/>
          <w:u w:val="single"/>
        </w:rPr>
      </w:pPr>
      <w:r w:rsidRPr="00DA79A8">
        <w:rPr>
          <w:b/>
          <w:color w:val="000000" w:themeColor="text1"/>
          <w:sz w:val="28"/>
          <w:szCs w:val="28"/>
          <w:u w:val="single"/>
        </w:rPr>
        <w:t>Analysis</w:t>
      </w:r>
    </w:p>
    <w:p w14:paraId="348E72EE" w14:textId="77777777" w:rsidR="00CD5640" w:rsidRDefault="00CD5640" w:rsidP="00CD5640">
      <w:pPr>
        <w:rPr>
          <w:color w:val="000000" w:themeColor="text1"/>
          <w:sz w:val="28"/>
          <w:szCs w:val="28"/>
        </w:rPr>
      </w:pPr>
    </w:p>
    <w:p w14:paraId="57DBDD4A" w14:textId="77777777" w:rsidR="00CD5640" w:rsidRPr="001C7D4F" w:rsidRDefault="00CD5640" w:rsidP="001C7D4F">
      <w:pPr>
        <w:pStyle w:val="ListParagraph"/>
        <w:numPr>
          <w:ilvl w:val="0"/>
          <w:numId w:val="3"/>
        </w:numPr>
        <w:rPr>
          <w:color w:val="000000" w:themeColor="text1"/>
          <w:sz w:val="28"/>
          <w:szCs w:val="28"/>
        </w:rPr>
      </w:pPr>
      <w:r w:rsidRPr="001C7D4F">
        <w:rPr>
          <w:b/>
          <w:color w:val="000000" w:themeColor="text1"/>
          <w:sz w:val="28"/>
          <w:szCs w:val="28"/>
        </w:rPr>
        <w:t>Most favorite dog breeds</w:t>
      </w:r>
      <w:r w:rsidRPr="001C7D4F">
        <w:rPr>
          <w:color w:val="000000" w:themeColor="text1"/>
          <w:sz w:val="28"/>
          <w:szCs w:val="28"/>
        </w:rPr>
        <w:t xml:space="preserve"> – The most popular dog breed (by number of tweets) seems to be the golden retriever followed by Labrador retriever. The fact that the retriever are the most common and most popular </w:t>
      </w:r>
      <w:r w:rsidR="00DA79A8" w:rsidRPr="001C7D4F">
        <w:rPr>
          <w:color w:val="000000" w:themeColor="text1"/>
          <w:sz w:val="28"/>
          <w:szCs w:val="28"/>
        </w:rPr>
        <w:t>breeds seems</w:t>
      </w:r>
      <w:r w:rsidR="00DA79A8">
        <w:rPr>
          <w:color w:val="000000" w:themeColor="text1"/>
          <w:sz w:val="28"/>
          <w:szCs w:val="28"/>
        </w:rPr>
        <w:t xml:space="preserve"> in the united states seems</w:t>
      </w:r>
      <w:r w:rsidRPr="001C7D4F">
        <w:rPr>
          <w:color w:val="000000" w:themeColor="text1"/>
          <w:sz w:val="28"/>
          <w:szCs w:val="28"/>
        </w:rPr>
        <w:t xml:space="preserve"> to be true.</w:t>
      </w:r>
    </w:p>
    <w:p w14:paraId="28C54F01" w14:textId="77777777" w:rsidR="001C7D4F" w:rsidRDefault="001C7D4F" w:rsidP="001C7D4F">
      <w:pPr>
        <w:pStyle w:val="ListParagraph"/>
        <w:rPr>
          <w:color w:val="000000" w:themeColor="text1"/>
          <w:sz w:val="28"/>
          <w:szCs w:val="28"/>
        </w:rPr>
      </w:pPr>
    </w:p>
    <w:tbl>
      <w:tblPr>
        <w:tblStyle w:val="TableGrid"/>
        <w:tblpPr w:leftFromText="180" w:rightFromText="180" w:vertAnchor="text" w:horzAnchor="page" w:tblpX="3070" w:tblpY="212"/>
        <w:tblW w:w="0" w:type="auto"/>
        <w:tblLook w:val="04A0" w:firstRow="1" w:lastRow="0" w:firstColumn="1" w:lastColumn="0" w:noHBand="0" w:noVBand="1"/>
      </w:tblPr>
      <w:tblGrid>
        <w:gridCol w:w="2643"/>
        <w:gridCol w:w="2640"/>
      </w:tblGrid>
      <w:tr w:rsidR="001C7D4F" w14:paraId="1F43DDCD" w14:textId="77777777" w:rsidTr="001C7D4F">
        <w:trPr>
          <w:trHeight w:val="319"/>
        </w:trPr>
        <w:tc>
          <w:tcPr>
            <w:tcW w:w="2643" w:type="dxa"/>
          </w:tcPr>
          <w:p w14:paraId="34749B27" w14:textId="77777777" w:rsidR="001C7D4F" w:rsidRPr="001C7D4F" w:rsidRDefault="001C7D4F" w:rsidP="001C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sz w:val="28"/>
                <w:szCs w:val="28"/>
              </w:rPr>
            </w:pPr>
            <w:r>
              <w:rPr>
                <w:rFonts w:cs="Courier New"/>
                <w:color w:val="000000"/>
                <w:sz w:val="28"/>
                <w:szCs w:val="28"/>
              </w:rPr>
              <w:t>Breed</w:t>
            </w:r>
          </w:p>
        </w:tc>
        <w:tc>
          <w:tcPr>
            <w:tcW w:w="2640" w:type="dxa"/>
          </w:tcPr>
          <w:p w14:paraId="7870ED13" w14:textId="77777777" w:rsidR="001C7D4F" w:rsidRDefault="001C7D4F" w:rsidP="001C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sz w:val="28"/>
                <w:szCs w:val="28"/>
              </w:rPr>
            </w:pPr>
            <w:r>
              <w:rPr>
                <w:rFonts w:cs="Courier New"/>
                <w:color w:val="000000"/>
                <w:sz w:val="28"/>
                <w:szCs w:val="28"/>
              </w:rPr>
              <w:t>Count</w:t>
            </w:r>
          </w:p>
        </w:tc>
      </w:tr>
      <w:tr w:rsidR="001C7D4F" w14:paraId="5A1E272D" w14:textId="77777777" w:rsidTr="001C7D4F">
        <w:trPr>
          <w:trHeight w:val="223"/>
        </w:trPr>
        <w:tc>
          <w:tcPr>
            <w:tcW w:w="2643" w:type="dxa"/>
          </w:tcPr>
          <w:p w14:paraId="09A0CA88" w14:textId="77777777" w:rsidR="001C7D4F" w:rsidRDefault="0004686A" w:rsidP="001C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sz w:val="28"/>
                <w:szCs w:val="28"/>
              </w:rPr>
            </w:pPr>
            <w:r>
              <w:rPr>
                <w:rFonts w:cs="Courier New"/>
                <w:color w:val="000000"/>
                <w:sz w:val="28"/>
                <w:szCs w:val="28"/>
              </w:rPr>
              <w:t xml:space="preserve">Golden </w:t>
            </w:r>
            <w:r w:rsidR="001C7D4F" w:rsidRPr="001C7D4F">
              <w:rPr>
                <w:rFonts w:cs="Courier New"/>
                <w:color w:val="000000"/>
                <w:sz w:val="28"/>
                <w:szCs w:val="28"/>
              </w:rPr>
              <w:t xml:space="preserve">retriever      </w:t>
            </w:r>
          </w:p>
        </w:tc>
        <w:tc>
          <w:tcPr>
            <w:tcW w:w="2640" w:type="dxa"/>
          </w:tcPr>
          <w:p w14:paraId="78867AB3" w14:textId="77777777" w:rsidR="001C7D4F" w:rsidRDefault="001C7D4F" w:rsidP="001C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sz w:val="28"/>
                <w:szCs w:val="28"/>
              </w:rPr>
            </w:pPr>
            <w:r>
              <w:rPr>
                <w:rFonts w:cs="Courier New"/>
                <w:color w:val="000000"/>
                <w:sz w:val="28"/>
                <w:szCs w:val="28"/>
              </w:rPr>
              <w:t>155</w:t>
            </w:r>
          </w:p>
        </w:tc>
      </w:tr>
      <w:tr w:rsidR="001C7D4F" w14:paraId="5D819CEA" w14:textId="77777777" w:rsidTr="001C7D4F">
        <w:trPr>
          <w:trHeight w:val="223"/>
        </w:trPr>
        <w:tc>
          <w:tcPr>
            <w:tcW w:w="2643" w:type="dxa"/>
          </w:tcPr>
          <w:p w14:paraId="51D1D6D1" w14:textId="77777777" w:rsidR="001C7D4F" w:rsidRDefault="0004686A" w:rsidP="001C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sz w:val="28"/>
                <w:szCs w:val="28"/>
              </w:rPr>
            </w:pPr>
            <w:r>
              <w:rPr>
                <w:rFonts w:cs="Courier New"/>
                <w:color w:val="000000"/>
                <w:sz w:val="28"/>
                <w:szCs w:val="28"/>
              </w:rPr>
              <w:t xml:space="preserve">Labrador </w:t>
            </w:r>
            <w:r w:rsidR="001C7D4F" w:rsidRPr="001C7D4F">
              <w:rPr>
                <w:rFonts w:cs="Courier New"/>
                <w:color w:val="000000"/>
                <w:sz w:val="28"/>
                <w:szCs w:val="28"/>
              </w:rPr>
              <w:t xml:space="preserve">retriever    </w:t>
            </w:r>
          </w:p>
        </w:tc>
        <w:tc>
          <w:tcPr>
            <w:tcW w:w="2640" w:type="dxa"/>
          </w:tcPr>
          <w:p w14:paraId="7A2AF839" w14:textId="1CA3CEB6" w:rsidR="001C7D4F" w:rsidRDefault="001C7D4F" w:rsidP="001C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sz w:val="28"/>
                <w:szCs w:val="28"/>
              </w:rPr>
            </w:pPr>
            <w:r>
              <w:rPr>
                <w:rFonts w:cs="Courier New"/>
                <w:color w:val="000000"/>
                <w:sz w:val="28"/>
                <w:szCs w:val="28"/>
              </w:rPr>
              <w:t>10</w:t>
            </w:r>
            <w:r w:rsidR="00FF3A36">
              <w:rPr>
                <w:rFonts w:cs="Courier New"/>
                <w:color w:val="000000"/>
                <w:sz w:val="28"/>
                <w:szCs w:val="28"/>
              </w:rPr>
              <w:t>3</w:t>
            </w:r>
          </w:p>
        </w:tc>
      </w:tr>
      <w:tr w:rsidR="001C7D4F" w14:paraId="0973CBD3" w14:textId="77777777" w:rsidTr="001C7D4F">
        <w:trPr>
          <w:trHeight w:val="223"/>
        </w:trPr>
        <w:tc>
          <w:tcPr>
            <w:tcW w:w="2643" w:type="dxa"/>
          </w:tcPr>
          <w:p w14:paraId="506DA0BD" w14:textId="77777777" w:rsidR="001C7D4F" w:rsidRDefault="001C7D4F" w:rsidP="001C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sz w:val="28"/>
                <w:szCs w:val="28"/>
              </w:rPr>
            </w:pPr>
            <w:r w:rsidRPr="001C7D4F">
              <w:rPr>
                <w:rFonts w:cs="Courier New"/>
                <w:color w:val="000000"/>
                <w:sz w:val="28"/>
                <w:szCs w:val="28"/>
              </w:rPr>
              <w:t>Pembroke</w:t>
            </w:r>
          </w:p>
        </w:tc>
        <w:tc>
          <w:tcPr>
            <w:tcW w:w="2640" w:type="dxa"/>
          </w:tcPr>
          <w:p w14:paraId="18BC4370" w14:textId="77777777" w:rsidR="001C7D4F" w:rsidRDefault="001C7D4F" w:rsidP="001C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sz w:val="28"/>
                <w:szCs w:val="28"/>
              </w:rPr>
            </w:pPr>
            <w:r>
              <w:rPr>
                <w:rFonts w:cs="Courier New"/>
                <w:color w:val="000000"/>
                <w:sz w:val="28"/>
                <w:szCs w:val="28"/>
              </w:rPr>
              <w:t>95</w:t>
            </w:r>
          </w:p>
        </w:tc>
      </w:tr>
      <w:tr w:rsidR="001C7D4F" w14:paraId="42D0778D" w14:textId="77777777" w:rsidTr="001C7D4F">
        <w:trPr>
          <w:trHeight w:val="223"/>
        </w:trPr>
        <w:tc>
          <w:tcPr>
            <w:tcW w:w="2643" w:type="dxa"/>
          </w:tcPr>
          <w:p w14:paraId="3A5F109B" w14:textId="77777777" w:rsidR="001C7D4F" w:rsidRDefault="001C7D4F" w:rsidP="001C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sz w:val="28"/>
                <w:szCs w:val="28"/>
              </w:rPr>
            </w:pPr>
            <w:r w:rsidRPr="001C7D4F">
              <w:rPr>
                <w:rFonts w:cs="Courier New"/>
                <w:color w:val="000000"/>
                <w:sz w:val="28"/>
                <w:szCs w:val="28"/>
              </w:rPr>
              <w:t>Chihuahua</w:t>
            </w:r>
          </w:p>
        </w:tc>
        <w:tc>
          <w:tcPr>
            <w:tcW w:w="2640" w:type="dxa"/>
          </w:tcPr>
          <w:p w14:paraId="6C0CD190" w14:textId="77777777" w:rsidR="001C7D4F" w:rsidRDefault="001C7D4F" w:rsidP="001C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sz w:val="28"/>
                <w:szCs w:val="28"/>
              </w:rPr>
            </w:pPr>
            <w:r>
              <w:rPr>
                <w:rFonts w:cs="Courier New"/>
                <w:color w:val="000000"/>
                <w:sz w:val="28"/>
                <w:szCs w:val="28"/>
              </w:rPr>
              <w:t>91</w:t>
            </w:r>
          </w:p>
        </w:tc>
      </w:tr>
    </w:tbl>
    <w:p w14:paraId="0A0A12A5" w14:textId="77777777" w:rsidR="00CD5640" w:rsidRDefault="00CD5640" w:rsidP="00CD5640">
      <w:pPr>
        <w:rPr>
          <w:rFonts w:cs="Courier New"/>
          <w:color w:val="000000"/>
          <w:sz w:val="28"/>
          <w:szCs w:val="28"/>
        </w:rPr>
      </w:pPr>
    </w:p>
    <w:p w14:paraId="73965E6B" w14:textId="77777777" w:rsidR="00766396" w:rsidRDefault="00766396" w:rsidP="00CD5640">
      <w:pPr>
        <w:rPr>
          <w:rFonts w:cs="Courier New"/>
          <w:color w:val="000000"/>
          <w:sz w:val="28"/>
          <w:szCs w:val="28"/>
        </w:rPr>
      </w:pPr>
    </w:p>
    <w:p w14:paraId="6AB1334E" w14:textId="77777777" w:rsidR="00766396" w:rsidRDefault="00766396" w:rsidP="00CD5640">
      <w:pPr>
        <w:rPr>
          <w:rFonts w:cs="Courier New"/>
          <w:color w:val="000000"/>
          <w:sz w:val="28"/>
          <w:szCs w:val="28"/>
        </w:rPr>
      </w:pPr>
    </w:p>
    <w:p w14:paraId="2B0A264E" w14:textId="77777777" w:rsidR="00766396" w:rsidRDefault="00766396" w:rsidP="00CD5640">
      <w:pPr>
        <w:rPr>
          <w:rFonts w:cs="Courier New"/>
          <w:color w:val="000000"/>
          <w:sz w:val="28"/>
          <w:szCs w:val="28"/>
        </w:rPr>
      </w:pPr>
    </w:p>
    <w:p w14:paraId="3F6C588D" w14:textId="77777777" w:rsidR="00766396" w:rsidRDefault="00766396" w:rsidP="00CD5640">
      <w:pPr>
        <w:rPr>
          <w:rFonts w:cs="Courier New"/>
          <w:color w:val="000000"/>
          <w:sz w:val="28"/>
          <w:szCs w:val="28"/>
        </w:rPr>
      </w:pPr>
    </w:p>
    <w:p w14:paraId="3A8DE760" w14:textId="77777777" w:rsidR="00766396" w:rsidRDefault="00766396" w:rsidP="00CD5640">
      <w:pPr>
        <w:rPr>
          <w:rFonts w:cs="Courier New"/>
          <w:color w:val="000000"/>
          <w:sz w:val="28"/>
          <w:szCs w:val="28"/>
        </w:rPr>
      </w:pPr>
    </w:p>
    <w:p w14:paraId="70F212A8" w14:textId="77777777" w:rsidR="00766396" w:rsidRDefault="00766396" w:rsidP="00CD5640">
      <w:pPr>
        <w:rPr>
          <w:rFonts w:cs="Courier New"/>
          <w:color w:val="000000"/>
          <w:sz w:val="28"/>
          <w:szCs w:val="28"/>
        </w:rPr>
      </w:pPr>
    </w:p>
    <w:p w14:paraId="11C2AD7F" w14:textId="6B02D111" w:rsidR="00766396" w:rsidRPr="00CD5640" w:rsidRDefault="00766396" w:rsidP="00CD564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61B5F4D" wp14:editId="1EB77531">
            <wp:extent cx="4852035" cy="3620268"/>
            <wp:effectExtent l="0" t="0" r="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fde24b1-ca50-475c-a4ec-8ce8e94fbe13.png"/>
                    <pic:cNvPicPr/>
                  </pic:nvPicPr>
                  <pic:blipFill>
                    <a:blip r:embed="rId5">
                      <a:extLst>
                        <a:ext uri="{28A0092B-C50C-407E-A947-70E740481C1C}">
                          <a14:useLocalDpi xmlns:a14="http://schemas.microsoft.com/office/drawing/2010/main" val="0"/>
                        </a:ext>
                      </a:extLst>
                    </a:blip>
                    <a:stretch>
                      <a:fillRect/>
                    </a:stretch>
                  </pic:blipFill>
                  <pic:spPr>
                    <a:xfrm>
                      <a:off x="0" y="0"/>
                      <a:ext cx="4875195" cy="3637549"/>
                    </a:xfrm>
                    <a:prstGeom prst="rect">
                      <a:avLst/>
                    </a:prstGeom>
                  </pic:spPr>
                </pic:pic>
              </a:graphicData>
            </a:graphic>
          </wp:inline>
        </w:drawing>
      </w:r>
      <w:bookmarkStart w:id="0" w:name="_GoBack"/>
      <w:bookmarkEnd w:id="0"/>
    </w:p>
    <w:p w14:paraId="3F79F911" w14:textId="1F54DFBC" w:rsidR="00CD5640" w:rsidRPr="00CD5640" w:rsidRDefault="00CD5640" w:rsidP="00CD5640">
      <w:pPr>
        <w:pStyle w:val="ListParagraph"/>
        <w:rPr>
          <w:color w:val="000000" w:themeColor="text1"/>
          <w:sz w:val="28"/>
          <w:szCs w:val="28"/>
        </w:rPr>
      </w:pPr>
    </w:p>
    <w:p w14:paraId="4554D2B3" w14:textId="26C41B88" w:rsidR="0004686A" w:rsidRPr="009C2EEB" w:rsidRDefault="001C7D4F" w:rsidP="0004686A">
      <w:pPr>
        <w:pStyle w:val="ListParagraph"/>
        <w:numPr>
          <w:ilvl w:val="0"/>
          <w:numId w:val="3"/>
        </w:numPr>
        <w:rPr>
          <w:b/>
          <w:color w:val="000000" w:themeColor="text1"/>
          <w:sz w:val="28"/>
          <w:szCs w:val="28"/>
          <w:u w:val="single"/>
        </w:rPr>
      </w:pPr>
      <w:r>
        <w:rPr>
          <w:b/>
          <w:color w:val="000000" w:themeColor="text1"/>
          <w:sz w:val="28"/>
          <w:szCs w:val="28"/>
          <w:u w:val="single"/>
        </w:rPr>
        <w:t>Rating vs Retweet Count Rela</w:t>
      </w:r>
      <w:r w:rsidR="009C2EEB">
        <w:rPr>
          <w:b/>
          <w:color w:val="000000" w:themeColor="text1"/>
          <w:sz w:val="28"/>
          <w:szCs w:val="28"/>
          <w:u w:val="single"/>
        </w:rPr>
        <w:t xml:space="preserve">tionship </w:t>
      </w:r>
      <w:r w:rsidR="009C2EEB" w:rsidRPr="009C2EEB">
        <w:rPr>
          <w:b/>
          <w:color w:val="000000" w:themeColor="text1"/>
          <w:sz w:val="28"/>
          <w:szCs w:val="28"/>
        </w:rPr>
        <w:t xml:space="preserve">- </w:t>
      </w:r>
      <w:r w:rsidR="0004686A" w:rsidRPr="009C2EEB">
        <w:rPr>
          <w:color w:val="000000" w:themeColor="text1"/>
          <w:sz w:val="28"/>
          <w:szCs w:val="28"/>
        </w:rPr>
        <w:t>Each Rating</w:t>
      </w:r>
      <w:r w:rsidR="00DA79A8" w:rsidRPr="009C2EEB">
        <w:rPr>
          <w:color w:val="000000" w:themeColor="text1"/>
          <w:sz w:val="28"/>
          <w:szCs w:val="28"/>
        </w:rPr>
        <w:t xml:space="preserve"> (rating is </w:t>
      </w:r>
      <w:proofErr w:type="spellStart"/>
      <w:r w:rsidR="00DA79A8" w:rsidRPr="009C2EEB">
        <w:rPr>
          <w:color w:val="000000" w:themeColor="text1"/>
          <w:sz w:val="28"/>
          <w:szCs w:val="28"/>
        </w:rPr>
        <w:t>num</w:t>
      </w:r>
      <w:proofErr w:type="spellEnd"/>
      <w:r w:rsidR="00DA79A8" w:rsidRPr="009C2EEB">
        <w:rPr>
          <w:color w:val="000000" w:themeColor="text1"/>
          <w:sz w:val="28"/>
          <w:szCs w:val="28"/>
        </w:rPr>
        <w:t>/den rating for each dog)</w:t>
      </w:r>
      <w:r w:rsidR="0004686A" w:rsidRPr="009C2EEB">
        <w:rPr>
          <w:color w:val="000000" w:themeColor="text1"/>
          <w:sz w:val="28"/>
          <w:szCs w:val="28"/>
        </w:rPr>
        <w:t xml:space="preserve"> is grouped and the mean of “retweets count” for each rating is calculated. From the a</w:t>
      </w:r>
      <w:r w:rsidR="00766396">
        <w:rPr>
          <w:color w:val="000000" w:themeColor="text1"/>
          <w:sz w:val="28"/>
          <w:szCs w:val="28"/>
        </w:rPr>
        <w:t>nalysis, it looks like there are</w:t>
      </w:r>
      <w:r w:rsidR="0004686A" w:rsidRPr="009C2EEB">
        <w:rPr>
          <w:color w:val="000000" w:themeColor="text1"/>
          <w:sz w:val="28"/>
          <w:szCs w:val="28"/>
        </w:rPr>
        <w:t xml:space="preserve"> some data issues (parsing issues) especially with ratings ranging from 0 </w:t>
      </w:r>
      <w:r w:rsidR="00766396">
        <w:rPr>
          <w:color w:val="000000" w:themeColor="text1"/>
          <w:sz w:val="28"/>
          <w:szCs w:val="28"/>
        </w:rPr>
        <w:t>– 1.0</w:t>
      </w:r>
      <w:r w:rsidR="0004686A" w:rsidRPr="009C2EEB">
        <w:rPr>
          <w:color w:val="000000" w:themeColor="text1"/>
          <w:sz w:val="28"/>
          <w:szCs w:val="28"/>
        </w:rPr>
        <w:t xml:space="preserve">. This very reason might have caused to </w:t>
      </w:r>
      <w:r w:rsidR="00766396" w:rsidRPr="009C2EEB">
        <w:rPr>
          <w:color w:val="000000" w:themeColor="text1"/>
          <w:sz w:val="28"/>
          <w:szCs w:val="28"/>
        </w:rPr>
        <w:t xml:space="preserve">have </w:t>
      </w:r>
      <w:r w:rsidR="00766396">
        <w:rPr>
          <w:color w:val="000000" w:themeColor="text1"/>
          <w:sz w:val="28"/>
          <w:szCs w:val="28"/>
        </w:rPr>
        <w:t xml:space="preserve">spikes of </w:t>
      </w:r>
      <w:r w:rsidR="0004686A" w:rsidRPr="009C2EEB">
        <w:rPr>
          <w:color w:val="000000" w:themeColor="text1"/>
          <w:sz w:val="28"/>
          <w:szCs w:val="28"/>
        </w:rPr>
        <w:t xml:space="preserve">higher </w:t>
      </w:r>
      <w:r w:rsidR="00DA79A8" w:rsidRPr="009C2EEB">
        <w:rPr>
          <w:color w:val="000000" w:themeColor="text1"/>
          <w:sz w:val="28"/>
          <w:szCs w:val="28"/>
        </w:rPr>
        <w:t xml:space="preserve">“retweet count” </w:t>
      </w:r>
      <w:r w:rsidR="0004686A" w:rsidRPr="009C2EEB">
        <w:rPr>
          <w:color w:val="000000" w:themeColor="text1"/>
          <w:sz w:val="28"/>
          <w:szCs w:val="28"/>
        </w:rPr>
        <w:t>values for ratings</w:t>
      </w:r>
      <w:r w:rsidR="00DA79A8" w:rsidRPr="009C2EEB">
        <w:rPr>
          <w:color w:val="000000" w:themeColor="text1"/>
          <w:sz w:val="28"/>
          <w:szCs w:val="28"/>
        </w:rPr>
        <w:t xml:space="preserve"> </w:t>
      </w:r>
      <w:r w:rsidR="00766396">
        <w:rPr>
          <w:color w:val="000000" w:themeColor="text1"/>
          <w:sz w:val="28"/>
          <w:szCs w:val="28"/>
        </w:rPr>
        <w:t>around 0.6 to 0.9</w:t>
      </w:r>
      <w:r w:rsidR="0004686A" w:rsidRPr="009C2EEB">
        <w:rPr>
          <w:color w:val="000000" w:themeColor="text1"/>
          <w:sz w:val="28"/>
          <w:szCs w:val="28"/>
        </w:rPr>
        <w:t xml:space="preserve">. </w:t>
      </w:r>
      <w:r w:rsidR="00DA79A8" w:rsidRPr="009C2EEB">
        <w:rPr>
          <w:color w:val="000000" w:themeColor="text1"/>
          <w:sz w:val="28"/>
          <w:szCs w:val="28"/>
        </w:rPr>
        <w:t>Apart from that</w:t>
      </w:r>
      <w:r w:rsidR="0004686A" w:rsidRPr="009C2EEB">
        <w:rPr>
          <w:color w:val="000000" w:themeColor="text1"/>
          <w:sz w:val="28"/>
          <w:szCs w:val="28"/>
        </w:rPr>
        <w:t xml:space="preserve"> in general</w:t>
      </w:r>
      <w:r w:rsidR="00DA79A8" w:rsidRPr="009C2EEB">
        <w:rPr>
          <w:color w:val="000000" w:themeColor="text1"/>
          <w:sz w:val="28"/>
          <w:szCs w:val="28"/>
        </w:rPr>
        <w:t xml:space="preserve">, the trends </w:t>
      </w:r>
      <w:r w:rsidR="00766396" w:rsidRPr="009C2EEB">
        <w:rPr>
          <w:color w:val="000000" w:themeColor="text1"/>
          <w:sz w:val="28"/>
          <w:szCs w:val="28"/>
        </w:rPr>
        <w:t>seem</w:t>
      </w:r>
      <w:r w:rsidR="00DA79A8" w:rsidRPr="009C2EEB">
        <w:rPr>
          <w:color w:val="000000" w:themeColor="text1"/>
          <w:sz w:val="28"/>
          <w:szCs w:val="28"/>
        </w:rPr>
        <w:t xml:space="preserve"> to be</w:t>
      </w:r>
      <w:r w:rsidR="0004686A" w:rsidRPr="009C2EEB">
        <w:rPr>
          <w:color w:val="000000" w:themeColor="text1"/>
          <w:sz w:val="28"/>
          <w:szCs w:val="28"/>
        </w:rPr>
        <w:t>, the higher the rating is, the more the retweet counts are</w:t>
      </w:r>
      <w:r w:rsidR="00766396">
        <w:rPr>
          <w:color w:val="000000" w:themeColor="text1"/>
          <w:sz w:val="28"/>
          <w:szCs w:val="28"/>
        </w:rPr>
        <w:t xml:space="preserve"> starting from a rating of 1.0.</w:t>
      </w:r>
    </w:p>
    <w:p w14:paraId="6223E87A" w14:textId="77777777" w:rsidR="001C7D4F" w:rsidRDefault="001C7D4F" w:rsidP="001C7D4F">
      <w:pPr>
        <w:pStyle w:val="ListParagraph"/>
        <w:rPr>
          <w:b/>
          <w:color w:val="000000" w:themeColor="text1"/>
          <w:sz w:val="28"/>
          <w:szCs w:val="28"/>
          <w:u w:val="single"/>
        </w:rPr>
      </w:pPr>
    </w:p>
    <w:p w14:paraId="169A8D27" w14:textId="67A82AF8" w:rsidR="001C7D4F" w:rsidRDefault="00766396" w:rsidP="001C7D4F">
      <w:pPr>
        <w:pStyle w:val="ListParagraph"/>
        <w:rPr>
          <w:b/>
          <w:color w:val="000000" w:themeColor="text1"/>
          <w:sz w:val="28"/>
          <w:szCs w:val="28"/>
          <w:u w:val="single"/>
        </w:rPr>
      </w:pPr>
      <w:r>
        <w:rPr>
          <w:b/>
          <w:noProof/>
          <w:color w:val="000000" w:themeColor="text1"/>
          <w:sz w:val="28"/>
          <w:szCs w:val="28"/>
          <w:u w:val="single"/>
        </w:rPr>
        <w:drawing>
          <wp:inline distT="0" distB="0" distL="0" distR="0" wp14:anchorId="39856D7F" wp14:editId="2DA54ECC">
            <wp:extent cx="51435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f390edf-bb01-4c08-8168-61e47cc4cdde.png"/>
                    <pic:cNvPicPr/>
                  </pic:nvPicPr>
                  <pic:blipFill>
                    <a:blip r:embed="rId6">
                      <a:extLst>
                        <a:ext uri="{28A0092B-C50C-407E-A947-70E740481C1C}">
                          <a14:useLocalDpi xmlns:a14="http://schemas.microsoft.com/office/drawing/2010/main" val="0"/>
                        </a:ext>
                      </a:extLst>
                    </a:blip>
                    <a:stretch>
                      <a:fillRect/>
                    </a:stretch>
                  </pic:blipFill>
                  <pic:spPr>
                    <a:xfrm>
                      <a:off x="0" y="0"/>
                      <a:ext cx="5143500" cy="3530600"/>
                    </a:xfrm>
                    <a:prstGeom prst="rect">
                      <a:avLst/>
                    </a:prstGeom>
                  </pic:spPr>
                </pic:pic>
              </a:graphicData>
            </a:graphic>
          </wp:inline>
        </w:drawing>
      </w:r>
    </w:p>
    <w:p w14:paraId="4225DC2C" w14:textId="77777777" w:rsidR="001C7D4F" w:rsidRDefault="001C7D4F" w:rsidP="001C7D4F">
      <w:pPr>
        <w:pStyle w:val="ListParagraph"/>
        <w:rPr>
          <w:b/>
          <w:color w:val="000000" w:themeColor="text1"/>
          <w:sz w:val="28"/>
          <w:szCs w:val="28"/>
          <w:u w:val="single"/>
        </w:rPr>
      </w:pPr>
    </w:p>
    <w:p w14:paraId="417C5701" w14:textId="77777777" w:rsidR="001C7D4F" w:rsidRDefault="001C7D4F" w:rsidP="001C7D4F">
      <w:pPr>
        <w:pStyle w:val="ListParagraph"/>
        <w:rPr>
          <w:b/>
          <w:color w:val="000000" w:themeColor="text1"/>
          <w:sz w:val="28"/>
          <w:szCs w:val="28"/>
          <w:u w:val="single"/>
        </w:rPr>
      </w:pPr>
    </w:p>
    <w:p w14:paraId="5A22A517" w14:textId="77777777" w:rsidR="0004686A" w:rsidRPr="009C2EEB" w:rsidRDefault="001C7D4F" w:rsidP="009C2EEB">
      <w:pPr>
        <w:pStyle w:val="ListParagraph"/>
        <w:numPr>
          <w:ilvl w:val="0"/>
          <w:numId w:val="3"/>
        </w:numPr>
        <w:rPr>
          <w:b/>
          <w:color w:val="000000" w:themeColor="text1"/>
          <w:sz w:val="28"/>
          <w:szCs w:val="28"/>
          <w:u w:val="single"/>
        </w:rPr>
      </w:pPr>
      <w:r>
        <w:rPr>
          <w:b/>
          <w:color w:val="000000" w:themeColor="text1"/>
          <w:sz w:val="28"/>
          <w:szCs w:val="28"/>
          <w:u w:val="single"/>
        </w:rPr>
        <w:t>Dog stage vs Rating relationship</w:t>
      </w:r>
      <w:r w:rsidR="009C2EEB">
        <w:rPr>
          <w:b/>
          <w:color w:val="000000" w:themeColor="text1"/>
          <w:sz w:val="28"/>
          <w:szCs w:val="28"/>
          <w:u w:val="single"/>
        </w:rPr>
        <w:t xml:space="preserve"> - </w:t>
      </w:r>
      <w:r w:rsidR="0004686A" w:rsidRPr="009C2EEB">
        <w:rPr>
          <w:color w:val="000000" w:themeColor="text1"/>
          <w:sz w:val="28"/>
          <w:szCs w:val="28"/>
        </w:rPr>
        <w:t xml:space="preserve">Each of the dog stages are grouped and the mean of the total </w:t>
      </w:r>
      <w:r w:rsidR="00DA79A8" w:rsidRPr="009C2EEB">
        <w:rPr>
          <w:color w:val="000000" w:themeColor="text1"/>
          <w:sz w:val="28"/>
          <w:szCs w:val="28"/>
        </w:rPr>
        <w:t>ratings is</w:t>
      </w:r>
      <w:r w:rsidR="0004686A" w:rsidRPr="009C2EEB">
        <w:rPr>
          <w:color w:val="000000" w:themeColor="text1"/>
          <w:sz w:val="28"/>
          <w:szCs w:val="28"/>
        </w:rPr>
        <w:t xml:space="preserve"> calculated. From the analysis it can be determined that the </w:t>
      </w:r>
      <w:proofErr w:type="spellStart"/>
      <w:r w:rsidR="0004686A" w:rsidRPr="009C2EEB">
        <w:rPr>
          <w:color w:val="000000" w:themeColor="text1"/>
          <w:sz w:val="28"/>
          <w:szCs w:val="28"/>
        </w:rPr>
        <w:t>floofer</w:t>
      </w:r>
      <w:proofErr w:type="spellEnd"/>
      <w:r w:rsidR="0004686A" w:rsidRPr="009C2EEB">
        <w:rPr>
          <w:color w:val="000000" w:themeColor="text1"/>
          <w:sz w:val="28"/>
          <w:szCs w:val="28"/>
        </w:rPr>
        <w:t xml:space="preserve"> dog stages has the highest</w:t>
      </w:r>
      <w:r w:rsidR="00DA79A8" w:rsidRPr="009C2EEB">
        <w:rPr>
          <w:color w:val="000000" w:themeColor="text1"/>
          <w:sz w:val="28"/>
          <w:szCs w:val="28"/>
        </w:rPr>
        <w:t xml:space="preserve"> mean rating. It can be derived from the analysis that the </w:t>
      </w:r>
      <w:proofErr w:type="spellStart"/>
      <w:r w:rsidR="00DA79A8" w:rsidRPr="009C2EEB">
        <w:rPr>
          <w:color w:val="000000" w:themeColor="text1"/>
          <w:sz w:val="28"/>
          <w:szCs w:val="28"/>
        </w:rPr>
        <w:t>floofer</w:t>
      </w:r>
      <w:proofErr w:type="spellEnd"/>
      <w:r w:rsidR="00DA79A8" w:rsidRPr="009C2EEB">
        <w:rPr>
          <w:color w:val="000000" w:themeColor="text1"/>
          <w:sz w:val="28"/>
          <w:szCs w:val="28"/>
        </w:rPr>
        <w:t xml:space="preserve"> (fluffier)- </w:t>
      </w:r>
      <w:r w:rsidR="00DA79A8" w:rsidRPr="009C2EEB">
        <w:rPr>
          <w:color w:val="000000" w:themeColor="text1"/>
          <w:sz w:val="28"/>
          <w:szCs w:val="28"/>
        </w:rPr>
        <w:t>meaning</w:t>
      </w:r>
      <w:r w:rsidR="00DA79A8" w:rsidRPr="009C2EEB">
        <w:rPr>
          <w:color w:val="000000" w:themeColor="text1"/>
          <w:sz w:val="28"/>
          <w:szCs w:val="28"/>
        </w:rPr>
        <w:t xml:space="preserve"> the</w:t>
      </w:r>
      <w:r w:rsidR="00DA79A8" w:rsidRPr="009C2EEB">
        <w:rPr>
          <w:color w:val="000000" w:themeColor="text1"/>
          <w:sz w:val="28"/>
          <w:szCs w:val="28"/>
        </w:rPr>
        <w:t xml:space="preserve"> big</w:t>
      </w:r>
      <w:r w:rsidR="00DA79A8" w:rsidRPr="009C2EEB">
        <w:rPr>
          <w:color w:val="000000" w:themeColor="text1"/>
          <w:sz w:val="28"/>
          <w:szCs w:val="28"/>
        </w:rPr>
        <w:t>ger</w:t>
      </w:r>
      <w:r w:rsidR="00DA79A8" w:rsidRPr="009C2EEB">
        <w:rPr>
          <w:color w:val="000000" w:themeColor="text1"/>
          <w:sz w:val="28"/>
          <w:szCs w:val="28"/>
        </w:rPr>
        <w:t>,</w:t>
      </w:r>
      <w:r w:rsidR="00DA79A8" w:rsidRPr="009C2EEB">
        <w:rPr>
          <w:color w:val="000000" w:themeColor="text1"/>
          <w:sz w:val="28"/>
          <w:szCs w:val="28"/>
        </w:rPr>
        <w:t xml:space="preserve"> the</w:t>
      </w:r>
      <w:r w:rsidR="00DA79A8" w:rsidRPr="009C2EEB">
        <w:rPr>
          <w:color w:val="000000" w:themeColor="text1"/>
          <w:sz w:val="28"/>
          <w:szCs w:val="28"/>
        </w:rPr>
        <w:t xml:space="preserve"> </w:t>
      </w:r>
      <w:r w:rsidR="00DA79A8" w:rsidRPr="009C2EEB">
        <w:rPr>
          <w:color w:val="000000" w:themeColor="text1"/>
          <w:sz w:val="28"/>
          <w:szCs w:val="28"/>
        </w:rPr>
        <w:t>chubbier</w:t>
      </w:r>
      <w:r w:rsidR="00DA79A8" w:rsidRPr="009C2EEB">
        <w:rPr>
          <w:color w:val="000000" w:themeColor="text1"/>
          <w:sz w:val="28"/>
          <w:szCs w:val="28"/>
        </w:rPr>
        <w:t xml:space="preserve"> </w:t>
      </w:r>
      <w:r w:rsidR="00DA79A8" w:rsidRPr="009C2EEB">
        <w:rPr>
          <w:color w:val="000000" w:themeColor="text1"/>
          <w:sz w:val="28"/>
          <w:szCs w:val="28"/>
        </w:rPr>
        <w:t>or the furrier the</w:t>
      </w:r>
      <w:r w:rsidR="00DA79A8" w:rsidRPr="009C2EEB">
        <w:rPr>
          <w:color w:val="000000" w:themeColor="text1"/>
          <w:sz w:val="28"/>
          <w:szCs w:val="28"/>
        </w:rPr>
        <w:t xml:space="preserve"> </w:t>
      </w:r>
      <w:r w:rsidR="00DA79A8" w:rsidRPr="009C2EEB">
        <w:rPr>
          <w:color w:val="000000" w:themeColor="text1"/>
          <w:sz w:val="28"/>
          <w:szCs w:val="28"/>
        </w:rPr>
        <w:t>dogs are, the more rating they get.</w:t>
      </w:r>
    </w:p>
    <w:p w14:paraId="7E245A7D" w14:textId="77777777" w:rsidR="001C7D4F" w:rsidRDefault="001C7D4F" w:rsidP="001C7D4F">
      <w:pPr>
        <w:pStyle w:val="ListParagraph"/>
        <w:rPr>
          <w:b/>
          <w:color w:val="000000" w:themeColor="text1"/>
          <w:sz w:val="28"/>
          <w:szCs w:val="28"/>
          <w:u w:val="single"/>
        </w:rPr>
      </w:pPr>
    </w:p>
    <w:tbl>
      <w:tblPr>
        <w:tblStyle w:val="TableGrid"/>
        <w:tblW w:w="0" w:type="auto"/>
        <w:tblInd w:w="720" w:type="dxa"/>
        <w:tblLook w:val="04A0" w:firstRow="1" w:lastRow="0" w:firstColumn="1" w:lastColumn="0" w:noHBand="0" w:noVBand="1"/>
      </w:tblPr>
      <w:tblGrid>
        <w:gridCol w:w="4352"/>
        <w:gridCol w:w="4278"/>
      </w:tblGrid>
      <w:tr w:rsidR="001C7D4F" w14:paraId="6E78DCBA" w14:textId="77777777" w:rsidTr="001C7D4F">
        <w:tc>
          <w:tcPr>
            <w:tcW w:w="4352" w:type="dxa"/>
          </w:tcPr>
          <w:p w14:paraId="53B06645" w14:textId="77777777" w:rsidR="001C7D4F" w:rsidRPr="0004686A" w:rsidRDefault="001C7D4F" w:rsidP="001C7D4F">
            <w:pPr>
              <w:pStyle w:val="ListParagraph"/>
              <w:ind w:left="0"/>
              <w:rPr>
                <w:b/>
                <w:color w:val="000000" w:themeColor="text1"/>
                <w:sz w:val="28"/>
                <w:szCs w:val="28"/>
              </w:rPr>
            </w:pPr>
            <w:proofErr w:type="spellStart"/>
            <w:r w:rsidRPr="0004686A">
              <w:rPr>
                <w:b/>
                <w:color w:val="000000" w:themeColor="text1"/>
                <w:sz w:val="28"/>
                <w:szCs w:val="28"/>
              </w:rPr>
              <w:t>Dog_stage</w:t>
            </w:r>
            <w:proofErr w:type="spellEnd"/>
          </w:p>
        </w:tc>
        <w:tc>
          <w:tcPr>
            <w:tcW w:w="4278" w:type="dxa"/>
          </w:tcPr>
          <w:p w14:paraId="31503E75" w14:textId="77777777" w:rsidR="001C7D4F" w:rsidRPr="0004686A" w:rsidRDefault="0004686A" w:rsidP="001C7D4F">
            <w:pPr>
              <w:pStyle w:val="ListParagraph"/>
              <w:ind w:left="0"/>
              <w:rPr>
                <w:b/>
                <w:color w:val="000000" w:themeColor="text1"/>
                <w:sz w:val="28"/>
                <w:szCs w:val="28"/>
              </w:rPr>
            </w:pPr>
            <w:r w:rsidRPr="0004686A">
              <w:rPr>
                <w:b/>
                <w:color w:val="000000" w:themeColor="text1"/>
                <w:sz w:val="28"/>
                <w:szCs w:val="28"/>
              </w:rPr>
              <w:t>Rating</w:t>
            </w:r>
          </w:p>
        </w:tc>
      </w:tr>
      <w:tr w:rsidR="001C7D4F" w14:paraId="1564D5C4" w14:textId="77777777" w:rsidTr="001C7D4F">
        <w:tc>
          <w:tcPr>
            <w:tcW w:w="4352" w:type="dxa"/>
          </w:tcPr>
          <w:p w14:paraId="2DB8BDB0" w14:textId="77777777" w:rsidR="001C7D4F" w:rsidRPr="001C7D4F" w:rsidRDefault="001C7D4F" w:rsidP="001C7D4F">
            <w:pPr>
              <w:pStyle w:val="ListParagraph"/>
              <w:ind w:left="0"/>
              <w:rPr>
                <w:color w:val="000000" w:themeColor="text1"/>
                <w:sz w:val="28"/>
                <w:szCs w:val="28"/>
              </w:rPr>
            </w:pPr>
            <w:r w:rsidRPr="001C7D4F">
              <w:rPr>
                <w:color w:val="000000" w:themeColor="text1"/>
                <w:sz w:val="28"/>
                <w:szCs w:val="28"/>
              </w:rPr>
              <w:t>doggo</w:t>
            </w:r>
          </w:p>
        </w:tc>
        <w:tc>
          <w:tcPr>
            <w:tcW w:w="4278" w:type="dxa"/>
          </w:tcPr>
          <w:p w14:paraId="2351D4FE" w14:textId="77777777" w:rsidR="001C7D4F" w:rsidRPr="001C7D4F" w:rsidRDefault="001C7D4F" w:rsidP="001C7D4F">
            <w:pPr>
              <w:pStyle w:val="ListParagraph"/>
              <w:ind w:left="0"/>
              <w:rPr>
                <w:color w:val="000000" w:themeColor="text1"/>
                <w:sz w:val="28"/>
                <w:szCs w:val="28"/>
              </w:rPr>
            </w:pPr>
            <w:r w:rsidRPr="001C7D4F">
              <w:rPr>
                <w:color w:val="000000" w:themeColor="text1"/>
                <w:sz w:val="28"/>
                <w:szCs w:val="28"/>
              </w:rPr>
              <w:t>1.182812</w:t>
            </w:r>
          </w:p>
        </w:tc>
      </w:tr>
      <w:tr w:rsidR="001C7D4F" w14:paraId="0931B845" w14:textId="77777777" w:rsidTr="001C7D4F">
        <w:tc>
          <w:tcPr>
            <w:tcW w:w="4352" w:type="dxa"/>
          </w:tcPr>
          <w:p w14:paraId="58696A3D" w14:textId="77777777" w:rsidR="001C7D4F" w:rsidRPr="001C7D4F" w:rsidRDefault="001C7D4F" w:rsidP="001C7D4F">
            <w:pPr>
              <w:pStyle w:val="ListParagraph"/>
              <w:ind w:left="0"/>
              <w:rPr>
                <w:color w:val="000000" w:themeColor="text1"/>
                <w:sz w:val="28"/>
                <w:szCs w:val="28"/>
              </w:rPr>
            </w:pPr>
            <w:proofErr w:type="spellStart"/>
            <w:r w:rsidRPr="001C7D4F">
              <w:rPr>
                <w:color w:val="000000" w:themeColor="text1"/>
                <w:sz w:val="28"/>
                <w:szCs w:val="28"/>
              </w:rPr>
              <w:t>pupper</w:t>
            </w:r>
            <w:proofErr w:type="spellEnd"/>
          </w:p>
        </w:tc>
        <w:tc>
          <w:tcPr>
            <w:tcW w:w="4278" w:type="dxa"/>
          </w:tcPr>
          <w:p w14:paraId="5F1D7C2D" w14:textId="77777777" w:rsidR="001C7D4F" w:rsidRPr="001C7D4F" w:rsidRDefault="001C7D4F" w:rsidP="001C7D4F">
            <w:pPr>
              <w:pStyle w:val="ListParagraph"/>
              <w:ind w:left="0"/>
              <w:rPr>
                <w:color w:val="000000" w:themeColor="text1"/>
                <w:sz w:val="28"/>
                <w:szCs w:val="28"/>
              </w:rPr>
            </w:pPr>
            <w:r w:rsidRPr="001C7D4F">
              <w:rPr>
                <w:color w:val="000000" w:themeColor="text1"/>
                <w:sz w:val="28"/>
                <w:szCs w:val="28"/>
              </w:rPr>
              <w:t>1.200000</w:t>
            </w:r>
          </w:p>
        </w:tc>
      </w:tr>
      <w:tr w:rsidR="001C7D4F" w14:paraId="53DEE6E1" w14:textId="77777777" w:rsidTr="001C7D4F">
        <w:tc>
          <w:tcPr>
            <w:tcW w:w="4352" w:type="dxa"/>
          </w:tcPr>
          <w:p w14:paraId="5376F473" w14:textId="77777777" w:rsidR="001C7D4F" w:rsidRPr="001C7D4F" w:rsidRDefault="001C7D4F" w:rsidP="001C7D4F">
            <w:pPr>
              <w:pStyle w:val="ListParagraph"/>
              <w:ind w:left="0"/>
              <w:rPr>
                <w:color w:val="000000" w:themeColor="text1"/>
                <w:sz w:val="28"/>
                <w:szCs w:val="28"/>
              </w:rPr>
            </w:pPr>
            <w:proofErr w:type="spellStart"/>
            <w:r w:rsidRPr="001C7D4F">
              <w:rPr>
                <w:color w:val="000000" w:themeColor="text1"/>
                <w:sz w:val="28"/>
                <w:szCs w:val="28"/>
              </w:rPr>
              <w:t>floofer</w:t>
            </w:r>
            <w:proofErr w:type="spellEnd"/>
          </w:p>
        </w:tc>
        <w:tc>
          <w:tcPr>
            <w:tcW w:w="4278" w:type="dxa"/>
          </w:tcPr>
          <w:p w14:paraId="158CC143" w14:textId="77777777" w:rsidR="001C7D4F" w:rsidRPr="001C7D4F" w:rsidRDefault="001C7D4F" w:rsidP="001C7D4F">
            <w:pPr>
              <w:pStyle w:val="ListParagraph"/>
              <w:ind w:left="0"/>
              <w:rPr>
                <w:color w:val="000000" w:themeColor="text1"/>
                <w:sz w:val="28"/>
                <w:szCs w:val="28"/>
              </w:rPr>
            </w:pPr>
            <w:r w:rsidRPr="001C7D4F">
              <w:rPr>
                <w:color w:val="000000" w:themeColor="text1"/>
                <w:sz w:val="28"/>
                <w:szCs w:val="28"/>
              </w:rPr>
              <w:t>1.086228</w:t>
            </w:r>
          </w:p>
        </w:tc>
      </w:tr>
      <w:tr w:rsidR="001C7D4F" w14:paraId="4DBC3A54" w14:textId="77777777" w:rsidTr="001C7D4F">
        <w:tc>
          <w:tcPr>
            <w:tcW w:w="4352" w:type="dxa"/>
          </w:tcPr>
          <w:p w14:paraId="294C20C7" w14:textId="77777777" w:rsidR="001C7D4F" w:rsidRPr="001C7D4F" w:rsidRDefault="001C7D4F" w:rsidP="001C7D4F">
            <w:pPr>
              <w:pStyle w:val="ListParagraph"/>
              <w:ind w:left="0"/>
              <w:rPr>
                <w:color w:val="000000" w:themeColor="text1"/>
                <w:sz w:val="28"/>
                <w:szCs w:val="28"/>
              </w:rPr>
            </w:pPr>
            <w:proofErr w:type="spellStart"/>
            <w:r w:rsidRPr="001C7D4F">
              <w:rPr>
                <w:color w:val="000000" w:themeColor="text1"/>
                <w:sz w:val="28"/>
                <w:szCs w:val="28"/>
              </w:rPr>
              <w:t>puppo</w:t>
            </w:r>
            <w:proofErr w:type="spellEnd"/>
          </w:p>
        </w:tc>
        <w:tc>
          <w:tcPr>
            <w:tcW w:w="4278" w:type="dxa"/>
          </w:tcPr>
          <w:p w14:paraId="6892405E" w14:textId="77777777" w:rsidR="001C7D4F" w:rsidRPr="001C7D4F" w:rsidRDefault="001C7D4F" w:rsidP="001C7D4F">
            <w:pPr>
              <w:pStyle w:val="ListParagraph"/>
              <w:ind w:left="0"/>
              <w:rPr>
                <w:color w:val="000000" w:themeColor="text1"/>
                <w:sz w:val="28"/>
                <w:szCs w:val="28"/>
              </w:rPr>
            </w:pPr>
            <w:r w:rsidRPr="001C7D4F">
              <w:rPr>
                <w:color w:val="000000" w:themeColor="text1"/>
                <w:sz w:val="28"/>
                <w:szCs w:val="28"/>
              </w:rPr>
              <w:t>1.195238</w:t>
            </w:r>
          </w:p>
        </w:tc>
      </w:tr>
    </w:tbl>
    <w:p w14:paraId="49167CBC" w14:textId="77777777" w:rsidR="001C7D4F" w:rsidRDefault="001C7D4F" w:rsidP="001C7D4F">
      <w:pPr>
        <w:pStyle w:val="ListParagraph"/>
        <w:rPr>
          <w:b/>
          <w:color w:val="000000" w:themeColor="text1"/>
          <w:sz w:val="28"/>
          <w:szCs w:val="28"/>
          <w:u w:val="single"/>
        </w:rPr>
      </w:pPr>
    </w:p>
    <w:p w14:paraId="7EBC186D" w14:textId="77777777" w:rsidR="001C7D4F" w:rsidRDefault="001C7D4F" w:rsidP="001C7D4F">
      <w:pPr>
        <w:pStyle w:val="ListParagraph"/>
        <w:rPr>
          <w:b/>
          <w:color w:val="000000" w:themeColor="text1"/>
          <w:sz w:val="28"/>
          <w:szCs w:val="28"/>
          <w:u w:val="single"/>
        </w:rPr>
      </w:pPr>
      <w:r>
        <w:rPr>
          <w:b/>
          <w:noProof/>
          <w:color w:val="000000" w:themeColor="text1"/>
          <w:sz w:val="28"/>
          <w:szCs w:val="28"/>
          <w:u w:val="single"/>
        </w:rPr>
        <w:drawing>
          <wp:inline distT="0" distB="0" distL="0" distR="0" wp14:anchorId="56C2822D" wp14:editId="7F08D149">
            <wp:extent cx="3937635" cy="2869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6712c8-8338-45a4-b03b-5abf709f8e7c.png"/>
                    <pic:cNvPicPr/>
                  </pic:nvPicPr>
                  <pic:blipFill>
                    <a:blip r:embed="rId7">
                      <a:extLst>
                        <a:ext uri="{28A0092B-C50C-407E-A947-70E740481C1C}">
                          <a14:useLocalDpi xmlns:a14="http://schemas.microsoft.com/office/drawing/2010/main" val="0"/>
                        </a:ext>
                      </a:extLst>
                    </a:blip>
                    <a:stretch>
                      <a:fillRect/>
                    </a:stretch>
                  </pic:blipFill>
                  <pic:spPr>
                    <a:xfrm>
                      <a:off x="0" y="0"/>
                      <a:ext cx="3966174" cy="2890363"/>
                    </a:xfrm>
                    <a:prstGeom prst="rect">
                      <a:avLst/>
                    </a:prstGeom>
                  </pic:spPr>
                </pic:pic>
              </a:graphicData>
            </a:graphic>
          </wp:inline>
        </w:drawing>
      </w:r>
    </w:p>
    <w:p w14:paraId="11020F87" w14:textId="77777777" w:rsidR="00D957D3" w:rsidRDefault="00D957D3" w:rsidP="001C7D4F">
      <w:pPr>
        <w:pStyle w:val="ListParagraph"/>
        <w:rPr>
          <w:b/>
          <w:color w:val="000000" w:themeColor="text1"/>
          <w:sz w:val="28"/>
          <w:szCs w:val="28"/>
          <w:u w:val="single"/>
        </w:rPr>
      </w:pPr>
    </w:p>
    <w:p w14:paraId="171A6053" w14:textId="77777777" w:rsidR="00D957D3" w:rsidRDefault="00D957D3" w:rsidP="001C7D4F">
      <w:pPr>
        <w:pStyle w:val="ListParagraph"/>
        <w:rPr>
          <w:b/>
          <w:color w:val="000000" w:themeColor="text1"/>
          <w:sz w:val="28"/>
          <w:szCs w:val="28"/>
          <w:u w:val="single"/>
        </w:rPr>
      </w:pPr>
    </w:p>
    <w:p w14:paraId="69EDFF0E" w14:textId="77777777" w:rsidR="00D957D3" w:rsidRDefault="00D957D3" w:rsidP="009C2EEB">
      <w:pPr>
        <w:pStyle w:val="ListParagraph"/>
        <w:numPr>
          <w:ilvl w:val="0"/>
          <w:numId w:val="3"/>
        </w:numPr>
        <w:rPr>
          <w:color w:val="000000" w:themeColor="text1"/>
          <w:sz w:val="28"/>
          <w:szCs w:val="28"/>
        </w:rPr>
      </w:pPr>
      <w:r>
        <w:rPr>
          <w:b/>
          <w:color w:val="000000" w:themeColor="text1"/>
          <w:sz w:val="28"/>
          <w:szCs w:val="28"/>
          <w:u w:val="single"/>
        </w:rPr>
        <w:t>What is the most common source for a tweet</w:t>
      </w:r>
      <w:r w:rsidR="009C2EEB">
        <w:rPr>
          <w:b/>
          <w:color w:val="000000" w:themeColor="text1"/>
          <w:sz w:val="28"/>
          <w:szCs w:val="28"/>
          <w:u w:val="single"/>
        </w:rPr>
        <w:t xml:space="preserve"> </w:t>
      </w:r>
      <w:r w:rsidR="009C2EEB" w:rsidRPr="009C2EEB">
        <w:rPr>
          <w:color w:val="000000" w:themeColor="text1"/>
          <w:sz w:val="28"/>
          <w:szCs w:val="28"/>
        </w:rPr>
        <w:t xml:space="preserve">- </w:t>
      </w:r>
      <w:r w:rsidRPr="009C2EEB">
        <w:rPr>
          <w:color w:val="000000" w:themeColor="text1"/>
          <w:sz w:val="28"/>
          <w:szCs w:val="28"/>
        </w:rPr>
        <w:t>From the analysis, it can be clearly seen tha</w:t>
      </w:r>
      <w:r w:rsidR="009C2EEB">
        <w:rPr>
          <w:color w:val="000000" w:themeColor="text1"/>
          <w:sz w:val="28"/>
          <w:szCs w:val="28"/>
        </w:rPr>
        <w:t>t the most common source of twit</w:t>
      </w:r>
      <w:r w:rsidRPr="009C2EEB">
        <w:rPr>
          <w:color w:val="000000" w:themeColor="text1"/>
          <w:sz w:val="28"/>
          <w:szCs w:val="28"/>
        </w:rPr>
        <w:t>ter activ</w:t>
      </w:r>
      <w:r w:rsidR="009C2EEB">
        <w:rPr>
          <w:color w:val="000000" w:themeColor="text1"/>
          <w:sz w:val="28"/>
          <w:szCs w:val="28"/>
        </w:rPr>
        <w:t xml:space="preserve">ity is coming </w:t>
      </w:r>
      <w:proofErr w:type="spellStart"/>
      <w:r w:rsidR="009C2EEB">
        <w:rPr>
          <w:color w:val="000000" w:themeColor="text1"/>
          <w:sz w:val="28"/>
          <w:szCs w:val="28"/>
        </w:rPr>
        <w:t>iphone</w:t>
      </w:r>
      <w:proofErr w:type="spellEnd"/>
      <w:r w:rsidR="009C2EEB">
        <w:rPr>
          <w:color w:val="000000" w:themeColor="text1"/>
          <w:sz w:val="28"/>
          <w:szCs w:val="28"/>
        </w:rPr>
        <w:t xml:space="preserve">. That </w:t>
      </w:r>
      <w:r w:rsidRPr="009C2EEB">
        <w:rPr>
          <w:color w:val="000000" w:themeColor="text1"/>
          <w:sz w:val="28"/>
          <w:szCs w:val="28"/>
        </w:rPr>
        <w:t>to</w:t>
      </w:r>
      <w:r w:rsidR="00DA79A8" w:rsidRPr="009C2EEB">
        <w:rPr>
          <w:color w:val="000000" w:themeColor="text1"/>
          <w:sz w:val="28"/>
          <w:szCs w:val="28"/>
        </w:rPr>
        <w:t>tally</w:t>
      </w:r>
      <w:r w:rsidR="009C2EEB">
        <w:rPr>
          <w:color w:val="000000" w:themeColor="text1"/>
          <w:sz w:val="28"/>
          <w:szCs w:val="28"/>
        </w:rPr>
        <w:t xml:space="preserve"> makes</w:t>
      </w:r>
      <w:r w:rsidR="00DA79A8" w:rsidRPr="009C2EEB">
        <w:rPr>
          <w:color w:val="000000" w:themeColor="text1"/>
          <w:sz w:val="28"/>
          <w:szCs w:val="28"/>
        </w:rPr>
        <w:t xml:space="preserve"> sense that with the emergence</w:t>
      </w:r>
      <w:r w:rsidRPr="009C2EEB">
        <w:rPr>
          <w:color w:val="000000" w:themeColor="text1"/>
          <w:sz w:val="28"/>
          <w:szCs w:val="28"/>
        </w:rPr>
        <w:t xml:space="preserve"> of smart phones </w:t>
      </w:r>
      <w:r w:rsidR="00DA79A8" w:rsidRPr="009C2EEB">
        <w:rPr>
          <w:color w:val="000000" w:themeColor="text1"/>
          <w:sz w:val="28"/>
          <w:szCs w:val="28"/>
        </w:rPr>
        <w:t>into today’s world, most people tend to us their smart phone to do many things, twitter being one of it.</w:t>
      </w:r>
    </w:p>
    <w:p w14:paraId="6A5EB10C" w14:textId="77777777" w:rsidR="009C2EEB" w:rsidRPr="009C2EEB" w:rsidRDefault="009C2EEB" w:rsidP="009C2EEB">
      <w:pPr>
        <w:pStyle w:val="ListParagraph"/>
        <w:rPr>
          <w:b/>
          <w:color w:val="000000" w:themeColor="text1"/>
          <w:sz w:val="28"/>
          <w:szCs w:val="28"/>
          <w:u w:val="single"/>
        </w:rPr>
      </w:pPr>
    </w:p>
    <w:tbl>
      <w:tblPr>
        <w:tblStyle w:val="TableGrid"/>
        <w:tblW w:w="0" w:type="auto"/>
        <w:tblInd w:w="720" w:type="dxa"/>
        <w:tblLook w:val="04A0" w:firstRow="1" w:lastRow="0" w:firstColumn="1" w:lastColumn="0" w:noHBand="0" w:noVBand="1"/>
      </w:tblPr>
      <w:tblGrid>
        <w:gridCol w:w="4322"/>
        <w:gridCol w:w="4308"/>
      </w:tblGrid>
      <w:tr w:rsidR="00DA79A8" w14:paraId="2767BAA2" w14:textId="77777777" w:rsidTr="00DA79A8">
        <w:tc>
          <w:tcPr>
            <w:tcW w:w="4675" w:type="dxa"/>
          </w:tcPr>
          <w:p w14:paraId="4DBB07F4" w14:textId="77777777" w:rsidR="00DA79A8" w:rsidRDefault="00DA79A8" w:rsidP="001C7D4F">
            <w:pPr>
              <w:pStyle w:val="ListParagraph"/>
              <w:ind w:left="0"/>
              <w:rPr>
                <w:color w:val="000000" w:themeColor="text1"/>
                <w:sz w:val="28"/>
                <w:szCs w:val="28"/>
              </w:rPr>
            </w:pPr>
            <w:r>
              <w:rPr>
                <w:color w:val="000000" w:themeColor="text1"/>
                <w:sz w:val="28"/>
                <w:szCs w:val="28"/>
              </w:rPr>
              <w:t>Source</w:t>
            </w:r>
          </w:p>
        </w:tc>
        <w:tc>
          <w:tcPr>
            <w:tcW w:w="4675" w:type="dxa"/>
          </w:tcPr>
          <w:p w14:paraId="1B2CF961" w14:textId="77777777" w:rsidR="00DA79A8" w:rsidRDefault="00DA79A8" w:rsidP="001C7D4F">
            <w:pPr>
              <w:pStyle w:val="ListParagraph"/>
              <w:ind w:left="0"/>
              <w:rPr>
                <w:color w:val="000000" w:themeColor="text1"/>
                <w:sz w:val="28"/>
                <w:szCs w:val="28"/>
              </w:rPr>
            </w:pPr>
            <w:r>
              <w:rPr>
                <w:color w:val="000000" w:themeColor="text1"/>
                <w:sz w:val="28"/>
                <w:szCs w:val="28"/>
              </w:rPr>
              <w:t>Count</w:t>
            </w:r>
          </w:p>
        </w:tc>
      </w:tr>
      <w:tr w:rsidR="00DA79A8" w14:paraId="3458F44E" w14:textId="77777777" w:rsidTr="00DA79A8">
        <w:tc>
          <w:tcPr>
            <w:tcW w:w="4675" w:type="dxa"/>
          </w:tcPr>
          <w:p w14:paraId="516F9BC3" w14:textId="77777777" w:rsidR="00DA79A8" w:rsidRDefault="00DA79A8" w:rsidP="001C7D4F">
            <w:pPr>
              <w:pStyle w:val="ListParagraph"/>
              <w:ind w:left="0"/>
              <w:rPr>
                <w:color w:val="000000" w:themeColor="text1"/>
                <w:sz w:val="28"/>
                <w:szCs w:val="28"/>
              </w:rPr>
            </w:pPr>
            <w:proofErr w:type="spellStart"/>
            <w:r>
              <w:rPr>
                <w:color w:val="000000" w:themeColor="text1"/>
                <w:sz w:val="28"/>
                <w:szCs w:val="28"/>
              </w:rPr>
              <w:t>iphone</w:t>
            </w:r>
            <w:proofErr w:type="spellEnd"/>
          </w:p>
        </w:tc>
        <w:tc>
          <w:tcPr>
            <w:tcW w:w="4675" w:type="dxa"/>
          </w:tcPr>
          <w:p w14:paraId="41B7698C" w14:textId="4185480D" w:rsidR="00DA79A8" w:rsidRDefault="00DA79A8" w:rsidP="001C7D4F">
            <w:pPr>
              <w:pStyle w:val="ListParagraph"/>
              <w:ind w:left="0"/>
              <w:rPr>
                <w:color w:val="000000" w:themeColor="text1"/>
                <w:sz w:val="28"/>
                <w:szCs w:val="28"/>
              </w:rPr>
            </w:pPr>
            <w:r>
              <w:rPr>
                <w:color w:val="000000" w:themeColor="text1"/>
                <w:sz w:val="28"/>
                <w:szCs w:val="28"/>
              </w:rPr>
              <w:t>163</w:t>
            </w:r>
            <w:r w:rsidR="00766396">
              <w:rPr>
                <w:color w:val="000000" w:themeColor="text1"/>
                <w:sz w:val="28"/>
                <w:szCs w:val="28"/>
              </w:rPr>
              <w:t>6</w:t>
            </w:r>
          </w:p>
        </w:tc>
      </w:tr>
      <w:tr w:rsidR="00DA79A8" w14:paraId="24106580" w14:textId="77777777" w:rsidTr="00DA79A8">
        <w:tc>
          <w:tcPr>
            <w:tcW w:w="4675" w:type="dxa"/>
          </w:tcPr>
          <w:p w14:paraId="53A12303" w14:textId="77777777" w:rsidR="00DA79A8" w:rsidRDefault="00DA79A8" w:rsidP="001C7D4F">
            <w:pPr>
              <w:pStyle w:val="ListParagraph"/>
              <w:ind w:left="0"/>
              <w:rPr>
                <w:color w:val="000000" w:themeColor="text1"/>
                <w:sz w:val="28"/>
                <w:szCs w:val="28"/>
              </w:rPr>
            </w:pPr>
            <w:r>
              <w:rPr>
                <w:color w:val="000000" w:themeColor="text1"/>
                <w:sz w:val="28"/>
                <w:szCs w:val="28"/>
              </w:rPr>
              <w:t>Twitter Web</w:t>
            </w:r>
          </w:p>
        </w:tc>
        <w:tc>
          <w:tcPr>
            <w:tcW w:w="4675" w:type="dxa"/>
          </w:tcPr>
          <w:p w14:paraId="67C8F949" w14:textId="77777777" w:rsidR="00DA79A8" w:rsidRDefault="00DA79A8" w:rsidP="001C7D4F">
            <w:pPr>
              <w:pStyle w:val="ListParagraph"/>
              <w:ind w:left="0"/>
              <w:rPr>
                <w:color w:val="000000" w:themeColor="text1"/>
                <w:sz w:val="28"/>
                <w:szCs w:val="28"/>
              </w:rPr>
            </w:pPr>
            <w:r>
              <w:rPr>
                <w:color w:val="000000" w:themeColor="text1"/>
                <w:sz w:val="28"/>
                <w:szCs w:val="28"/>
              </w:rPr>
              <w:t>22</w:t>
            </w:r>
          </w:p>
        </w:tc>
      </w:tr>
      <w:tr w:rsidR="00DA79A8" w14:paraId="538DCF9B" w14:textId="77777777" w:rsidTr="00DA79A8">
        <w:tc>
          <w:tcPr>
            <w:tcW w:w="4675" w:type="dxa"/>
          </w:tcPr>
          <w:p w14:paraId="24129C45" w14:textId="77777777" w:rsidR="00DA79A8" w:rsidRDefault="00DA79A8" w:rsidP="001C7D4F">
            <w:pPr>
              <w:pStyle w:val="ListParagraph"/>
              <w:ind w:left="0"/>
              <w:rPr>
                <w:color w:val="000000" w:themeColor="text1"/>
                <w:sz w:val="28"/>
                <w:szCs w:val="28"/>
              </w:rPr>
            </w:pPr>
            <w:r>
              <w:rPr>
                <w:color w:val="000000" w:themeColor="text1"/>
                <w:sz w:val="28"/>
                <w:szCs w:val="28"/>
              </w:rPr>
              <w:t>Twitter Deck</w:t>
            </w:r>
          </w:p>
        </w:tc>
        <w:tc>
          <w:tcPr>
            <w:tcW w:w="4675" w:type="dxa"/>
          </w:tcPr>
          <w:p w14:paraId="7901C274" w14:textId="77777777" w:rsidR="00DA79A8" w:rsidRDefault="00DA79A8" w:rsidP="001C7D4F">
            <w:pPr>
              <w:pStyle w:val="ListParagraph"/>
              <w:ind w:left="0"/>
              <w:rPr>
                <w:color w:val="000000" w:themeColor="text1"/>
                <w:sz w:val="28"/>
                <w:szCs w:val="28"/>
              </w:rPr>
            </w:pPr>
            <w:r>
              <w:rPr>
                <w:color w:val="000000" w:themeColor="text1"/>
                <w:sz w:val="28"/>
                <w:szCs w:val="28"/>
              </w:rPr>
              <w:t>8</w:t>
            </w:r>
          </w:p>
        </w:tc>
      </w:tr>
    </w:tbl>
    <w:p w14:paraId="026243B4" w14:textId="77777777" w:rsidR="00DA79A8" w:rsidRDefault="00DA79A8" w:rsidP="001C7D4F">
      <w:pPr>
        <w:pStyle w:val="ListParagraph"/>
        <w:rPr>
          <w:color w:val="000000" w:themeColor="text1"/>
          <w:sz w:val="28"/>
          <w:szCs w:val="28"/>
        </w:rPr>
      </w:pPr>
    </w:p>
    <w:p w14:paraId="0ECC146E" w14:textId="77777777" w:rsidR="00DA79A8" w:rsidRPr="00DA79A8" w:rsidRDefault="00DA79A8" w:rsidP="00DA79A8">
      <w:pPr>
        <w:pStyle w:val="ListParagraph"/>
        <w:ind w:left="990" w:hanging="270"/>
        <w:rPr>
          <w:color w:val="000000" w:themeColor="text1"/>
          <w:sz w:val="28"/>
          <w:szCs w:val="28"/>
        </w:rPr>
      </w:pPr>
      <w:r>
        <w:rPr>
          <w:noProof/>
          <w:color w:val="000000" w:themeColor="text1"/>
          <w:sz w:val="28"/>
          <w:szCs w:val="28"/>
        </w:rPr>
        <w:drawing>
          <wp:inline distT="0" distB="0" distL="0" distR="0" wp14:anchorId="7368E455" wp14:editId="1A0C8F96">
            <wp:extent cx="3709035" cy="27986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f3f8ac8-b583-4dff-a1fe-15731d203b4e.png"/>
                    <pic:cNvPicPr/>
                  </pic:nvPicPr>
                  <pic:blipFill>
                    <a:blip r:embed="rId8">
                      <a:extLst>
                        <a:ext uri="{28A0092B-C50C-407E-A947-70E740481C1C}">
                          <a14:useLocalDpi xmlns:a14="http://schemas.microsoft.com/office/drawing/2010/main" val="0"/>
                        </a:ext>
                      </a:extLst>
                    </a:blip>
                    <a:stretch>
                      <a:fillRect/>
                    </a:stretch>
                  </pic:blipFill>
                  <pic:spPr>
                    <a:xfrm>
                      <a:off x="0" y="0"/>
                      <a:ext cx="3787815" cy="2858117"/>
                    </a:xfrm>
                    <a:prstGeom prst="rect">
                      <a:avLst/>
                    </a:prstGeom>
                  </pic:spPr>
                </pic:pic>
              </a:graphicData>
            </a:graphic>
          </wp:inline>
        </w:drawing>
      </w:r>
    </w:p>
    <w:sectPr w:rsidR="00DA79A8" w:rsidRPr="00DA79A8" w:rsidSect="001C7D4F">
      <w:pgSz w:w="12240" w:h="15840"/>
      <w:pgMar w:top="8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16E3E"/>
    <w:multiLevelType w:val="hybridMultilevel"/>
    <w:tmpl w:val="9DBCBD4A"/>
    <w:lvl w:ilvl="0" w:tplc="767862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2A6175"/>
    <w:multiLevelType w:val="hybridMultilevel"/>
    <w:tmpl w:val="B3A09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F65437"/>
    <w:multiLevelType w:val="hybridMultilevel"/>
    <w:tmpl w:val="C12A0D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40"/>
    <w:rsid w:val="0004686A"/>
    <w:rsid w:val="001C7D4F"/>
    <w:rsid w:val="00577B0E"/>
    <w:rsid w:val="00766396"/>
    <w:rsid w:val="007F0CD7"/>
    <w:rsid w:val="009C2EEB"/>
    <w:rsid w:val="00CD5640"/>
    <w:rsid w:val="00D957D3"/>
    <w:rsid w:val="00DA79A8"/>
    <w:rsid w:val="00FF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C91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640"/>
    <w:pPr>
      <w:ind w:left="720"/>
      <w:contextualSpacing/>
    </w:pPr>
  </w:style>
  <w:style w:type="paragraph" w:styleId="HTMLPreformatted">
    <w:name w:val="HTML Preformatted"/>
    <w:basedOn w:val="Normal"/>
    <w:link w:val="HTMLPreformattedChar"/>
    <w:uiPriority w:val="99"/>
    <w:semiHidden/>
    <w:unhideWhenUsed/>
    <w:rsid w:val="001C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C7D4F"/>
    <w:rPr>
      <w:rFonts w:ascii="Courier New" w:hAnsi="Courier New" w:cs="Courier New"/>
      <w:sz w:val="20"/>
      <w:szCs w:val="20"/>
    </w:rPr>
  </w:style>
  <w:style w:type="table" w:styleId="TableGrid">
    <w:name w:val="Table Grid"/>
    <w:basedOn w:val="TableNormal"/>
    <w:uiPriority w:val="39"/>
    <w:rsid w:val="001C7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482425">
      <w:bodyDiv w:val="1"/>
      <w:marLeft w:val="0"/>
      <w:marRight w:val="0"/>
      <w:marTop w:val="0"/>
      <w:marBottom w:val="0"/>
      <w:divBdr>
        <w:top w:val="none" w:sz="0" w:space="0" w:color="auto"/>
        <w:left w:val="none" w:sz="0" w:space="0" w:color="auto"/>
        <w:bottom w:val="none" w:sz="0" w:space="0" w:color="auto"/>
        <w:right w:val="none" w:sz="0" w:space="0" w:color="auto"/>
      </w:divBdr>
    </w:div>
    <w:div w:id="916943994">
      <w:bodyDiv w:val="1"/>
      <w:marLeft w:val="0"/>
      <w:marRight w:val="0"/>
      <w:marTop w:val="0"/>
      <w:marBottom w:val="0"/>
      <w:divBdr>
        <w:top w:val="none" w:sz="0" w:space="0" w:color="auto"/>
        <w:left w:val="none" w:sz="0" w:space="0" w:color="auto"/>
        <w:bottom w:val="none" w:sz="0" w:space="0" w:color="auto"/>
        <w:right w:val="none" w:sz="0" w:space="0" w:color="auto"/>
      </w:divBdr>
    </w:div>
    <w:div w:id="917253733">
      <w:bodyDiv w:val="1"/>
      <w:marLeft w:val="0"/>
      <w:marRight w:val="0"/>
      <w:marTop w:val="0"/>
      <w:marBottom w:val="0"/>
      <w:divBdr>
        <w:top w:val="none" w:sz="0" w:space="0" w:color="auto"/>
        <w:left w:val="none" w:sz="0" w:space="0" w:color="auto"/>
        <w:bottom w:val="none" w:sz="0" w:space="0" w:color="auto"/>
        <w:right w:val="none" w:sz="0" w:space="0" w:color="auto"/>
      </w:divBdr>
    </w:div>
    <w:div w:id="1560478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286</Words>
  <Characters>1632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2019-04-23T09:42:00Z</cp:lastPrinted>
  <dcterms:created xsi:type="dcterms:W3CDTF">2019-04-23T09:42:00Z</dcterms:created>
  <dcterms:modified xsi:type="dcterms:W3CDTF">2019-04-24T10:58:00Z</dcterms:modified>
</cp:coreProperties>
</file>