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194: Productivity in your 20’s, 30’s, 40’s, 50’s and beyond</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friends, Happy July! I hope your summer is going well. Have you been on or planned any vacations? Have you been on or planned any staycations? I just returned from Boston—my baby is flying the nest at the end of August. It’s such an exciting time, although most definitely bittersweet.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so excited about today’s topic because I’ve been having this conversation with so many of my coaching clients lately. Whether with women one-on-one or coaching in organizations—men and women—the topic of age comes up. It goes something like this.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used to be a night owl. I could stay up until 1am, get up for work and still be 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used to be able to work really well under pressure. It wasn’t stressful,I was full of energy and could pump out my best 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used to be able to manage everything. Nothing fell through the cracks.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used to have so many systems in places and had such a good routine.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it’s followed up by: But now,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feel frazzled, I get overwhelmed, things fall through the cracks, I’m short on patience, I have much less energy, I don’t have a good routine.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that’s followed up by either unknowingly or self-beating. The unknowing is - I don’t know what’s happened to me, I can’t figure it out, I just don’t get it, I don’t know why I’m not on top of it like I used to be. It’s a genuine confusion or unknowing as to why your systems, routine, energy, or skills have changed.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as I mentioned, another reaction is self-berating. I’m so bad at this. I suck. I’ve gotten so lazy. I’ve become a procrastinator. I have no discipline. I’ve let things go, and now I’m low on energy and so 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heard them all; I’ve probably said them all at one time or another. But the truth is, neither reaction is accurate or true. The reason you see and experience changes is not because you suck more now than you did in the past or because you’re less motivated or less ambitious -- it’s because your phase of life (generally related to your age) has changed. It is reasonable to assume that your responsibilities, priorities, and energy shift as your life and age shift. With each decade comes new and additional duties.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There’s a good chance that in your 20s or at least in your early 20s, you were thinking about one person - and that one person was you. This means there’s a good chance you were thinking about a dozen other people’s meals and laundry bills, activities, obligations, uniforms, parking tickets, grocery shopping, camp selections, home improvements, doctor’s appointments, phone calls, and the other 60,000 thoughts you have every day. Taking care of yourself at the start of your career, really at the start of your life, looks and feels very different than 20, 30, and even 40 years in.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keep it simple, I will say that every decade comes with its own set of changes and circumstances. In your 30s, you might get married, start a family, start a business, or move further into your career, although you might be hitting all these milestones in your 40s. I recently turned 50 and will soon be an empty nester, so my life is taking a complete turn in many ways.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a lot fewer day-to-day physical responsibilities with my kids but a lot more mental and physical energy for my parents, mother-in-law, and other meaningful relationships.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like all of us, our bodies and minds are aging. Now, I’m a pretty positive person, and many times, I think I’m younger than I am, and I probably act that way too. So, I’m not complaining about being old or thinking negatively. Still, there is a mental and physical reality of what that means and how it affects us, such as the speed at which we achieve, the clarity in which we achieve, and the energy we achieve. This then means in addition to our life circumstances changing, our productivity levels, patience, or ability to process evolve. That’s a lot of change! So, to expect that we can do the same things today as one, two, or three decades is an unrealistic expectation. And when you have an unrealistic expectation, you just get disappointed that you didn’t get the result you wanted – because it was unrealistic to begin with.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doesn’t mean you’re dumb or incapable or you suck. You simply need to change your expectations. It’s more of an acknowledgment that life has changed, I have evolved, which is great. I’m on to bigger and better or simpler and easier -- either way, things aren’t supposed to be the same way they were. Release the pressure that you’re supposed to be able to function or do or simply be the same way. You are supposed to be different. You’ve earned the right for things to be different. Your circumstances have changed, your priorities, and your energy levels have changed.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let go of any feelings of less than incapability, defeat, or failure. I would love to hear from coaching clients that they managed their lives really well at one time, and now that goals, relationships, and circumstances have changed, they’re ready to change their systems, routines, or processes versus feeling like they’ve failed because they’re not able to do everything they could do earlier.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as your life cycle changes, assess your productivity as a result of evolving skills, experience, formal education, training, and experience. The more experience you get, the more you should focus on delegating. Determine what is most important to you. Where do you want to put</w:t>
      </w:r>
      <w:r w:rsidDel="00000000" w:rsidR="00000000" w:rsidRPr="00000000">
        <w:rPr>
          <w:rtl w:val="0"/>
        </w:rPr>
        <w:t xml:space="preserve"> your energy? Relationships? Building assets? Traveling? Self-care? Use your shifted priorities as your guidepost for how you shift your systems and teams (at work and at home).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only way to gain more time and energy for your evolving priorities is to get more off your plate so you make physical, mental, and emotional space for what matters most. This is easier said than done, not because it’s impossible to delegate. If you’re really honest and willing to be creative, it’s not even that difficult to get the help you really need—you put it off or simply deny yourself of it because of your mindset.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show notes, I will link to a couple of episodes on delegating from a tactical and practical perspective.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reality is the higher you go in your career, or in another way to look at it, the more experienced you are, or the more responsibility you have, the more tasks and goals your teams need to deliver; it’s ineffective for you to try and do everything. Your job is to have a vision. People need you to set them on a course, to communicate and inspire them, so THEY can solve problems and help you do your job. If leaders try to do everything independently, they won't be able to do what they need.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are 3 tips on what and how to delegate: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color w:val="000000"/>
          <w:sz w:val="22"/>
          <w:szCs w:val="22"/>
          <w:u w:val="none"/>
        </w:rPr>
      </w:pPr>
      <w:r w:rsidDel="00000000" w:rsidR="00000000" w:rsidRPr="00000000">
        <w:rPr>
          <w:b w:val="1"/>
          <w:bCs w:val="1"/>
          <w:color w:val="000000"/>
          <w:sz w:val="22"/>
          <w:szCs w:val="22"/>
          <w:rtl w:val="0"/>
        </w:rPr>
        <w:t xml:space="preserve">Do what only you can 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t xml:space="preserve">F</w:t>
      </w:r>
      <w:r w:rsidDel="00000000" w:rsidR="00000000" w:rsidRPr="00000000">
        <w:rPr>
          <w:rtl w:val="0"/>
        </w:rPr>
        <w:t xml:space="preserve">ocus on spending as much time as possible where you add the most value. There are certain tasks only you can do effectively because of your role. It could be attending a certain meeting, making a suggestion that will only carry weight from you, or addressing that issue you have the authority to handle. You will be more effective if you spend most of your time doing the things you are best to do.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color w:val="000000"/>
          <w:sz w:val="22"/>
          <w:szCs w:val="22"/>
        </w:rPr>
      </w:pPr>
      <w:r w:rsidDel="00000000" w:rsidR="00000000" w:rsidRPr="00000000">
        <w:rPr>
          <w:b w:val="1"/>
          <w:bCs w:val="1"/>
          <w:color w:val="000000"/>
          <w:sz w:val="22"/>
          <w:szCs w:val="22"/>
          <w:rtl w:val="0"/>
        </w:rPr>
        <w:t xml:space="preserve">Delegate what someone else can do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The obvious place to start is to </w:t>
      </w:r>
      <w:hyperlink r:id="rId6">
        <w:r w:rsidDel="00000000" w:rsidR="00000000" w:rsidRPr="00000000">
          <w:rPr>
            <w:rtl w:val="0"/>
          </w:rPr>
          <w:t xml:space="preserve">delegate your weaknesses</w:t>
        </w:r>
      </w:hyperlink>
      <w:r w:rsidDel="00000000" w:rsidR="00000000" w:rsidRPr="00000000">
        <w:rPr>
          <w:rtl w:val="0"/>
        </w:rPr>
        <w:t xml:space="preserve"> or where you have a team member who can do the task better than you can. Why struggle with it when someone may find it easier or more enjoyable, and likely better? After all, you win and lose together, so there's no downside. In other instances, it may not be a weakness; there may be someone better at it than you. Take advantage of that and leverage the strength of the team.</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color w:val="000000"/>
          <w:sz w:val="22"/>
          <w:szCs w:val="22"/>
        </w:rPr>
      </w:pPr>
      <w:r w:rsidDel="00000000" w:rsidR="00000000" w:rsidRPr="00000000">
        <w:rPr>
          <w:b w:val="1"/>
          <w:bCs w:val="1"/>
          <w:rtl w:val="0"/>
        </w:rPr>
        <w:t xml:space="preserve">3</w:t>
      </w:r>
      <w:r w:rsidDel="00000000" w:rsidR="00000000" w:rsidRPr="00000000">
        <w:rPr>
          <w:b w:val="1"/>
          <w:bCs w:val="1"/>
          <w:color w:val="000000"/>
          <w:sz w:val="22"/>
          <w:szCs w:val="22"/>
          <w:rtl w:val="0"/>
        </w:rPr>
        <w:t xml:space="preserve">. Delegate to develop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of the</w:t>
      </w:r>
      <w:r w:rsidDel="00000000" w:rsidR="00000000" w:rsidRPr="00000000">
        <w:rPr>
          <w:rtl w:val="0"/>
        </w:rPr>
        <w:t xml:space="preserve"> most important parts of delegation is developing your team members so they can learn, grow, and add value. It builds your succession pipeline and will increase their level of engagement. Here's the key: when you delegate, equip, and empower them to do the work, give them some freedom to put their unique touch on it. If you tell them exactly what to do and how to do it, you are simply re-assigning your work, not providing them an </w:t>
      </w:r>
      <w:hyperlink r:id="rId7">
        <w:r w:rsidDel="00000000" w:rsidR="00000000" w:rsidRPr="00000000">
          <w:rPr>
            <w:rtl w:val="0"/>
          </w:rPr>
          <w:t xml:space="preserve">opportunity to learn</w:t>
        </w:r>
      </w:hyperlink>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Deciding what to do yourself vs. what to delegate is one of those fine lines that truly distinguishes great leaders. And it’s also what distinguishes YOU today from YOU a decade or two ago. You owe it to yourself, your team, and your organization to embrace delegation, to lean into this learning cycle, to challenge yourself and your team, and to finish each day better than you started it. Great leaders balance doing what’s best for them in their current role and delegating what is of lesser value better than anyone.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now, this serves up the challenge of the week. You’ve spent your precious time with me, and I want to make it</w:t>
      </w:r>
      <w:r w:rsidDel="00000000" w:rsidR="00000000" w:rsidRPr="00000000">
        <w:rPr>
          <w:rtl w:val="0"/>
        </w:rPr>
        <w:t xml:space="preserve"> 100% worth it. Your action for today is to pick one item, activity, task, project, or to-do to get off your plate within the next 48 hours. What’s it going to be?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t xml:space="preserve">If you’ve loved what you’re hearing, get even more awesome free resources about stopping procrastinating, getting focused, and taking back control of your day. Also, you’ll get on my weekly email list, which is a burst of inspiration in your inbox with a behind-the-scenes look at how I get more done with less stress. You’ll quickly see why so many women are signing up week after week. </w:t>
      </w:r>
      <w:hyperlink r:id="rId8">
        <w:r w:rsidDel="00000000" w:rsidR="00000000" w:rsidRPr="00000000">
          <w:rPr>
            <w:rtl w:val="0"/>
          </w:rPr>
          <w:t xml:space="preserve">https://lifeisorganized.com/resources</w:t>
        </w:r>
      </w:hyperlink>
      <w:r w:rsidDel="00000000" w:rsidR="00000000" w:rsidRPr="00000000">
        <w:rPr>
          <w:rtl w:val="0"/>
        </w:rPr>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tl w:val="0"/>
        </w:rPr>
        <w:t xml:space="preserve">I hope I’ve served you today. I really can’t thank you enough for listening and sharing. Yes, share and leave that review, sweet friend.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always, you are the best for showing up here. I thank you from the bottom of my heart for your time, loving vibes, and positive energy. Know that I am sending them right back your way! Here’s to getting the right things done and embracing productivity on purpose. I will catch you next time! </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linkedin.com/pulse/20140822024048-155900101-driving-in-the-blind-spot?" TargetMode="External"/><Relationship Id="rId7" Type="http://schemas.openxmlformats.org/officeDocument/2006/relationships/hyperlink" Target="https://www.linkedin.com/pulse/20141007192951-155900101-teaching-old-dogs-new-tricks" TargetMode="External"/><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