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sz w:val="22"/>
          <w:szCs w:val="22"/>
        </w:rPr>
      </w:pPr>
      <w:bookmarkStart w:colFirst="0" w:colLast="0" w:name="_9hvp8fkx477h" w:id="0"/>
      <w:bookmarkEnd w:id="0"/>
      <w:r w:rsidDel="00000000" w:rsidR="00000000" w:rsidRPr="00000000">
        <w:rPr>
          <w:b w:val="1"/>
          <w:bCs w:val="1"/>
          <w:color w:val="000000"/>
          <w:sz w:val="22"/>
          <w:szCs w:val="22"/>
          <w:rtl w:val="0"/>
        </w:rPr>
        <w:t xml:space="preserve">Ep. 200: Going all in. Big podcast change! </w:t>
      </w:r>
      <w:r w:rsidDel="00000000" w:rsidR="00000000" w:rsidRPr="00000000">
        <w:pict>
          <v:rect style="width:0.0pt;height:1.5pt" o:hr="t" o:hrstd="t" o:hralign="center" fillcolor="#A0A0A0" stroked="f"/>
        </w:pict>
      </w:r>
      <w:r w:rsidDel="00000000" w:rsidR="00000000" w:rsidRPr="00000000">
        <w:rPr>
          <w:b w:val="1"/>
          <w:bCs w:val="1"/>
          <w:sz w:val="22"/>
          <w:szCs w:val="22"/>
          <w:rtl w:val="0"/>
        </w:rPr>
        <w:br w:type="textWrapping"/>
      </w:r>
      <w:r w:rsidDel="00000000" w:rsidR="00000000" w:rsidRPr="00000000">
        <w:rPr>
          <w:sz w:val="22"/>
          <w:szCs w:val="22"/>
          <w:rtl w:val="0"/>
        </w:rPr>
        <w:t xml:space="preserve">Hello, and welcome back… We are at episode 200!! I cannot believe it. I’m gonna say that I’m so proud of myself. I was just telling my husband this last weekend about my hairdresser. I went for my cut and color and he was beaming and so excited about this promotion he got. He moved from a lower-level hairstylist to a higher-level one (which for me means he now charges more), but I didn’t care because he was so excited. He got this promotion about two weeks earlier and he was still so excited about and sharing his success with me. And so what I told my hubby is that he was such a great reminder to celebrate ourselves. My husband and I are high achievers, as I imagine you are too if you’re listening to this, and we just tend to have one success and literally just jump to the next, without even giving our success a second thought. All that to say, is that I’m celebrating today. I’m really really proud of myself for creating a podcast out of thin air and then seeing it through for 200 hundred episodes. That is quite a feat. The expectation I had when I started was for 50. At that time, I was publishing an episode once a week, and I thought, let me just get through one year and see how it goes. Around episode 120, I think I transitioned to every other week, so I guess it’s been about 3 years since I started. Pretty damn cool.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Okay, so to commemorate this milestone you might be thinking I’m going to do a best of episode - you know, like my most popular episodes that have the most downloads or have a conversation with a killer guest. But instead I’m doing something very different and probably unexpected. I’m practicing what I preach which is to take a good hard look at where I’m investing my time and energy, focus, and do what’s in my best interest. I’m making a big change with my podcast and my hope is that by taking you through my personal journey you will glean into some of my experience and maybe wisdom and apply it to your own journey and experience. My hope is that you will ask yourself some of the tough questions and make tough decisions like I am making right now. I can’t even express how much of a weight is off my shoulders now that I’ve come to a decision and also how much more clarity I have. And I would love nothing more than that for you too.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So let’s start with the inspiration for my change. Which I know I haven’t told you what that is yet, but I want to set the background so you know exactly where I’m coming from.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t xml:space="preserve">I read a lot of personal development and business books, and hands down the book that has had the biggest impact on my life in 2024 is 10X is Easier than 2X. I have mentioned it at least a couple of times in previous episodes. Sometimes books just have a really big impact on you depending on the time of life you read them. Like I thought I could have read this two years ago and I don’t think it would have had the deep impact it has had on my now because I just wasn’t ready for it. My mind frame wasn’t there, wasn’t developed enough or at the right stage as it is now. The premise of the book is that it is easier to 10x your results than it is to 2x your results. It requires a shift in identify and it’s really quality of work over quantity of work. When you 2x your results you tend to just work twice as hard but when you 10x your results you let go of 80% of what you’re spending your time on, go all in on the 20% that will give you 10x your results. By shedding the 80% and focusing on your 20%, you become a different person. You literally take on a new identity. It’s not an easy thing to do necessarily, which is why I know two years ago, this book wouldn’t have had the same effect on me (I just wasn’t ready for a new identity). And it can feel like you’re losing a part of yourself because the new you is unfathomable to your prior self. With a higher degree of confidence, you can see and attract bigger and better opportunities that weren’t available to you in the past. This is a quote from the book. “Letting go of who you’ve been, how people have seen you, and how people relate to you can feel like you’re losing a big part of yourself. According to prospect theory, humans have an enormous aversion to loss. Loss aversion primarily manifests itself in </w:t>
      </w:r>
      <w:r w:rsidDel="00000000" w:rsidR="00000000" w:rsidRPr="00000000">
        <w:rPr>
          <w:b w:val="1"/>
          <w:bCs w:val="1"/>
          <w:rtl w:val="0"/>
        </w:rPr>
        <w:t xml:space="preserve">3 specific forms: first: continuing to invest in something unprofitable simply because you’re already invested in it. This is called sunk cost bias.</w:t>
      </w:r>
    </w:p>
    <w:p w:rsidR="00000000" w:rsidDel="00000000" w:rsidP="00000000" w:rsidRDefault="00000000" w:rsidRPr="00000000" w14:paraId="00000008">
      <w:pPr>
        <w:rPr>
          <w:b w:val="1"/>
          <w:bCs w:val="1"/>
        </w:rPr>
      </w:pPr>
      <w:r w:rsidDel="00000000" w:rsidR="00000000" w:rsidRPr="00000000">
        <w:rPr>
          <w:b w:val="1"/>
          <w:bCs w:val="1"/>
          <w:rtl w:val="0"/>
        </w:rPr>
        <w:t xml:space="preserve">Second: Overvaluing something you own or created simply because it’s yours. This is called the endowment effect. </w:t>
      </w:r>
    </w:p>
    <w:p w:rsidR="00000000" w:rsidDel="00000000" w:rsidP="00000000" w:rsidRDefault="00000000" w:rsidRPr="00000000" w14:paraId="00000009">
      <w:pPr>
        <w:rPr>
          <w:b w:val="1"/>
          <w:bCs w:val="1"/>
        </w:rPr>
      </w:pPr>
      <w:r w:rsidDel="00000000" w:rsidR="00000000" w:rsidRPr="00000000">
        <w:rPr>
          <w:b w:val="1"/>
          <w:bCs w:val="1"/>
          <w:rtl w:val="0"/>
        </w:rPr>
        <w:t xml:space="preserve">And Third: Continuing to do something you’ve already done in order to be seen as consistent. This is called the Consistency principle.</w:t>
      </w:r>
    </w:p>
    <w:p w:rsidR="00000000" w:rsidDel="00000000" w:rsidP="00000000" w:rsidRDefault="00000000" w:rsidRPr="00000000" w14:paraId="0000000A">
      <w:pPr>
        <w:rPr/>
      </w:pPr>
      <w:r w:rsidDel="00000000" w:rsidR="00000000" w:rsidRPr="00000000">
        <w:rPr>
          <w:rtl w:val="0"/>
        </w:rPr>
        <w:t xml:space="preserve">All these loss-aversion tactics make it hard to let go of the 80% - thus, it’s hard to let go of your current identity. Elevating your standards is not easy by any means. It’s certainly much easier to continue on a path because that’s just what you’ve been doing. Ie. 2X thinking.”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Okay, in the last couple of months I have heard that excerpt over and over and over again. And as my business has evolved, I’ve been operating the same way, unwilling to let go of my 80%, but hoping for exponential results. I have been stuck in 2X thinking. The way in which my business has evolved is that I’ve shifted my focus from women business owners (which is who the last 200 episodes of this podcast have been targeted towards) to training and coaching in organizations. I still work with women business owners, but my main focus, my main target has now completely shifted. Since I’m looking to partner with companies on a long-term basis, training their teams on all things related to time management and productivity, coaching them one-on-one, helping them with </w:t>
      </w:r>
      <w:r w:rsidDel="00000000" w:rsidR="00000000" w:rsidRPr="00000000">
        <w:rPr>
          <w:rtl w:val="0"/>
        </w:rPr>
        <w:t xml:space="preserve">long-term job satisfaction, retaining top talent, and improving morale -- I am talking to a very different person. AKA: not the woman business owner.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However, I have fallen into the three loss aversion tactics: sunk cost bias, the endowment effect, and the Consistency principle. It’s like I’ve already put into nearly 200 episodes, I’ve been so consistent, and I’ve put my blood and sweat into this podcast to make it as valuable as I can, how can I not do it anymore? And that is something that I’ve grappling with because I do love it -- but my entire audience for my business has changed. But it’s hard to let go. In fact, when I recently brought this up to my mastermind group (I’ve told you about them before…), their initial reaction was that it would look really inconsistent if I just stopped the podcast. That people who made their way to my site or iTunes and found me would see that I stopped and that would just not be a good look. So I stuck it out.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But what I’ve realized is that if I’m committed to 10X (which I am), I can not continue initiatives or strategies that are keeping me stuck in my current or old identity. I need to let go of the 80% of the activities that are related to that old identity and focus on the 20% that’s going to give me 10X the results. And btw, if you’re wondering what am I doing that is that 20% is that I’ve delegated every aspect of my business. Literally, I’ve spent the last couple of months systemizing like crazy, giving my marketing manager a bunch of new responsibilities -- paying her more and getting everything off my plate so I can fully focus on building relationships and making sales. I have literally become a sales organization and it is serving me so well. I’m not quite at the 10x mark but I know if I have this level of focus through 2025, I will get there.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So what I’m also saying is that it is time for me to let go of this podcast. It’s sad for me, it’s hard for me, but also I do feel this deep sense of clarity when I say this out loud because I know it is no longer in alignment with my new and improved current and future self.</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That also means that maybe I will come back to it to support my future self. For now, I know I’m taking the next couple of months off from recording. But I may very well come back to it in a season or maybe two seasons fully focused on productivity for teams in a corporate environment because I do love podcasting, I do love hearing from you all, I do love knowing I can make a greater impact, but I need to do it in a way that fully aligns with my business goals.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 that’s where I am. This is my last episode for a bit, and let’s see if I come back in a different way in the future.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want to thank you from the bottom of my heart if you’ve listened to one episode or two hundred of them. I know you have limited time and it is truly an honor for me to be in your ears and to spend some of your precious time with me. I truly hope I’ve left you inspired, motivated, excited, and with something positive to think about any time you’ve listened to them.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also hope this episode got your wheels turning. But before I sign off, you know it is time to take this week’s challenge. You’ve spent your precious time with me, and I want to ensure it’s 100% worth it. Answer these questions. Are you holding on to something in your business due to sunk cost bias, the endowment effect, or the Consistency principle? Are you doing something just because you’ve been doing it, it’s expected of you, it would feel like you’ve failed if you gave it up? What are you doing in your business that is keeping you in the grey zone? That wishy washy place that doesn’t allow you to make a stand because you’re so worried about letting people down, or making a statement, or standing in your power? What are you doing in your business that is preventing you from stepping into the next, more powerful version of yourself? Identify that thing and make a freaking change already. I know I have and I’m not looking back!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Thank you for tuning in today. Until next time, take care! If you found value in today’s episode, it is still not too to leave a review, (in fact I would absolutely love to hear from you especially if any of my episodes have made an impact on you) and share it with someone who might benefit from a little less mental drama in their life. I thank you from the bottom of my heart for your time, loving vibes, and positive energy. Know that I am sending them right back your way! Here’s to getting the right things done and embracing productivity on purpose. I will catch you next time!</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