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82: why you poo-poo boundaries</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loves. I’m really happy you’ve taken a few minutes out of your busy day to spend them with me and hopefully leave here motivated to take some inspired action. I’m here to take control of your time and energy and priorities so you show up as a better boss, friend, leader, manager, mom, wife, daughter and all the other ways you tap into your badassness.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know what’s really interesting? When I speak to women on strategy calls -- we talk about problems and challenges they’re facing -- I’m drowning, I’m overwhelmed…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as I’m hearing their situation I’m processing and dissecting and more often than anything I’m thinking: red alert: got another boundary issue going on but  No one is saying: I have issues with boundaries.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think it’s because they show up in such funny ways and are actually such a frequent and consistent part of our daily lives -- that we almost take them for granted. It’s like nope, no problem, here -- this is just my life - the way it is.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what does that look like?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Examples: you let other people’s demands and requests get you off track.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One of the biggest issues is that we have already created boundaries or a lack thereof and it’s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My client mom in law called her 4 times a day. No wonder she couldn’t get anything done!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lot of the boundary issues stem because when you’re first entering into a relationship you want to be perceived as really nice...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When you first start a job</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Take any client when you start your biz</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Mom in law: me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now it’s months, years, sometimes decades later and you’re like -- omg -- not so much anymore!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Boundaries got so overstepped during the pandemic. Maybe you became the caretaker…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feel like this is an epidemic and women we have got to come together to solve this.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what do you do? Lady, first of all recognize it’s not in anyone’s interest for you to have sucky boundaries. It will leave you exhausted, overwhelmed and with very little patience.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going to link to a Boundary episode where I get into how to set them and even what to say. But where I’m going today is the precursor to that...so this probably should have come first.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pPr>
      <w:r w:rsidDel="00000000" w:rsidR="00000000" w:rsidRPr="00000000">
        <w:rPr>
          <w:b w:val="1"/>
          <w:bCs w:val="1"/>
          <w:color w:val="333333"/>
          <w:sz w:val="21"/>
          <w:szCs w:val="21"/>
          <w:rtl w:val="0"/>
        </w:rPr>
        <w:t xml:space="preserve">Why do I feel guilty or afraid when I consider setting boundaries?</w:t>
      </w:r>
      <w:r w:rsidDel="00000000" w:rsidR="00000000" w:rsidRPr="00000000">
        <w:rPr>
          <w:color w:val="333333"/>
          <w:sz w:val="21"/>
          <w:szCs w:val="21"/>
          <w:rtl w:val="0"/>
        </w:rPr>
        <w:t xml:space="preserve"> This can be learned behavior. </w:t>
      </w:r>
      <w:r w:rsidDel="00000000" w:rsidR="00000000" w:rsidRPr="00000000">
        <w:rPr>
          <w:color w:val="333333"/>
          <w:sz w:val="23"/>
          <w:szCs w:val="23"/>
          <w:highlight w:val="white"/>
          <w:rtl w:val="0"/>
        </w:rPr>
        <w:t xml:space="preserve">These early boundaries are internalized... How comfortable we are standing up for ourselves, verbalizing our feelings and expressing our needs starts very early in our development. </w:t>
      </w:r>
      <w:r w:rsidDel="00000000" w:rsidR="00000000" w:rsidRPr="00000000">
        <w:rPr>
          <w:color w:val="333333"/>
          <w:sz w:val="21"/>
          <w:szCs w:val="21"/>
          <w:rtl w:val="0"/>
        </w:rPr>
        <w:t xml:space="preserve">Probably because you’re a people pleaser/ you’re the fixer in the family.</w:t>
      </w:r>
      <w:r w:rsidDel="00000000" w:rsidR="00000000" w:rsidRPr="00000000">
        <w:rPr>
          <w:color w:val="333333"/>
          <w:sz w:val="23"/>
          <w:szCs w:val="23"/>
          <w:highlight w:val="white"/>
          <w:rtl w:val="0"/>
        </w:rPr>
        <w:t xml:space="preserve"> An inability to set boundaries also stems from fear; fear of abandonment or losing the relationship, fear of being judged or fear of hurting others feelings. </w:t>
      </w:r>
      <w:r w:rsidDel="00000000" w:rsidR="00000000" w:rsidRPr="00000000">
        <w:rPr>
          <w:color w:val="333333"/>
          <w:sz w:val="21"/>
          <w:szCs w:val="21"/>
          <w:rtl w:val="0"/>
        </w:rPr>
        <w:t xml:space="preserve"> doormat. Change is scary. You don’t know what to expect. And the truth is people might be taken aback. </w:t>
      </w:r>
      <w:r w:rsidDel="00000000" w:rsidR="00000000" w:rsidRPr="00000000">
        <w:rPr>
          <w:color w:val="0f1111"/>
          <w:sz w:val="21"/>
          <w:szCs w:val="21"/>
          <w:highlight w:val="white"/>
          <w:rtl w:val="0"/>
        </w:rPr>
        <w:t xml:space="preserve">they are going to have a difficult time with the new you until they get adjusted.  I feel like this is helping me realize that it is ok to say no to certain requests or to certain people who suck the life out of you. I feel more capable of coping with the challenging people in my life now. I was not a doormat before by any means but I have always had the tendency to give until I had little left for my self or my own family.</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pPr>
      <w:r w:rsidDel="00000000" w:rsidR="00000000" w:rsidRPr="00000000">
        <w:rPr>
          <w:b w:val="1"/>
          <w:bCs w:val="1"/>
          <w:color w:val="0f1111"/>
          <w:sz w:val="21"/>
          <w:szCs w:val="21"/>
          <w:highlight w:val="white"/>
          <w:rtl w:val="0"/>
        </w:rPr>
        <w:t xml:space="preserve">How can I put a boundary on someone who wants my time, love, energy, or money?</w:t>
      </w:r>
      <w:r w:rsidDel="00000000" w:rsidR="00000000" w:rsidRPr="00000000">
        <w:rPr>
          <w:color w:val="0f1111"/>
          <w:sz w:val="21"/>
          <w:szCs w:val="21"/>
          <w:highlight w:val="white"/>
          <w:rtl w:val="0"/>
        </w:rPr>
        <w:br w:type="textWrapping"/>
      </w:r>
      <w:hyperlink r:id="rId6">
        <w:r w:rsidDel="00000000" w:rsidR="00000000" w:rsidRPr="00000000">
          <w:rPr>
            <w:color w:val="1155cc"/>
            <w:sz w:val="23"/>
            <w:szCs w:val="23"/>
            <w:highlight w:val="white"/>
            <w:rtl w:val="0"/>
          </w:rPr>
          <w:t xml:space="preserve">Emotional boundaries</w:t>
        </w:r>
      </w:hyperlink>
      <w:r w:rsidDel="00000000" w:rsidR="00000000" w:rsidRPr="00000000">
        <w:rPr>
          <w:color w:val="0f1111"/>
          <w:sz w:val="23"/>
          <w:szCs w:val="23"/>
          <w:highlight w:val="white"/>
          <w:rtl w:val="0"/>
        </w:rPr>
        <w:t xml:space="preserve"> involve separating your feelings from another’s feelings. Violations include, taking responsibility for another’s feelings, letting another’s feelings dictate your own, sacrificing your own needs to please another, blaming others for your problems, and accepting responsibility for theirs. Unhealthy boundaries are often characterized by a weak sense of your own identity and your own feelings of disempowerment in decision making in your own life. This leads you down the road to relying on your partner for happiness and decision making responsibilities thereby losing important parts of your own identity. Strong boundaries protect your self-esteem and your identity as an individual with the right to make your own choices.Steps to build better boundaries begin with knowing and understanding what your own limits are. Who I am, what I am responsible for and what I am not responsible for. I am responsible for my </w:t>
      </w:r>
      <w:hyperlink r:id="rId7">
        <w:r w:rsidDel="00000000" w:rsidR="00000000" w:rsidRPr="00000000">
          <w:rPr>
            <w:color w:val="1155cc"/>
            <w:sz w:val="23"/>
            <w:szCs w:val="23"/>
            <w:highlight w:val="white"/>
            <w:rtl w:val="0"/>
          </w:rPr>
          <w:t xml:space="preserve">happiness</w:t>
        </w:r>
      </w:hyperlink>
      <w:r w:rsidDel="00000000" w:rsidR="00000000" w:rsidRPr="00000000">
        <w:rPr>
          <w:color w:val="0f1111"/>
          <w:sz w:val="23"/>
          <w:szCs w:val="23"/>
          <w:highlight w:val="white"/>
          <w:rtl w:val="0"/>
        </w:rPr>
        <w:t xml:space="preserve">, my behavior, my choices, my feelings. I am not responsible for others happiness, other’s behaviors, other’s choices, and other’s feelings.</w:t>
      </w:r>
      <w:r w:rsidDel="00000000" w:rsidR="00000000" w:rsidRPr="00000000">
        <w:rPr>
          <w:rtl w:val="0"/>
        </w:rPr>
      </w:r>
    </w:p>
    <w:p w:rsidR="00000000" w:rsidDel="00000000" w:rsidP="00000000" w:rsidRDefault="00000000" w:rsidRPr="00000000" w14:paraId="00000022">
      <w:pPr>
        <w:numPr>
          <w:ilvl w:val="0"/>
          <w:numId w:val="2"/>
        </w:numPr>
        <w:shd w:fill="ffffff" w:val="clear"/>
        <w:spacing w:after="0" w:afterAutospacing="0" w:lineRule="auto"/>
        <w:ind w:left="720" w:hanging="360"/>
        <w:rPr>
          <w:b w:val="1"/>
          <w:bCs w:val="1"/>
        </w:rPr>
      </w:pPr>
      <w:r w:rsidDel="00000000" w:rsidR="00000000" w:rsidRPr="00000000">
        <w:rPr>
          <w:b w:val="1"/>
          <w:bCs w:val="1"/>
          <w:color w:val="333333"/>
          <w:sz w:val="21"/>
          <w:szCs w:val="21"/>
          <w:rtl w:val="0"/>
        </w:rPr>
        <w:t xml:space="preserve">What if someone is upset or hurt by my boundaries?</w:t>
      </w:r>
    </w:p>
    <w:p w:rsidR="00000000" w:rsidDel="00000000" w:rsidP="00000000" w:rsidRDefault="00000000" w:rsidRPr="00000000" w14:paraId="00000023">
      <w:pPr>
        <w:numPr>
          <w:ilvl w:val="0"/>
          <w:numId w:val="2"/>
        </w:numPr>
        <w:shd w:fill="ffffff" w:val="clear"/>
        <w:spacing w:after="0" w:afterAutospacing="0" w:lineRule="auto"/>
        <w:ind w:left="720" w:hanging="360"/>
      </w:pPr>
      <w:r w:rsidDel="00000000" w:rsidR="00000000" w:rsidRPr="00000000">
        <w:rPr>
          <w:rtl w:val="0"/>
        </w:rPr>
        <w:t xml:space="preserve">You’re really worried it’s not going to work, your clients or colleagues or family members are going to be really pissed at you, you might even lose them, it’s going to affect your reputation, and the list goes on….</w:t>
      </w:r>
      <w:r w:rsidDel="00000000" w:rsidR="00000000" w:rsidRPr="00000000">
        <w:rPr>
          <w:color w:val="0f1111"/>
          <w:sz w:val="21"/>
          <w:szCs w:val="21"/>
          <w:highlight w:val="white"/>
          <w:rtl w:val="0"/>
        </w:rPr>
        <w:t xml:space="preserve">Lets address this. "hurting" someone is different from "harming" them, Hurt isn’t necessarily negative. Hurting someone can help them grow. </w:t>
      </w:r>
      <w:r w:rsidDel="00000000" w:rsidR="00000000" w:rsidRPr="00000000">
        <w:rPr>
          <w:color w:val="0f1111"/>
          <w:sz w:val="21"/>
          <w:szCs w:val="21"/>
          <w:highlight w:val="white"/>
          <w:rtl w:val="0"/>
        </w:rPr>
        <w:t xml:space="preserve">“There’s a huge difference between hurt and harm. We all hurt sometimes in facing hard truths, but it makes us grow. It can be the source of huge growth. That is not harmful. Harm is when you damage someone. Facing reality is usually not a damaging experience, even though it can hurt.</w:t>
      </w:r>
    </w:p>
    <w:p w:rsidR="00000000" w:rsidDel="00000000" w:rsidP="00000000" w:rsidRDefault="00000000" w:rsidRPr="00000000" w14:paraId="00000024">
      <w:pPr>
        <w:numPr>
          <w:ilvl w:val="0"/>
          <w:numId w:val="2"/>
        </w:numPr>
        <w:shd w:fill="ffffff" w:val="clear"/>
        <w:spacing w:after="560" w:lineRule="auto"/>
        <w:ind w:left="720" w:hanging="360"/>
      </w:pPr>
      <w:r w:rsidDel="00000000" w:rsidR="00000000" w:rsidRPr="00000000">
        <w:rPr>
          <w:color w:val="0f1111"/>
          <w:sz w:val="21"/>
          <w:szCs w:val="21"/>
          <w:highlight w:val="white"/>
          <w:rtl w:val="0"/>
        </w:rPr>
        <w:t xml:space="preserve">I would argue that if YOU’RE being compliant and codependent you’re harming others as much as myself, all for the sake of avoiding causing short-term "hurt."</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shd w:fill="ffffff" w:val="clear"/>
        <w:spacing w:after="220" w:lineRule="auto"/>
        <w:rPr>
          <w:color w:val="000000"/>
          <w:sz w:val="27"/>
          <w:szCs w:val="27"/>
          <w:highlight w:val="white"/>
        </w:rPr>
      </w:pPr>
      <w:r w:rsidDel="00000000" w:rsidR="00000000" w:rsidRPr="00000000">
        <w:rPr>
          <w:sz w:val="23"/>
          <w:szCs w:val="23"/>
          <w:rtl w:val="0"/>
        </w:rPr>
        <w:t xml:space="preserve">In a healthy relationship you feel calm, safe, supported, respected, taken care of, and unconditionally accepted. You are free to be who you are and encouraged to be your best self.</w:t>
      </w:r>
      <w:r w:rsidDel="00000000" w:rsidR="00000000" w:rsidRPr="00000000">
        <w:rPr>
          <w:rtl w:val="0"/>
        </w:rPr>
      </w:r>
    </w:p>
    <w:p w:rsidR="00000000" w:rsidDel="00000000" w:rsidP="00000000" w:rsidRDefault="00000000" w:rsidRPr="00000000" w14:paraId="00000029">
      <w:pPr>
        <w:shd w:fill="ffffff" w:val="clear"/>
        <w:spacing w:after="220" w:lineRule="auto"/>
        <w:rPr>
          <w:b w:val="1"/>
          <w:bCs w:val="1"/>
          <w:sz w:val="23"/>
          <w:szCs w:val="23"/>
          <w:shd w:fill="fff2cc" w:val="clear"/>
        </w:rPr>
      </w:pPr>
      <w:r w:rsidDel="00000000" w:rsidR="00000000" w:rsidRPr="00000000">
        <w:rPr>
          <w:b w:val="1"/>
          <w:bCs w:val="1"/>
          <w:sz w:val="23"/>
          <w:szCs w:val="23"/>
          <w:shd w:fill="fff2cc" w:val="clear"/>
          <w:rtl w:val="0"/>
        </w:rPr>
        <w:t xml:space="preserve">Good boundaries are a sign of emotional health, self-respect and strength. We teach people how to treat us. Set high standards for those you surround yourself with. Make a commitment to yourself to put your own identity, needs, feelings, and goals first.</w:t>
      </w:r>
    </w:p>
    <w:p w:rsidR="00000000" w:rsidDel="00000000" w:rsidP="00000000" w:rsidRDefault="00000000" w:rsidRPr="00000000" w14:paraId="0000002A">
      <w:pPr>
        <w:pageBreakBefore w:val="0"/>
        <w:rPr/>
      </w:pPr>
      <w:r w:rsidDel="00000000" w:rsidR="00000000" w:rsidRPr="00000000">
        <w:rPr>
          <w:rtl w:val="0"/>
        </w:rPr>
        <w:t xml:space="preserve">Oldest analogy - of the mask on the plane.</w:t>
      </w: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Alright, well I hope this has served you well today. My wish for you is that you put boundaries in place asap and not convince yourself that I need to wait until I switch roles or get a new job or when my kids get older or next semester or next year. I promise you that will be too late and you’ll be drowning even more than you are today.</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Also once you do put up a new boundary you will kick yourself for not doing it sooner. You have my word. And believe that is a perfect inspired action for you this week but I </w:t>
      </w:r>
      <w:r w:rsidDel="00000000" w:rsidR="00000000" w:rsidRPr="00000000">
        <w:rPr>
          <w:rtl w:val="0"/>
        </w:rPr>
        <w:t xml:space="preserve">I always love to leave you with a challenge. Within the next 24 hours, do step #1: decide and make a pact to yourself about your new boundary. What’s it gonna beeeeee? Let me know. Come on over and let me know you did it or if you have any questions. You can find me on my site or on FB - I’ll link to those.</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I will leave you with this. It is not easy to show up at work, at home, in your relationships, as the support, be the nurturer, the mentor, and the role model day after day. It is truly my honor to support you on your journey through life. Now take some action!</w:t>
      </w:r>
    </w:p>
    <w:p w:rsidR="00000000" w:rsidDel="00000000" w:rsidP="00000000" w:rsidRDefault="00000000" w:rsidRPr="00000000" w14:paraId="00000032">
      <w:pPr>
        <w:pageBreakBefore w:val="0"/>
        <w:rPr/>
      </w:pPr>
      <w:r w:rsidDel="00000000" w:rsidR="00000000" w:rsidRPr="00000000">
        <w:rPr>
          <w:rtl w:val="0"/>
        </w:rPr>
        <w:t xml:space="preserve">Here’s to you, me and our commitment to productivity on purpose. I will catch you next time!</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shd w:fill="fcfcfc" w:val="clear"/>
        <w:spacing w:after="380" w:before="380" w:lineRule="auto"/>
        <w:ind w:left="0" w:firstLine="0"/>
        <w:rPr>
          <w:rFonts w:ascii="Georgia" w:cs="Georgia" w:eastAsia="Georgia" w:hAnsi="Georgia"/>
          <w:color w:val="333333"/>
          <w:sz w:val="27"/>
          <w:szCs w:val="27"/>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oadtogrowthcounseling.com/how-to-build-a-support-system/" TargetMode="External"/><Relationship Id="rId7" Type="http://schemas.openxmlformats.org/officeDocument/2006/relationships/hyperlink" Target="https://roadtogrowthcounseling.com/hypnotherapy-in-den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