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CE38" w14:textId="4FF36641" w:rsidR="003A4931" w:rsidRDefault="00974055" w:rsidP="00974055">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000000" w:rsidRPr="00133B7C">
        <w:rPr>
          <w:rFonts w:ascii="Times New Roman" w:eastAsia="Times New Roman" w:hAnsi="Times New Roman" w:cs="Times New Roman"/>
          <w:b/>
          <w:bCs/>
          <w:sz w:val="24"/>
          <w:szCs w:val="24"/>
        </w:rPr>
        <w:t>137th HOD</w:t>
      </w:r>
      <w:r w:rsidR="00000000">
        <w:rPr>
          <w:rFonts w:ascii="Times New Roman" w:eastAsia="Times New Roman" w:hAnsi="Times New Roman" w:cs="Times New Roman"/>
          <w:sz w:val="24"/>
          <w:szCs w:val="24"/>
        </w:rPr>
        <w:t xml:space="preserve"> </w:t>
      </w:r>
      <w:r w:rsidR="002754A6">
        <w:rPr>
          <w:rFonts w:ascii="Times New Roman" w:eastAsia="Times New Roman" w:hAnsi="Times New Roman" w:cs="Times New Roman"/>
          <w:sz w:val="24"/>
          <w:szCs w:val="24"/>
        </w:rPr>
        <w:tab/>
      </w:r>
      <w:r w:rsidR="002754A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Date: </w:t>
      </w:r>
      <w:r w:rsidR="002754A6">
        <w:rPr>
          <w:rFonts w:ascii="Times New Roman" w:eastAsia="Times New Roman" w:hAnsi="Times New Roman" w:cs="Times New Roman"/>
          <w:sz w:val="24"/>
          <w:szCs w:val="24"/>
        </w:rPr>
        <w:t>12 December 2022</w:t>
      </w:r>
    </w:p>
    <w:tbl>
      <w:tblPr>
        <w:tblStyle w:val="a"/>
        <w:tblW w:w="10815"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1725"/>
        <w:gridCol w:w="5130"/>
        <w:gridCol w:w="3960"/>
      </w:tblGrid>
      <w:tr w:rsidR="003A4931" w14:paraId="3A118B34" w14:textId="77777777">
        <w:trPr>
          <w:cantSplit/>
        </w:trPr>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FFF2FD"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HOD Name</w:t>
            </w:r>
          </w:p>
        </w:tc>
        <w:tc>
          <w:tcPr>
            <w:tcW w:w="51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D19D10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Discussed on Points</w:t>
            </w:r>
          </w:p>
        </w:tc>
        <w:tc>
          <w:tcPr>
            <w:tcW w:w="39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2755383" w14:textId="77777777" w:rsidR="003A4931" w:rsidRDefault="00000000">
            <w:pPr>
              <w:ind w:left="880" w:hanging="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Remarks </w:t>
            </w:r>
          </w:p>
        </w:tc>
      </w:tr>
      <w:tr w:rsidR="003A4931" w14:paraId="0E5CB16A"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60FB9"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 Anand Kumar Tripathi</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3F66112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ICQS is being carried out by External Members Mr. Zha &amp; Mr. R. P. Singh and after completion it will be circulated to our directors for our inputs.</w:t>
            </w:r>
          </w:p>
          <w:p w14:paraId="49AC38E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Request to concerned directors to submit the suggestions.</w:t>
            </w:r>
          </w:p>
          <w:p w14:paraId="6F0F601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24"/>
                <w:szCs w:val="24"/>
              </w:rPr>
              <w:t>RBtU</w:t>
            </w:r>
            <w:proofErr w:type="spellEnd"/>
            <w:r>
              <w:rPr>
                <w:rFonts w:ascii="Times New Roman" w:eastAsia="Times New Roman" w:hAnsi="Times New Roman" w:cs="Times New Roman"/>
                <w:sz w:val="24"/>
                <w:szCs w:val="24"/>
              </w:rPr>
              <w:t xml:space="preserve"> Completion- Some suggestions from the directors and the same can be checked and execution shall be done.</w:t>
            </w:r>
          </w:p>
          <w:p w14:paraId="3BE717D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MCQ book Publication- Request to the EVC</w:t>
            </w:r>
          </w:p>
          <w:p w14:paraId="2B8A951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All procured items’ papers are documented and the status report is being prepared.</w:t>
            </w:r>
          </w:p>
          <w:p w14:paraId="7E870C4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Meeting was held in the morning with regard to the Admission Process for 2023-24.</w:t>
            </w:r>
          </w:p>
          <w:p w14:paraId="1DEE764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24"/>
                <w:szCs w:val="24"/>
              </w:rPr>
              <w:t>MoDs</w:t>
            </w:r>
            <w:proofErr w:type="spellEnd"/>
            <w:r>
              <w:rPr>
                <w:rFonts w:ascii="Times New Roman" w:eastAsia="Times New Roman" w:hAnsi="Times New Roman" w:cs="Times New Roman"/>
                <w:sz w:val="24"/>
                <w:szCs w:val="24"/>
              </w:rPr>
              <w:t xml:space="preserve"> for approval from Arunachal Pradesh Campus &amp; Lucknow Campus are sent on a monthly basis which shall be submitted by 31st March, 2023. </w:t>
            </w:r>
          </w:p>
          <w:p w14:paraId="603C5915"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HR Committee Meeting is going to be held on 14th December and there are 02 Agendas.  </w:t>
            </w:r>
          </w:p>
          <w:p w14:paraId="06326BE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ATR- Completion of the Committee by 31st March, 2022.</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576308C9"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suggested that the Policy Research Papers should not be journalistic.</w:t>
            </w:r>
          </w:p>
          <w:p w14:paraId="0D54EEE0"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Regarding Completion of ICQS, the Chair told PVC to send Email regarding the deadline of the time for inputs. </w:t>
            </w:r>
          </w:p>
        </w:tc>
      </w:tr>
      <w:tr w:rsidR="003A4931" w14:paraId="4F87C903"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0EDF2A"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 Akshat Mehta</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769415D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Shri. </w:t>
            </w:r>
            <w:proofErr w:type="spellStart"/>
            <w:r>
              <w:rPr>
                <w:rFonts w:ascii="Times New Roman" w:eastAsia="Times New Roman" w:hAnsi="Times New Roman" w:cs="Times New Roman"/>
                <w:sz w:val="24"/>
                <w:szCs w:val="24"/>
              </w:rPr>
              <w:t>Debaraj</w:t>
            </w:r>
            <w:proofErr w:type="spellEnd"/>
            <w:r>
              <w:rPr>
                <w:rFonts w:ascii="Times New Roman" w:eastAsia="Times New Roman" w:hAnsi="Times New Roman" w:cs="Times New Roman"/>
                <w:sz w:val="24"/>
                <w:szCs w:val="24"/>
              </w:rPr>
              <w:t xml:space="preserve"> Upadhyay (IPS), IGP of Assam is on a visit to the RRU and he was looking for the possibility of collaboration for the Government of Assam and RRU. He will submit the report to the DGP of Assam and the same will be handed over to the Assam Chief Minister’s office. </w:t>
            </w:r>
          </w:p>
          <w:p w14:paraId="2A15B85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Delhi Police Parade - preparations are underway by our end and AR exam is in touch with IIT Kanpur for distributing e-certificates of E-Diploma</w:t>
            </w:r>
          </w:p>
          <w:p w14:paraId="1E4C9055"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BSF MoU- The Senior Officer from BSF is likely to come to RRU for signing the MoU.</w:t>
            </w:r>
          </w:p>
          <w:p w14:paraId="7A49DA5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Regarding 5 lines on MoUs to be incorporated in the Annual Report of RRU, Ms. Nidhi and Ms. Rutuja met Col. K. J. Singh and </w:t>
            </w:r>
            <w:r>
              <w:rPr>
                <w:rFonts w:ascii="Times New Roman" w:eastAsia="Times New Roman" w:hAnsi="Times New Roman" w:cs="Times New Roman"/>
                <w:sz w:val="24"/>
                <w:szCs w:val="24"/>
              </w:rPr>
              <w:lastRenderedPageBreak/>
              <w:t>accordingly they visited Schools. Data has started coming from Schools and a Spreadsheet is also being prepared, which would be shared today</w:t>
            </w:r>
          </w:p>
          <w:p w14:paraId="7E4AA7D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Signing the MoU with Adani Enterprises on 14th November, 2022.</w:t>
            </w:r>
          </w:p>
          <w:p w14:paraId="11164B76"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Invitation received from Indian Air Force for interaction session at Delhi on 7th December, 2022. Due to the short notice </w:t>
            </w:r>
            <w:proofErr w:type="gramStart"/>
            <w:r>
              <w:rPr>
                <w:rFonts w:ascii="Times New Roman" w:eastAsia="Times New Roman" w:hAnsi="Times New Roman" w:cs="Times New Roman"/>
                <w:sz w:val="24"/>
                <w:szCs w:val="24"/>
              </w:rPr>
              <w:t>period</w:t>
            </w:r>
            <w:proofErr w:type="gramEnd"/>
            <w:r>
              <w:rPr>
                <w:rFonts w:ascii="Times New Roman" w:eastAsia="Times New Roman" w:hAnsi="Times New Roman" w:cs="Times New Roman"/>
                <w:sz w:val="24"/>
                <w:szCs w:val="24"/>
              </w:rPr>
              <w:t xml:space="preserve"> we were not able to attain the same. </w:t>
            </w:r>
          </w:p>
          <w:p w14:paraId="1F59ABAF"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Director of SASET, Centre Head CCPSS and myself are going to attain the Security Leadership Summit at Delhi on 17th December, 2022. </w:t>
            </w:r>
          </w:p>
          <w:p w14:paraId="4E1C2CCB"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Examination’s timetable- The Meeting was held today. Planning to complete the examinations before 16th June, 2023, the draft time table of the examinations will be sent to all the schools.</w:t>
            </w:r>
          </w:p>
          <w:p w14:paraId="29EF47E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Regarding the examinations, one more visit the campuses of Lucknow &amp; Arunachal Pradesh for overall understanding for Examinations.</w:t>
            </w:r>
          </w:p>
          <w:p w14:paraId="5BA55E4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ADGP of Assam, Shri. Anurag Agrawal is coming to RRU for a visit on 17th December, 2022.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721F8876"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requested all the Directors, Deans and Registrar to spend some time with the faculties of our campus every month.</w:t>
            </w:r>
          </w:p>
          <w:p w14:paraId="3EC30490"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suggested that there shall be Mini AI Laboratories in the School of Forensics Sciences &amp; SISPA.</w:t>
            </w:r>
          </w:p>
          <w:p w14:paraId="5A92DF27"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told that there shall be the same setup in both the Campuses.  </w:t>
            </w:r>
          </w:p>
        </w:tc>
      </w:tr>
      <w:tr w:rsidR="003A4931" w14:paraId="17B1925A"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375CDF"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 J. R. Gaur</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11F2964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Received Rs. 12 Lakh as the 1st installment from the CDSL.</w:t>
            </w:r>
          </w:p>
          <w:p w14:paraId="227AFAC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Conducted the interview for the Posts of Jr. Research cum Administrative Assistant &amp; Principal Investigator (Projects)</w:t>
            </w:r>
          </w:p>
          <w:p w14:paraId="62F382D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Involved in 04 research papers</w:t>
            </w:r>
          </w:p>
          <w:p w14:paraId="32EFC7E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Visit of IGP of Assam- At Least 15 trainees for Investigating Officers for 1 week’s training, but it was requested by them to conduct 2 weeks training in Forensics Science.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33D3BEAF"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said that it is up to the Directors of the Schools for the expenditures, if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enough funds available then they need not take approval for the expense. </w:t>
            </w:r>
          </w:p>
          <w:p w14:paraId="5D46FF09"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said that if any School is demanding for admin office staff, there should be proper justification of HR. </w:t>
            </w:r>
          </w:p>
          <w:p w14:paraId="07B2F6B5"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said that there should be advance planning for training and an approximate amount going to be generated from the training. </w:t>
            </w:r>
          </w:p>
          <w:p w14:paraId="77AF2995"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said that the capital expenses for the training would be given by the Government.</w:t>
            </w:r>
          </w:p>
          <w:p w14:paraId="15DB434D"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asked all the Directors to identify the Corporate Agencies </w:t>
            </w:r>
            <w:r>
              <w:rPr>
                <w:rFonts w:ascii="Times New Roman" w:eastAsia="Times New Roman" w:hAnsi="Times New Roman" w:cs="Times New Roman"/>
                <w:sz w:val="24"/>
                <w:szCs w:val="24"/>
              </w:rPr>
              <w:lastRenderedPageBreak/>
              <w:t xml:space="preserve">and to approach them for raising funds. </w:t>
            </w:r>
          </w:p>
        </w:tc>
      </w:tr>
      <w:tr w:rsidR="003A4931" w14:paraId="592D6867"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485513"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 K. J. Singh (Nominee)</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7BF46D3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Proposal has been sent to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for the Syllabus.</w:t>
            </w:r>
          </w:p>
          <w:p w14:paraId="6B0F342B"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5 days Certification course on ‘Information Warfare’ which is coordinated by Dr. Aparna Varma.</w:t>
            </w:r>
          </w:p>
          <w:p w14:paraId="4151374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Field trip has been planned to Gujarat Circuit House next year in the month of January or February.</w:t>
            </w:r>
          </w:p>
          <w:p w14:paraId="63C1862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 16th December, going to celebrate ‘Vijay Divas’ and on the occasion of the ‘Vijay Divas’ planning to launch a B-Tech Program.</w:t>
            </w:r>
          </w:p>
          <w:p w14:paraId="1244D306"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MoU with USIC</w:t>
            </w:r>
          </w:p>
          <w:p w14:paraId="756057E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Raksha Shakti School will have approximately 200 students in July next year, so infrastructure for the same must be available. </w:t>
            </w:r>
          </w:p>
          <w:p w14:paraId="0C18569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Annual Report Compilation is under Process.</w:t>
            </w:r>
          </w:p>
          <w:p w14:paraId="1CBF92E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1st round of the interview for the post of Ex-Serviceman Trainers has been conducted and 05 applications were received, but not having any suitable applicant, the 2nd round of interview will be done.</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7C72DDBC"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asked all the School Directors to share the Annual Report for compilation.</w:t>
            </w:r>
          </w:p>
          <w:p w14:paraId="5DB17C3E"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suggested that for the post of Ex-Serviceman Trainer, the applications shall be accepted from PAN India.</w:t>
            </w:r>
          </w:p>
          <w:p w14:paraId="7CF8359B"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Regarding the Raksha Shakti School, the Chair suggested talking with Mr. Singh &amp; Mr. Mistry to provide temporary infrastructure. </w:t>
            </w:r>
          </w:p>
        </w:tc>
      </w:tr>
      <w:tr w:rsidR="003A4931" w14:paraId="6B58DC23"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0B233D"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Ms. Dharti Dholariya</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4C53C39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Visited GNLU &amp; GIDM.</w:t>
            </w:r>
          </w:p>
          <w:p w14:paraId="4484197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Revised Calendar has been prepared of the Academic Schedule as June-2022 to July-2023.</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1AD1528E" w14:textId="77777777" w:rsidR="003A4931" w:rsidRDefault="003A4931">
            <w:pPr>
              <w:ind w:left="270" w:hanging="270"/>
            </w:pPr>
          </w:p>
        </w:tc>
      </w:tr>
      <w:tr w:rsidR="003A4931" w14:paraId="72FA239B"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0220A7"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Tanvi Singh </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2BAB7CE9"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 the 14th December, interview has been scheduled for the post of Sports Training Officer- Handball</w:t>
            </w:r>
          </w:p>
          <w:p w14:paraId="6CE3D31B"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Working for the Collaboration with Army Institute of Physical Training, Pune.</w:t>
            </w:r>
          </w:p>
          <w:p w14:paraId="7B26923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This week the Football Team &amp; the Rugby Team are departing for a Tournament. </w:t>
            </w:r>
          </w:p>
          <w:p w14:paraId="11C3447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26th December Mr. Kush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0B270511" w14:textId="77777777" w:rsidR="003A4931" w:rsidRDefault="003A4931">
            <w:pPr>
              <w:ind w:left="270" w:hanging="270"/>
            </w:pPr>
          </w:p>
        </w:tc>
      </w:tr>
      <w:tr w:rsidR="003A4931" w14:paraId="60C16045"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34E7A0"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Nandha Kumara </w:t>
            </w:r>
            <w:proofErr w:type="spellStart"/>
            <w:r>
              <w:rPr>
                <w:rFonts w:ascii="Times New Roman" w:eastAsia="Times New Roman" w:hAnsi="Times New Roman" w:cs="Times New Roman"/>
                <w:sz w:val="24"/>
                <w:szCs w:val="24"/>
              </w:rPr>
              <w:t>Pujam</w:t>
            </w:r>
            <w:proofErr w:type="spellEnd"/>
            <w:r>
              <w:rPr>
                <w:rFonts w:ascii="Times New Roman" w:eastAsia="Times New Roman" w:hAnsi="Times New Roman" w:cs="Times New Roman"/>
                <w:sz w:val="24"/>
                <w:szCs w:val="24"/>
              </w:rPr>
              <w:t xml:space="preserve"> S. </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65A6916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Total 433 Prisoners (162 UT Prison, 249 CT Prison &amp; 02 Staff) were counseled till 2nd December.</w:t>
            </w:r>
          </w:p>
          <w:p w14:paraId="42252A09"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Webinar on Role of District Administration in Crime Control by Shri. Ketan Garg, Joint Collector &amp; Additional District Magistrate, </w:t>
            </w:r>
            <w:proofErr w:type="spellStart"/>
            <w:r>
              <w:rPr>
                <w:rFonts w:ascii="Times New Roman" w:eastAsia="Times New Roman" w:hAnsi="Times New Roman" w:cs="Times New Roman"/>
                <w:sz w:val="24"/>
                <w:szCs w:val="24"/>
              </w:rPr>
              <w:lastRenderedPageBreak/>
              <w:t>Anantpuramu</w:t>
            </w:r>
            <w:proofErr w:type="spellEnd"/>
            <w:r>
              <w:rPr>
                <w:rFonts w:ascii="Times New Roman" w:eastAsia="Times New Roman" w:hAnsi="Times New Roman" w:cs="Times New Roman"/>
                <w:sz w:val="24"/>
                <w:szCs w:val="24"/>
              </w:rPr>
              <w:t xml:space="preserve">, Andhra Pradesh was organized by Mrs. </w:t>
            </w:r>
            <w:proofErr w:type="spellStart"/>
            <w:r>
              <w:rPr>
                <w:rFonts w:ascii="Times New Roman" w:eastAsia="Times New Roman" w:hAnsi="Times New Roman" w:cs="Times New Roman"/>
                <w:sz w:val="24"/>
                <w:szCs w:val="24"/>
              </w:rPr>
              <w:t>Laksheeta</w:t>
            </w:r>
            <w:proofErr w:type="spellEnd"/>
            <w:r>
              <w:rPr>
                <w:rFonts w:ascii="Times New Roman" w:eastAsia="Times New Roman" w:hAnsi="Times New Roman" w:cs="Times New Roman"/>
                <w:sz w:val="24"/>
                <w:szCs w:val="24"/>
              </w:rPr>
              <w:t xml:space="preserve"> Chaudhary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26CA65C0"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said that a proper Psychological Assessment Test shall be done. </w:t>
            </w:r>
          </w:p>
          <w:p w14:paraId="3DAE3F5B"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also said that if any Different Behavior is found, </w:t>
            </w:r>
            <w:r>
              <w:rPr>
                <w:rFonts w:ascii="Times New Roman" w:eastAsia="Times New Roman" w:hAnsi="Times New Roman" w:cs="Times New Roman"/>
                <w:sz w:val="24"/>
                <w:szCs w:val="24"/>
              </w:rPr>
              <w:lastRenderedPageBreak/>
              <w:t xml:space="preserve">intimate the same to the respective School Director </w:t>
            </w:r>
          </w:p>
        </w:tc>
      </w:tr>
      <w:tr w:rsidR="003A4931" w14:paraId="128703C7"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972B94"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Mr. Avinash Kharel</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436FB7E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Last week some authorities from FIFA visited RRU Pasighat Campus</w:t>
            </w:r>
          </w:p>
          <w:p w14:paraId="2FEF5C42"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First Training Program</w:t>
            </w:r>
          </w:p>
          <w:p w14:paraId="0CB3181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Couple of Expert Lectures were arranged.</w:t>
            </w:r>
          </w:p>
          <w:p w14:paraId="4DAEC73F"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Field visit was scheduled last week. </w:t>
            </w:r>
          </w:p>
          <w:p w14:paraId="451EA6E2"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Non-teaching Staff interview scheduled this week.</w:t>
            </w:r>
          </w:p>
          <w:p w14:paraId="43F514A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4-5 students were willing to take admission for the currently ongoing courses</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2C2526E0"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HOD resolved that if any international students are seeking for admissions, the same shall be considered and for the Indian Students willing to take admission in the middle of the ongoing courses, the same cannot be considered. </w:t>
            </w:r>
          </w:p>
          <w:p w14:paraId="285136AB"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asked the Director of the Arunachal Campus to share the experience of visiting Qatar with all the RRU students by General Lecture. </w:t>
            </w:r>
          </w:p>
          <w:p w14:paraId="4EAB090C"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that Special Lecture shall be organized to encourage the Students &amp; Faculties of the University for Football. </w:t>
            </w:r>
          </w:p>
        </w:tc>
      </w:tr>
      <w:tr w:rsidR="003A4931" w14:paraId="2BACE089"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A8AAC7"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Mr. Neeraj Kumar</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41AC8B0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02 Special Lectures were arranged last week in the campus among which one was on ‘Criminology: Police Services’</w:t>
            </w:r>
          </w:p>
          <w:p w14:paraId="135F6E1B"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Regarding subsidy- invited EOI for Canteen &amp; Mess Services and Hostel Facilities.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4F0FC95D" w14:textId="77777777" w:rsidR="003A4931" w:rsidRDefault="003A4931">
            <w:pPr>
              <w:ind w:left="270" w:hanging="270"/>
            </w:pPr>
          </w:p>
        </w:tc>
      </w:tr>
      <w:tr w:rsidR="003A4931" w14:paraId="49CF415B"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EA2E4"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CMA Anjani Kumar Neeraj</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722BC45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CAG Audit- after getting approved 2 accounts, the final Audit Report will be completed.</w:t>
            </w:r>
          </w:p>
          <w:p w14:paraId="1419253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Now onwards the bulk payments will be made and the concerned parties will also get the intimation of the same by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w:t>
            </w:r>
          </w:p>
          <w:p w14:paraId="23B47097"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RFAD Program</w:t>
            </w:r>
          </w:p>
          <w:p w14:paraId="5C5015A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For Expense of Training received 24 </w:t>
            </w:r>
            <w:proofErr w:type="gramStart"/>
            <w:r>
              <w:rPr>
                <w:rFonts w:ascii="Times New Roman" w:eastAsia="Times New Roman" w:hAnsi="Times New Roman" w:cs="Times New Roman"/>
                <w:sz w:val="24"/>
                <w:szCs w:val="24"/>
              </w:rPr>
              <w:t>crore</w:t>
            </w:r>
            <w:proofErr w:type="gramEnd"/>
            <w:r>
              <w:rPr>
                <w:rFonts w:ascii="Times New Roman" w:eastAsia="Times New Roman" w:hAnsi="Times New Roman" w:cs="Times New Roman"/>
                <w:sz w:val="24"/>
                <w:szCs w:val="24"/>
              </w:rPr>
              <w:t xml:space="preserve"> however our expense is 41 </w:t>
            </w:r>
            <w:proofErr w:type="gramStart"/>
            <w:r>
              <w:rPr>
                <w:rFonts w:ascii="Times New Roman" w:eastAsia="Times New Roman" w:hAnsi="Times New Roman" w:cs="Times New Roman"/>
                <w:sz w:val="24"/>
                <w:szCs w:val="24"/>
              </w:rPr>
              <w:t>crore</w:t>
            </w:r>
            <w:proofErr w:type="gramEnd"/>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075B04AE"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that with regards to accounts, can contact Mr. H      and the accounts report shall be submitted to GB in advance. </w:t>
            </w:r>
          </w:p>
        </w:tc>
      </w:tr>
      <w:tr w:rsidR="003A4931" w14:paraId="207BCC9E"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0B181A"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V. P. Singh </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57A8615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Two quarries from MHA.</w:t>
            </w:r>
          </w:p>
          <w:p w14:paraId="71AAC315"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Lucknow campus &amp; Arunachal campus were asking for some payments.</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3F0AE83A"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said that if Mr. V. P. Singh and his team shall prepare the draft and after finalized by the Government, the same will be executed.</w:t>
            </w:r>
          </w:p>
        </w:tc>
      </w:tr>
      <w:tr w:rsidR="003A4931" w14:paraId="3DF16DB9"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65912E"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Mr. Nimesh Dave</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7B7F6BFF"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Deal with CISF on 16th December</w:t>
            </w:r>
          </w:p>
          <w:p w14:paraId="625F111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A 03 days' workshop </w:t>
            </w:r>
            <w:proofErr w:type="gramStart"/>
            <w:r>
              <w:rPr>
                <w:rFonts w:ascii="Times New Roman" w:eastAsia="Times New Roman" w:hAnsi="Times New Roman" w:cs="Times New Roman"/>
                <w:sz w:val="24"/>
                <w:szCs w:val="24"/>
              </w:rPr>
              <w:t>on  Life</w:t>
            </w:r>
            <w:proofErr w:type="gramEnd"/>
            <w:r>
              <w:rPr>
                <w:rFonts w:ascii="Times New Roman" w:eastAsia="Times New Roman" w:hAnsi="Times New Roman" w:cs="Times New Roman"/>
                <w:sz w:val="24"/>
                <w:szCs w:val="24"/>
              </w:rPr>
              <w:t xml:space="preserve"> Support Training Program is going to start from 22nd </w:t>
            </w:r>
            <w:r>
              <w:rPr>
                <w:rFonts w:ascii="Times New Roman" w:eastAsia="Times New Roman" w:hAnsi="Times New Roman" w:cs="Times New Roman"/>
                <w:sz w:val="24"/>
                <w:szCs w:val="24"/>
              </w:rPr>
              <w:lastRenderedPageBreak/>
              <w:t xml:space="preserve">December, 2022 in collaboration with the Red Cross.  </w:t>
            </w:r>
          </w:p>
          <w:p w14:paraId="742092E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Request to Dean sir to conduct the Examinations of the SASET final year Students before 31st January, 2023 as their internship training is going to start from 1st February, 2023.</w:t>
            </w:r>
          </w:p>
          <w:p w14:paraId="20B15E9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Queries regarding taking approval for expenses if funds are available to 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4F85E42D"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that with Regard to </w:t>
            </w:r>
            <w:proofErr w:type="spellStart"/>
            <w:r>
              <w:rPr>
                <w:rFonts w:ascii="Times New Roman" w:eastAsia="Times New Roman" w:hAnsi="Times New Roman" w:cs="Times New Roman"/>
                <w:sz w:val="24"/>
                <w:szCs w:val="24"/>
              </w:rPr>
              <w:t>MoDs</w:t>
            </w:r>
            <w:proofErr w:type="spellEnd"/>
            <w:r>
              <w:rPr>
                <w:rFonts w:ascii="Times New Roman" w:eastAsia="Times New Roman" w:hAnsi="Times New Roman" w:cs="Times New Roman"/>
                <w:sz w:val="24"/>
                <w:szCs w:val="24"/>
              </w:rPr>
              <w:t>, an Email shall be sent to all staff members.</w:t>
            </w:r>
          </w:p>
          <w:p w14:paraId="5E8F63B8"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mailing the report to the National Security Council to decide the norms. </w:t>
            </w:r>
          </w:p>
        </w:tc>
      </w:tr>
      <w:tr w:rsidR="003A4931" w14:paraId="1BD896C6"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0B30EA"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Dr. Jaleen Kaur</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326071A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ICRC workshop was organized successfully.</w:t>
            </w:r>
          </w:p>
          <w:p w14:paraId="38F3E14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One Research Associate joined 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and one Research Associate is going to join 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from 20th December, 2022. </w:t>
            </w:r>
          </w:p>
          <w:p w14:paraId="7F15B4E2"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Going to organize a workshop from 13th December which will be conducted by Hybrid Mode. </w:t>
            </w:r>
          </w:p>
          <w:p w14:paraId="7EC9315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Invited Dr. Pallavi for the expert session.</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0777D950"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that students of the school shall be requested to make reports </w:t>
            </w:r>
            <w:proofErr w:type="spellStart"/>
            <w:r>
              <w:rPr>
                <w:rFonts w:ascii="Times New Roman" w:eastAsia="Times New Roman" w:hAnsi="Times New Roman" w:cs="Times New Roman"/>
                <w:sz w:val="24"/>
                <w:szCs w:val="24"/>
              </w:rPr>
              <w:t>everyday</w:t>
            </w:r>
            <w:proofErr w:type="spellEnd"/>
            <w:r>
              <w:rPr>
                <w:rFonts w:ascii="Times New Roman" w:eastAsia="Times New Roman" w:hAnsi="Times New Roman" w:cs="Times New Roman"/>
                <w:sz w:val="24"/>
                <w:szCs w:val="24"/>
              </w:rPr>
              <w:t xml:space="preserve"> on the global maritime situations and submit the same to 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w:t>
            </w:r>
          </w:p>
        </w:tc>
      </w:tr>
      <w:tr w:rsidR="003A4931" w14:paraId="0CA97451"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1CF30F"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 Dimpal Rawal</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74A56B1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One International Student from Nepal has joined the school for education.</w:t>
            </w:r>
          </w:p>
          <w:p w14:paraId="0909B5EF"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Received an application for admission from </w:t>
            </w:r>
            <w:proofErr w:type="spellStart"/>
            <w:r>
              <w:rPr>
                <w:rFonts w:ascii="Times New Roman" w:eastAsia="Times New Roman" w:hAnsi="Times New Roman" w:cs="Times New Roman"/>
                <w:sz w:val="24"/>
                <w:szCs w:val="24"/>
              </w:rPr>
              <w:t>Srilankan</w:t>
            </w:r>
            <w:proofErr w:type="spellEnd"/>
            <w:r>
              <w:rPr>
                <w:rFonts w:ascii="Times New Roman" w:eastAsia="Times New Roman" w:hAnsi="Times New Roman" w:cs="Times New Roman"/>
                <w:sz w:val="24"/>
                <w:szCs w:val="24"/>
              </w:rPr>
              <w:t xml:space="preserve"> Student.</w:t>
            </w:r>
          </w:p>
          <w:p w14:paraId="5495596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Concluded the training of the First Batch of CBI Law Officers.</w:t>
            </w:r>
          </w:p>
          <w:p w14:paraId="0092C9F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For the Expert Session, an invitation has been sent to Dr. Upendra Baxi for the workshop on Humanitarian Law: Peace &amp; Prosperity </w:t>
            </w:r>
          </w:p>
          <w:p w14:paraId="1A5BAA0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Career Guidance Talk </w:t>
            </w:r>
            <w:r>
              <w:rPr>
                <w:rFonts w:ascii="Times New Roman" w:eastAsia="Times New Roman" w:hAnsi="Times New Roman" w:cs="Times New Roman"/>
                <w:sz w:val="24"/>
                <w:szCs w:val="24"/>
                <w:highlight w:val="white"/>
              </w:rPr>
              <w:t xml:space="preserve">is being organized </w:t>
            </w:r>
            <w:r>
              <w:rPr>
                <w:rFonts w:ascii="Times New Roman" w:eastAsia="Times New Roman" w:hAnsi="Times New Roman" w:cs="Times New Roman"/>
                <w:sz w:val="24"/>
                <w:szCs w:val="24"/>
              </w:rPr>
              <w:t xml:space="preserve">on ‘Law Firm Practice’ which will be delivered by Advocate Tanushree Ghosh tomorrow. </w:t>
            </w:r>
          </w:p>
          <w:p w14:paraId="4996B472"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Moot Court demonstration is arranged for the students on 14th &amp; 15th December, 2023.</w:t>
            </w:r>
          </w:p>
          <w:p w14:paraId="35955FF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Expert Session was held at IIM Ahmedabad on 10th December, 2022 on the Occasion of ‘Human Rights Day’.</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3E8EF067" w14:textId="77777777" w:rsidR="003A4931" w:rsidRDefault="003A4931">
            <w:pPr>
              <w:ind w:left="270" w:hanging="270"/>
            </w:pPr>
          </w:p>
        </w:tc>
      </w:tr>
      <w:tr w:rsidR="003A4931" w14:paraId="178EC245"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DFF32F"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Col. Nidhish Bhatnagar</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39812EE9"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Indian Army Hackathon </w:t>
            </w:r>
          </w:p>
          <w:p w14:paraId="2BF17C82"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Team from RRU will visit to Estonia </w:t>
            </w:r>
          </w:p>
          <w:p w14:paraId="6A42553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DPTB 2022- parliament by 17th December, 14 Institutes sharing Round Table</w:t>
            </w:r>
          </w:p>
          <w:p w14:paraId="0DCC6F49"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Visiting NDFR in Delhi.</w:t>
            </w:r>
          </w:p>
          <w:p w14:paraId="76D5F57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Annual Committee meeting tomorrow.</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0937E8E6"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It is resolved that all the Directors of Schools, Deputy Registrar &amp; Registrar are empowered and authorized for the budget of the School and Administration Units and they are in sole power. They can use the funds within the </w:t>
            </w:r>
            <w:r>
              <w:rPr>
                <w:rFonts w:ascii="Times New Roman" w:eastAsia="Times New Roman" w:hAnsi="Times New Roman" w:cs="Times New Roman"/>
                <w:sz w:val="24"/>
                <w:szCs w:val="24"/>
              </w:rPr>
              <w:lastRenderedPageBreak/>
              <w:t xml:space="preserve">approval in the budget which is allocated to them and once it is approved by the VC Office, they are fully authorized to make payments. In case, if any payment is beyond Rupees 10 Lakh, then it can only come to the VC Office.  </w:t>
            </w:r>
          </w:p>
          <w:p w14:paraId="40EE786D"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suggested that Mr. Dalal shall be contacted for suggestions, Negotiations and assessment for the procurement of the Items.</w:t>
            </w:r>
          </w:p>
        </w:tc>
      </w:tr>
      <w:tr w:rsidR="003A4931" w14:paraId="0DD7265F" w14:textId="77777777">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BF8E48"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Dr. Priyanka Sharma</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01C2495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Focusing ongoing activities of Extension &amp; Distance Learning. Scheduled the meeting for the same on 15th December, 2022.</w:t>
            </w:r>
          </w:p>
          <w:p w14:paraId="158502C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Mission &amp; Vision plan: as mentioned few Certificate Courses online or Distance Learning.</w:t>
            </w:r>
          </w:p>
          <w:p w14:paraId="2AC924A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List of Planned DL Courses for achieving target for 2023.</w:t>
            </w:r>
          </w:p>
          <w:p w14:paraId="0190E62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Community Services plan</w:t>
            </w:r>
          </w:p>
          <w:p w14:paraId="2EDA2FD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 in the past any course was proposed or conducted, looking into the present status.</w:t>
            </w:r>
          </w:p>
          <w:p w14:paraId="03697A57"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NSS selected a list of volunteers to send to the State &amp; Regional Office of NSS this year.</w:t>
            </w:r>
          </w:p>
          <w:p w14:paraId="0086FB9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For an ongoing batch of 20 </w:t>
            </w:r>
            <w:proofErr w:type="gramStart"/>
            <w:r>
              <w:rPr>
                <w:rFonts w:ascii="Times New Roman" w:eastAsia="Times New Roman" w:hAnsi="Times New Roman" w:cs="Times New Roman"/>
                <w:sz w:val="24"/>
                <w:szCs w:val="24"/>
              </w:rPr>
              <w:t>students ,</w:t>
            </w:r>
            <w:proofErr w:type="gramEnd"/>
            <w:r>
              <w:rPr>
                <w:rFonts w:ascii="Times New Roman" w:eastAsia="Times New Roman" w:hAnsi="Times New Roman" w:cs="Times New Roman"/>
                <w:sz w:val="24"/>
                <w:szCs w:val="24"/>
              </w:rPr>
              <w:t xml:space="preserve"> EXPERT </w:t>
            </w:r>
            <w:proofErr w:type="gramStart"/>
            <w:r>
              <w:rPr>
                <w:rFonts w:ascii="Times New Roman" w:eastAsia="Times New Roman" w:hAnsi="Times New Roman" w:cs="Times New Roman"/>
                <w:sz w:val="24"/>
                <w:szCs w:val="24"/>
              </w:rPr>
              <w:t>sessions ,</w:t>
            </w:r>
            <w:proofErr w:type="gramEnd"/>
            <w:r>
              <w:rPr>
                <w:rFonts w:ascii="Times New Roman" w:eastAsia="Times New Roman" w:hAnsi="Times New Roman" w:cs="Times New Roman"/>
                <w:sz w:val="24"/>
                <w:szCs w:val="24"/>
              </w:rPr>
              <w:t xml:space="preserve"> activities like visits, camp etc. will be done.</w:t>
            </w:r>
          </w:p>
          <w:p w14:paraId="556D9BF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xml:space="preserve"> Military Program is ready to be started with the Distance Learning Program. More Than 400 LMS raised by Extension NSS.</w:t>
            </w:r>
          </w:p>
          <w:p w14:paraId="690624D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Webpage of E &amp; DL should be updated.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2BC05DB1"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told all the Directors to give a list of the training to the Dean Training so that it can be done smoothly. </w:t>
            </w:r>
          </w:p>
        </w:tc>
      </w:tr>
      <w:tr w:rsidR="003A4931" w14:paraId="228FC49F" w14:textId="77777777">
        <w:trPr>
          <w:trHeight w:val="9120"/>
        </w:trPr>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E7C08A"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Dr. L. Venkateswaran</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02D22030"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planned the Expert Lecture by Dr. Naresh, ICWA. He spoke about INR.</w:t>
            </w:r>
          </w:p>
          <w:p w14:paraId="522991C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25th Lecture of the Lavad Confab of National Security is scheduled on 14th December, 2022 where Dr. Dinkar Srivastava will talk on Pakistan Occupied Kashmir. </w:t>
            </w:r>
          </w:p>
          <w:p w14:paraId="1FCB4071"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 9th December MoU was signed at Chennai.</w:t>
            </w:r>
          </w:p>
          <w:p w14:paraId="5373E6C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3-4 students are guided by faculties.</w:t>
            </w:r>
          </w:p>
          <w:p w14:paraId="2069FF5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From 19th to 23rd December 5 days certificate training workshop on Strategic Negotiations in Crisis Situation where the 5 Former Ambassadors are coming as a Monitoring Authority.</w:t>
            </w:r>
          </w:p>
          <w:p w14:paraId="1D75A7A4"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Webinar From 26th to 29th December, 2022.</w:t>
            </w:r>
          </w:p>
          <w:p w14:paraId="45ACFBCB"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G20 paper will be submitted to the Chair.</w:t>
            </w:r>
          </w:p>
          <w:p w14:paraId="184483F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Submitted 10 days schedule for PG Professional Training Program.</w:t>
            </w:r>
          </w:p>
          <w:p w14:paraId="1786B5A8"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FDP &amp; AICT in February-2023.</w:t>
            </w:r>
          </w:p>
          <w:p w14:paraId="25F3A03C"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For Ph.D. Scholars doing Full time or Part time, the same process will be followed by School for the Admission Process or Interview process and the representative from Dean, R &amp; P Office will be present there for transparency. </w:t>
            </w:r>
          </w:p>
          <w:p w14:paraId="0E56EC1A"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One Email is received from Ms. Priyanka Sharma.</w:t>
            </w:r>
          </w:p>
          <w:p w14:paraId="37AC4DCE"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Mr. Nanda met with School coordinators.    </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68319FB1"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asked with regard to Ms. Priyanka Sharma that now this matter shall be left.</w:t>
            </w:r>
          </w:p>
          <w:p w14:paraId="52C82A8F"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FDP - RRU. GNLU, NFSU</w:t>
            </w:r>
          </w:p>
          <w:p w14:paraId="641580F2"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asked to prepare the Draft Small Note for the PM Office on Strategic Negotiations.  </w:t>
            </w:r>
          </w:p>
          <w:p w14:paraId="2800AB51"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Chair suggested that the focus should be on China that how China is doing MSR, the great strategy of China.</w:t>
            </w:r>
          </w:p>
          <w:p w14:paraId="3CB90F61"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Chair suggested taking a look at the IGNU Model. </w:t>
            </w:r>
          </w:p>
        </w:tc>
      </w:tr>
      <w:tr w:rsidR="003A4931" w14:paraId="4D629E6E" w14:textId="77777777">
        <w:trPr>
          <w:trHeight w:val="5610"/>
        </w:trPr>
        <w:tc>
          <w:tcPr>
            <w:tcW w:w="17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76CD13" w14:textId="77777777" w:rsidR="003A4931"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Mr. Sushil Goswami</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68A6060D"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PMAS for One year and there is requirement of PMS assessment for the probation also. Directors will be needed to approve the assessment form. There will be no PMS assessment in the probation of the second year.  </w:t>
            </w:r>
          </w:p>
          <w:p w14:paraId="44430ABF"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One query from the Home Ministry Office stated that the target for recruiting staff from Trainees/Students of RRU was 1000 in 2020, but the total number of </w:t>
            </w:r>
            <w:proofErr w:type="gramStart"/>
            <w:r>
              <w:rPr>
                <w:rFonts w:ascii="Times New Roman" w:eastAsia="Times New Roman" w:hAnsi="Times New Roman" w:cs="Times New Roman"/>
                <w:sz w:val="24"/>
                <w:szCs w:val="24"/>
              </w:rPr>
              <w:t>recruitment</w:t>
            </w:r>
            <w:proofErr w:type="gramEnd"/>
            <w:r>
              <w:rPr>
                <w:rFonts w:ascii="Times New Roman" w:eastAsia="Times New Roman" w:hAnsi="Times New Roman" w:cs="Times New Roman"/>
                <w:sz w:val="24"/>
                <w:szCs w:val="24"/>
              </w:rPr>
              <w:t xml:space="preserve"> made is only 62.  </w:t>
            </w:r>
          </w:p>
          <w:p w14:paraId="5B002783"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LLM admission application from Nepal Student- Under the University Resolution 2012, the admission can be done only after the National Level Test.</w:t>
            </w:r>
          </w:p>
          <w:p w14:paraId="2FF8BC89" w14:textId="77777777" w:rsidR="003A4931" w:rsidRDefault="00000000">
            <w:pPr>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Admission</w:t>
            </w:r>
            <w:proofErr w:type="gramEnd"/>
            <w:r>
              <w:rPr>
                <w:rFonts w:ascii="Times New Roman" w:eastAsia="Times New Roman" w:hAnsi="Times New Roman" w:cs="Times New Roman"/>
                <w:sz w:val="24"/>
                <w:szCs w:val="24"/>
              </w:rPr>
              <w:t xml:space="preserve"> program shall be prepared 3-4 months in advance. After that the detailed advertisement will be prepared which shall be published in Newspapers.</w:t>
            </w:r>
          </w:p>
        </w:tc>
        <w:tc>
          <w:tcPr>
            <w:tcW w:w="3960" w:type="dxa"/>
            <w:tcBorders>
              <w:top w:val="nil"/>
              <w:left w:val="nil"/>
              <w:bottom w:val="single" w:sz="6" w:space="0" w:color="000000"/>
              <w:right w:val="single" w:sz="6" w:space="0" w:color="000000"/>
            </w:tcBorders>
            <w:tcMar>
              <w:top w:w="100" w:type="dxa"/>
              <w:left w:w="100" w:type="dxa"/>
              <w:bottom w:w="100" w:type="dxa"/>
              <w:right w:w="100" w:type="dxa"/>
            </w:tcMar>
          </w:tcPr>
          <w:p w14:paraId="7465957B" w14:textId="77777777" w:rsidR="003A4931" w:rsidRDefault="00000000">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Regarding the PMAS, it is resolved that there is no need for PMAS-Probation in case of renewal of the contract. There will be only Annual Assessment of the employee.</w:t>
            </w:r>
          </w:p>
          <w:p w14:paraId="782474FC" w14:textId="77777777" w:rsidR="003A4931" w:rsidRDefault="00000000">
            <w:pPr>
              <w:shd w:val="clear" w:color="auto" w:fill="FFFFFF"/>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PMAS- Probation is needed only in case of the fresh appointment has been made.</w:t>
            </w:r>
          </w:p>
          <w:p w14:paraId="29A8D791" w14:textId="77777777" w:rsidR="003A4931" w:rsidRDefault="00000000">
            <w:pPr>
              <w:shd w:val="clear" w:color="auto" w:fill="FFFFFF"/>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Regarding the target for recruitment of the staff, the Chair asked to count the recruitments made directly or indirectly.  </w:t>
            </w:r>
          </w:p>
        </w:tc>
      </w:tr>
    </w:tbl>
    <w:p w14:paraId="5B64CA1C" w14:textId="77777777" w:rsidR="003A4931" w:rsidRDefault="00000000">
      <w:pPr>
        <w:spacing w:before="240" w:after="240"/>
      </w:pPr>
      <w:r>
        <w:t xml:space="preserve"> </w:t>
      </w:r>
    </w:p>
    <w:p w14:paraId="44AA8071" w14:textId="77777777" w:rsidR="003A4931" w:rsidRDefault="003A4931"/>
    <w:sectPr w:rsidR="003A4931">
      <w:pgSz w:w="12240" w:h="15840"/>
      <w:pgMar w:top="63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31"/>
    <w:rsid w:val="00133B7C"/>
    <w:rsid w:val="002754A6"/>
    <w:rsid w:val="003A4931"/>
    <w:rsid w:val="003B2B59"/>
    <w:rsid w:val="00974055"/>
    <w:rsid w:val="00A878F9"/>
    <w:rsid w:val="00EA36C0"/>
    <w:rsid w:val="00EF5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48EC"/>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cp:lastPrinted>2026-03-20T11:59:00Z</cp:lastPrinted>
  <dcterms:created xsi:type="dcterms:W3CDTF">2026-03-20T11:58:00Z</dcterms:created>
  <dcterms:modified xsi:type="dcterms:W3CDTF">2026-03-20T12:08:00Z</dcterms:modified>
</cp:coreProperties>
</file>