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148th HOD MEETING</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148th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9th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20th February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03:00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77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970"/>
        <w:gridCol w:w="2775"/>
        <w:tblGridChange w:id="0">
          <w:tblGrid>
            <w:gridCol w:w="2025"/>
            <w:gridCol w:w="5970"/>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admissions will open for the International students today. The Presentations are made by the Schools for the RbTU. Every school director is requested to submit a compliance report before 28th February. Every faculty is requested to write an article which shall be published in newspapers. The Schools shall encourage their faculties that are from the other region of the country to write articles in their regional language which can be published in local newspapers. 3 quotations were received for the MCQ book printing under RRU Publication House and the lowest quotation has been finalized for the same. Proposing to start a 2 weeks' certificate program on the Coastal Security and Law Enforcement. Planning to start one BASM program this year. The students will be given a welcome kit. 2-3 meetings were conducted for IQAC.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that the Student Counsellor shall prepare the welcome kit for the new admissions.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Followup on ITBP MoU- Certain queries have been raised by SCBS on the Education and Stress Counsellors Cadre. A Joint Committee needs to be constituted which has been communicated to the ITBP.  Mr Raghunaathen will be coordinating for follow ups and implementation of MoUs. The Passing Out Parade of Recruit Constables of 118 th Batch of Delhi Police is scheduled on 22 nd February 2023 and they will be conferred a RRU Diploma by the Commissioner of Police, Delhi and administered an Oath by the Registrar, RRU. The draft MoU with SSB is sent to SSB. TISS MoU will be sent after some discussion with the Registrar Sir. AR Examination has informed that Ph.D. Entrance Examination was conducted on 16 th February and Interactions with eligible candidates would take place on 24th February. A.R. Examination has informed that end-semester examinations at Pasighat Campus are commencing from 22 nd February and at Lucknow Campus from 24th February. All preparations have been made. Delegations from Jindal Institute of Behavioural Sciences to RRU either on 2nd or 3rd March 2023. They would like to visit SCBS and SFRMNS. With regard to the Regular updating Web Pages, Ms. Tanvi as Assistant Dean is ensuring it within this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timetable for the entire semester will be out today. Lt Gen Yogesh Kumar Joshi will be speaking tomorrow under Lavad Confab on National Security. Three ambassadors will be speaking. On 9th March 2023, Taiwan Ambassador is coming to RRU. The School is organizing the Language &amp; Cultural Festival on 9th March 2023. The Fellowship Committee  with external members will be constituted.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the University shall have clear guidelines from this academic year.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field trip is going on. 3 RPTC courses are scheduled among which 1 course is for Army and other 2 are for others. It was suggested to have a  standard format of MoD.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second installment of Rs 12 lakh is approved by CDSL and the same will be received today or tomorrow. An awareness program through CDSL Project for Lavad Villagers on Financial Crimes- Methods of Mitigation and Prevention will be organized.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2nd batch of Gujarat Police Academy was asking to come for the program in the month of February. Due to unavailability of the classrooms the timing of the program shall be changed to late evening. The DIG-training of NSA visited RRU last week and he was asking for the pending MoU. From the 13th March 2023, a training program for NIC officers will be started. Visit of the CAPT officers is scheduled on 28th February and the National Judicial Academy shall be invited for lecture. It is suggested that concerned school video shall also be played after the University Video in the inauguration session of the training program. It was requested to share school videos to the IT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 FAFI students got placement in Tata AIG. 2 students of M.Sc. Forensic Science got an internship at BPR&amp;D.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Nigerian student joined SPES. An MoU will be signed with AIPT. The Sangram will start from 1st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minutes of the 3rd Finance Committee Meeting is forwarded to the Registrar Office for finalization. The Work Order for the Internal Auditor is out. Separate Audit Report is received. The University is likely to receive 10 crore within 2 days.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New Semester has started today. Fees collection is going on. The NIC training will commence from 13th March 2023. The Cyber Audit for the J&amp;K Police will be conducted by the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 P Singh is going to meet the officers of the Irrigation Department regarding Mesho River boundary. The tender for the Academic Building is out.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Preparations for examinations are done in consultation with the AR- Examination. The Administrative Officer Mr Sachdev Morya joined the campus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Preparations for the examinations are going on. Examinations will commence from 24th February. Last week a valedictory session was held for 130 student trainees of IGNOU.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K Sabyasachi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Presentation was made for the proposal for RRU Conclave at Bhopal &amp; Guwahati.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3-3 faculties and 3-3 directors shall join each conclave.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Arun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classes in the school have started for the new semester. Mr Khatri will be organizing 2 training programs for RTO &amp; Traffic Police. A Certificate program on Border Management will be started in the month of April and the syllabus for the same has been prepared. School is working on the FICCI Award Nominations in 7 categories. Proposal to send 1 or 2 personnels from RRU to the event organized by the IB on the occasion of the Police Force Day being celebrated on 21st March every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Sukheja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workshop on the ISPS Code was organized successfully. Working for the MoU between SICMSS &amp; the Indian Register of Shipping. Planning to organize 2 more events like this in this year. Total 3 events will be organized in a year. Planning to organize a seminar on Humanitarian Law next month. The students of the school are out for internships. The manuscripts for the ICRC workshop have been updated.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Asha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Under the Incubation &amp; Startups awareness program, started helding meetings with different schools. IDEX our reach program is starting from 2nd March 2023. In connection with G20 Penal, trying to organize an international event at RRU, and in connection with that guidance is required. It was requested to the Registrar office to provide a MoU list.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Raval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second semester of school has started. An IQAC meeting is scheduled. Total 21 applications have been received for the LLM program 2023-24. Waiting for the CLAT data. Faculties delivered lectures at the Gujarat Police Training Academy, Karai. One week Faculty Development Program is being organized from 25th February to 2nd March 2023. For the National Moot Court, the process is going on. Legal Literacy &amp; Awareness Camp is being organized at Lavad &amp; Dahegam. Career Guidance Talk by Mr Hemang Gargieya, Legal Consultant, ED on Career and Opportunities in Directorate Enforcement was organized. The Students will be encouraged through organizing workshops.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MCQ competition shall be organized for the students.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visit is scheduled to the Institute of Language Teaching (ILT), Rajkot B.Ed. College on 27th February 2023. The Scrutiny work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 </w:t>
            </w:r>
          </w:p>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Pujam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Two Skill Development Programs were organized last year and an income amounting to Rs 35,000/- &amp; Rs 66,000/- was generated. Dr Jasbirkaur Thadhani has got a consultancy offer to conduct an Employment Assessment with Asian Paint to assess their 100 employees. The SCBS is organizing the Vipassana Meditation Program. A total of 1014 sessions have been conducted till 17th February 2023 in the Psycho-Social Care Center at Sabarmati Central Prison. A drawing &amp; essay writing competition was organized at Psychosocial Care Center at Sabarmati Central Prison for the prison staff &amp; prison inmates. The interview for teaching, non teaching &amp; clinical posts of SCBS was held on 16th &amp; 17th February. Chief Mentor wishes to get the guidance regarding interpreting the RRU employment experience of 364 days, RSU/RRU temporary employment experience to be considered while recruiting in RRU. RRU Psychosocial Center is set to be inaugurated at the Hospital for Mental Health in Ahmedabad next week. 3 faculties of SCBS proposed to start a lecture series on Interrelated Approaches to Psychology. Due to the restrictions of external engagement of the Faculties, SCBS faculties are unable to reach out and generate funds. The school requires a dedicated bus for traveling of the team from RRU to HMH.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employees’ temporary 364 days’ employment experience in RSU/RRU will be considered for the recruitment in RRU.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Mr Harshvardhan who is an experienced person in corporate &amp; private security visited the RRU Campus. He will send interview questions to Dean sir, and will publish the interview in Business world magazine. The school has moved to the new location. From next week the students from IFSDMS will be coming to RRU for 1 week training. There are a total 56 students and they will be sending them in two batches of 28 each. On the 10th March the training of Vedanta JSO will be completed. From the 27th March, the capsule course on Crime intelligence will be launched and for the same 24 nominations have been received. </w:t>
            </w:r>
          </w:p>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PRD, Uttarakhand will be starting a batch of AKLVYS from 10th March. One mail has been received from Ahmedabad Airport (Adani Security) that one meeting is being held on annual anti-hijack mock drill and they requested RRU to send 2 experts; one linguist representative (Arabic &amp; Urdu) and one Psychologist.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the Finance Committee Meeting was held where the specific 4 agendas were put before the committee. The same are as follows:</w:t>
            </w:r>
          </w:p>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 It was proposed to give NPS facilities to the 364 days contractual employees. The FC approved the same.</w:t>
            </w:r>
          </w:p>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The Medical Insurance to cover all the employees and there will be 3 slabs as per the position of the employee. The premium of the insurance will be paid by the University. </w:t>
            </w:r>
          </w:p>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 Instead of 364 days, the contractual appointment of the employee will be done for 5 years. </w:t>
            </w:r>
          </w:p>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4) In connection with the Students’ TA-DA guidelines, the food allowances are reduced to Rs 250 per day from Rs 450 per day. </w:t>
            </w:r>
          </w:p>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requested that if any training program is taking place in school or branch, the information must be submitted to the VC Office, PVC Office, Dean Office &amp; Registrar Office in advance. This week the team from MHA is coming to RRU. Also an Audit Team from MHA will be coming to RRU next week for 7 days.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56">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