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154th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154th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3rd April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11:30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80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015"/>
        <w:gridCol w:w="2835"/>
        <w:tblGridChange w:id="0">
          <w:tblGrid>
            <w:gridCol w:w="1950"/>
            <w:gridCol w:w="6015"/>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Contacted Mr Harsh Sanghvi for scheduling a meeting for RSS. For the basic course on National Security, the syllabus for the same is included as a mandatory paper. Proposing that the lectures shall be conducted for even semester students of 05 schools and for the odd semester students of 05 schools at the Auditorium. Basic knowledge of National Security will be included in the syllabus for training of Central Forces and Central Armed Forces. The applications of the PhD guides have been recommended to the R &amp; P Office. ESM trainers will be available for RSS and NCC this month. Office space will be required for sitting of the ESM trainers. The certificate course on ‘Revisiting India’s Strategic Culture in the Evolving Geographical Landscape’ with 125+ participants has been started. The Webex software being used for online teaching has many technical glitches. Seeking guidance to use Google Meet or Google Team for online teaching. The SITAICS Director suggested using Google T &amp; L or Google Team for Online teaching.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SASTRA Office will be utilized as an office space for the new ESM trainers. The HOD suggested that Col. Narsimha shall be invited to join the PLA.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was held with regards to the admission for the Academic Year 2023-24 and it was decided that the admission portal will be open for receiving applications from 15th April to 30th May 2023. The four other RRU campuses need to be included in the Admission Portal. A meeting is scheduled on 11th April with all the school directors for a Plan of Action with regards to the Admissions for Academic Year 2023-24. A meeting was held with Ms Janki and Mr Atish and it was decided that the Admission process will conclude by 30th June 2023 excluding for the LLM and JEE as their results will be awaited. </w:t>
            </w:r>
          </w:p>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Meeting was held with Mr V Singh for finalization of the Lay Out for the Karnataka Campus. Discussion was held with the DC and he agreed to provide infrastructure as per university’s requirement by 30th June. With regards to the same a letter will be prepared and will be sent to the DC. The notification for the recruitment of Human Resource at the Karnataka Campus needs to be translated in the Kannada Language. With regards to the same one person as Kannada translator needs to be appointed. The team is preparing the data list of students. All the directors are requested to keep facts and figures of the school up-to-date and ready. A HR meeting was done. For the International admissions, a total 04 applications have been received till day. The last date for receiving applications for international students is extended to 30th April 2023. As the admission dates were extended for the LLM Admission and as the CLAT result is out the University is closing the admission for the same. Now for the vacant seats for the LLM Program, the RRU entrance exam will take place. It was suggested that 2 persons from the ERP team shall be attached to the University for at least 4-5 months.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EOI will be invited for Masters/MBA students who can manage the work and people at the Karnataka Campus and the person will be located there. The HOD suggested asking Mr Pavan Soni to make a draft for statistics in RRU at Glance and to circulate with all the directors.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Congratulations to the SITAICS and Mr Dev Gandhi, student from this school for securing 60th All India Rank in GATE-2023 exam. Congratulations to the PVC for the Bhopal Conclave. The office is waiting for the replies from the Kerala Police &amp; Assam Police. Mr Abhisek Raj from SASTRA joined the Office. The operationalization of the MoUs with the Delhi Police and the NSG is very important for the University. The University has received Rs 5 lakh from the NSG. By the end of this year, the University is planning to collect Rs 1 crore from these 2 organizations. Mr Aditya Purohit, coordinator for the 100 hours teaching for police personal project contacted the office and the project will be taken further and plans for the same will be prepared. For the North-Eastern Security Conclave, Mr Avinash Kharel has done some preparations. The RRU and the Army War College will be signing an Affiliation Agreement on 5th April. The scrutiny work is undergoing. About the PMAS, discussions were held with the HR Branch and the office will be carrying out this exercise. The University Dean will be in touch with all school directors for the PMAS.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not opening any more campuses this year.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Vaya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Suresh Bada Math was invited by the GNLU and as he was willing to visit the RRU, a lecture for him was organized on Saturday. Data was collected from a number of people for the MHA and as per their request Government Orders were also translated and submitted to them. Mr Chandrakant Parekh visited the school and he was raising many legal questions. Extension activities are going well. The monthly reports of the same are being submitted only to the VC. The reports have to be forwarded to the ADGP of Prisons. New appointments have been done in the school. For the Clinical Psychologist the working days will be 6 days a week.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draft for the MHA certificate of authorization shall be kept ready and with regards to the same Mr Anil &amp; Ms Anchana from the MHA Office shall be contacted.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Prajapati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number of programs are introduced by the University and the numbers of the students are also increasing, the ERP have to be operationalised very well. But the ERP is not workable till date for services except for the dashboard. The ERP is not functionable as per the needs of the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formats for Feedback form, Impact Assessment form and Report of the training are uploaded on the internal use webpage of the University. The data requested by the Dean-Training Office is not provided on time. From now onwards, a visit to the Statue of Unity will be included in the training of 15 days. A draft invitation letter to be sent to the Arunachal Pradesh Governor is prepared.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upcoming Police Station Management Training total 06 nominations received from 03 states till date. The last installment of Rs. 3,97,840/- for RTO training received in the university account. As part of the field component all students of SISPA visited the Sabarmati Prison last week in batches.</w:t>
            </w:r>
          </w:p>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students are planning a farewell function and approval is needed for the same. The Center for Women in Police and Security Services is organizing an online capacity building program for school girl students on 21st April 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for arranging the Farewell function. The HOD suggested preparing 2 lines about the Police Station Management Training Program which will be conveyed to all the DGPs &amp; IGPs-Training. The HOD resolved that the letters requesting for the Nominations will be written to the CS, the DGP and the ACS of Arunachal Pradesh, Uttar Pradesh, Pondicherry and Karnataka.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can circulate the training calendar priorly to the DGPs &amp; IGPs-Training so that they can nominate their personnel.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 Vyas/</w:t>
            </w:r>
          </w:p>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LOI for the RSS building, Hostel building and Academic building will be sent next week. Communicated with the R&amp;B department for Road Network, Route Planning and Building Planning and the Architect will be visiting the University. By the end of this month the estimations for the same will be prepared. The representatives of the MHA will be visiting on Friday for the finalization of the location of the Building. The RSS building will be located outside of the Gate No-3 of the University. The Mesho river boundary project file is in the Design department of the Irrigation Department. For the cleaning of the water body, Mr V Singh is in touch with Lavad villagers.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water body of the University shall be cleaned properly before monsoon. The HOD asked to schedule the ICDC meeting for the summer.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 Parmar/</w:t>
            </w:r>
          </w:p>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Director of the school is currently at Uttarakhand for the valedictory session of the AKLAVYA batch. For Firefighters training, their attachment for the Industrial Firm was done. The training of the next batch of Vedanta JSOs will be starting from 10th April 2023. The 1st installment of Rs. 10.75 lakh for the Vedanta JSOs training has been received. The remaining amount of Rs. 16 lakh will be received soon. For the NCC shipment room for Ship Modelling, a proposal has been submitted to Lt. Gen. A Mistry. The training will be scheduled for the NCC unit on 1st and 3rd Saturday for the full 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Mandowara/ </w:t>
            </w:r>
          </w:p>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Funds have been received from the MHA on 31st March 2023. From now onwards every bill is being cleared under PFMS. The salary for the month of March-2023 will be released on 3rd April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 Thapa/</w:t>
            </w:r>
          </w:p>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revised report for the physical fitness test of all staff will be submitted by 10th April 2023. The school is working on the Mandatory Basic Fitness Course.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basic courses on National Security and Physical Fitness are very important for students.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Joshi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ERP is not still functionable for the hostel management. For including the new campuses in the ERP the Serosoft is demanding extra cost. All the directors are requested to provide all the data to the office.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University agreed to pay extra cost for the inclusion of the new campuses in the ERP system. The HOD suggested that the ERP shall be functional before the commencement of the next academic year.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JNU campus was visited for an interactive session with students as an outreach activity for the admission. Couple of colleagues were invited for the 6th National Conference of Yoga being organized by the Ministry of Ayush. The students of the University are now shifted to the Government Hostel. A field visit to the NEPA Academy was scheduled. For attending the NE Conclave, the member from the Campus will be traveling on 8th April and the Campus Director will be traveling on 9th April 2023. It was requested to approve the additional requirements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news of the Signing the MoU was published in various news outlets. For the NOC from the MSME, a draft letter has been prepared. A meeting was held with the CS of the Pondicherry State. A meeting was held with the MLA and briefed about the RRU. Survey was carried out for the courses which can be offered from next academic year by visiting the nearby colleges. The Pondicherry Campus Director briefed about the courses which shall be offered.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Pondicherry Campus Director to submit the details of the courses which can be offered at the Pondicherry Campus from the next Academic Year to the University Dean Office and which needs to be included as an agenda and approved in the ACM.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Singh/</w:t>
            </w:r>
          </w:p>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the campus organized the opening ceremony for the ‘Aaghaz’ in which students and faculties had participated. The Faculties are working on the training programs and planning to conduct the training programs in the months of April &amp; May.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selection process for the scholarships for the next semester has commenced and the results of the last semester are awaited from the AR-Examination Office. The admission campaign is in process and for the same social media platforms are also being used. The workload distribution for the staff members for the next semester has been done. For the NCI project the director will be visiting Amity University, Pune. For the NIDMS project, there is a need  to place some persons for the project. For the G20 Conference at Delhi, some resources and students need to be deployed at Delhi. A Proposal has been sent to the NSCS for the said Center of Excellence for Cyber Crime. A visit of the Chairman of The NTRO is scheduled next week. For the tier-2 training, 35 officers from the NIC will be here from 17th April 2023. A Classified Lecture was taken for War College. Discussions were held with the DG of Assam Rifles and they wanted to visit SASTRA &amp; SITAICS in the month end. The Contract of the adjourned faculty has been renewed. It was requested to open a University Office at the Delhi NCR.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one office with the accommodation facilities will be opened at Delhi NCR.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draft for the IRJPS has been submitted for approval. After the same, the officer will be working on the CHANAKYA Journal. For the case studies, it was requested by Ms Rekha Jain to create a group with a maximum 40 faculties. Accordingly, 3 groups of faculties have been made. All the lectures will be conducted on Saturdays of April and May-2023. For the PAIF Project, all 5 projects have been submitted by the SCBS. There is no update for the projects by the SISPA. For the remaining 8 projects, some time is needed. For these projects, the workshops will be organized by Mr Rajdeep. The NSCS Director will be visiting the RRU on 12th-14th April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visit to the HS of the state was done along with the Director-SISPA. One suggestion was received by them to redesign the uniform of women police. They also requested conducting the Capacity Building program for women. Meeting the school startup coordinators one faculty has been nominated and other campus directors are also requested to nominate the faculties for the same. For the RAF Sheet, SASTRA was requested to conduct trials of the samples. For the IDEX 100X Challenge, the details were uploaded by 31st March 2023. For the Incubeta Team, the Interviews were conducted. The Action Plan of SASTRA has been prepared and will be shared to the VC of the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SPES students and Staff with the NSS have carried out activities for the students of Dumb and Deaf school. The Scrutiny work is under process.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proposal for the training program on Fingerprint and photography has been submitted. The Nominations for the next CBI training are awaited. The Administrative Officer of School, Mr Rohit Kaushik has resigned. Mr Akash Desai from the SASTRA has joined the school.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Lecture was organized on Investigation of Money laundering and Financial Frauds by Dr D S Manhas on 29th March. One Police Officer from Mongolia was guided online for Collection of  evidence. A Lecture was conducted for the LLM Students on crime investigation. For the CDSL project, the certificates have been provided to them as per their requirements.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budget proposal for the Moot Court has been submitted to the Registrar Office of approval. The Students of the school visited the SFRMNS. For the LLM Program 20 applications have been received and the merit list has been prepared based on the received applications. For the BAILS students the debate competition was organized. For the research project the MSU was visited by the director of the school and as per the inputs received from the team, revision has been done accordingly. A lecture was conducted at the Karai. For the NCW sponsored workshop for personality and skill development, the preparations are going on and planning to invite students from GNLU and NFSU.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Naval officer from the Indian Navy approached the school for a long term course for Naval Officers. The draft module is sent to the Indian Coast Guard. The students visited the Indian Coast Guard Station, BSF station and Marine Police Station at Jakhau. For the Marine Police Training, the Jamnagar Police Station requested for the training of their 500 personnel from the Special Operation Group. Coursera, an online platform for studying and learning, will be giving a presentation on 5th April. The VC of the University requested for their presence. The grant of Rs. 4 crore has been received from the MHA on the evening of 31st March 2023. As per meeting with the ACS-Home, Karnataka, the Government is ready to provide one dedicated training center in Bangalore for the training as per Psara Guidelines. The Travel Agent appointed by the University will be giving his service to every member of the University. The other 4 RRU campuses will be included in the Admission Portal by the ERP team with extra cost.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bl>
    <w:p w:rsidR="00000000" w:rsidDel="00000000" w:rsidP="00000000" w:rsidRDefault="00000000" w:rsidRPr="00000000" w14:paraId="0000005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MHA has approved the IEDC project for RRU. Accordingly, the VC of the University has conveyed the same to the DG of the NSG. In connection with the same, Ms Gautami is requested to talk to the DG Office, NSG for scheduling the meeting. The HOD suggested completing the project in the current Financial Year. </w:t>
      </w:r>
    </w:p>
    <w:p w:rsidR="00000000" w:rsidDel="00000000" w:rsidP="00000000" w:rsidRDefault="00000000" w:rsidRPr="00000000" w14:paraId="0000005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one person will be appointed as a nodal officer between the University and Serosoft. The HOD asked Ms Bhavika to schedule the meeting with the ERP provider Serosoft. </w:t>
      </w:r>
    </w:p>
    <w:p w:rsidR="00000000" w:rsidDel="00000000" w:rsidP="00000000" w:rsidRDefault="00000000" w:rsidRPr="00000000" w14:paraId="0000006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6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functioning of the SASTRA will be paused for the Financial Year 2023-24 and the staff of the SASTRA are now deployed in the other departments. </w:t>
      </w:r>
    </w:p>
    <w:p w:rsidR="00000000" w:rsidDel="00000000" w:rsidP="00000000" w:rsidRDefault="00000000" w:rsidRPr="00000000" w14:paraId="0000006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63">
      <w:pPr>
        <w:shd w:fill="ffffff" w:val="clear"/>
        <w:spacing w:before="0" w:line="240" w:lineRule="auto"/>
        <w:jc w:val="both"/>
        <w:rPr/>
      </w:pPr>
      <w:r w:rsidDel="00000000" w:rsidR="00000000" w:rsidRPr="00000000">
        <w:rPr>
          <w:rFonts w:ascii="Garamond" w:cs="Garamond" w:eastAsia="Garamond" w:hAnsi="Garamond"/>
          <w:sz w:val="26"/>
          <w:szCs w:val="26"/>
          <w:rtl w:val="0"/>
        </w:rPr>
        <w:t xml:space="preserve">The HOD resolved that no extra supervisor honorarium will be given to the internal members and this will be included in the next ACM as an agenda.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