
<file path=[Content_Types].xml><?xml version="1.0" encoding="utf-8"?>
<Types xmlns="http://schemas.openxmlformats.org/package/2006/content-types">
  <Default ContentType="application/xml" Extension="xml"/>
  <Default ContentType="application/x-font-ttf" Extension="ttf"/>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shd w:fill="ffffff" w:val="clear"/>
        <w:spacing w:before="0" w:line="240" w:lineRule="auto"/>
        <w:jc w:val="center"/>
        <w:rPr>
          <w:rFonts w:ascii="Garamond" w:cs="Garamond" w:eastAsia="Garamond" w:hAnsi="Garamond"/>
          <w:b w:val="1"/>
          <w:sz w:val="26"/>
          <w:szCs w:val="26"/>
          <w:u w:val="single"/>
        </w:rPr>
      </w:pPr>
      <w:r w:rsidDel="00000000" w:rsidR="00000000" w:rsidRPr="00000000">
        <w:rPr>
          <w:rFonts w:ascii="Garamond" w:cs="Garamond" w:eastAsia="Garamond" w:hAnsi="Garamond"/>
          <w:b w:val="1"/>
          <w:sz w:val="26"/>
          <w:szCs w:val="26"/>
          <w:u w:val="single"/>
          <w:rtl w:val="0"/>
        </w:rPr>
        <w:t xml:space="preserve">FINAL MINUTES OF THE 173rd HOD MEETING </w:t>
      </w:r>
    </w:p>
    <w:p w:rsidR="00000000" w:rsidDel="00000000" w:rsidP="00000000" w:rsidRDefault="00000000" w:rsidRPr="00000000" w14:paraId="00000002">
      <w:pPr>
        <w:shd w:fill="ffffff" w:val="clear"/>
        <w:spacing w:before="0" w:line="240" w:lineRule="auto"/>
        <w:jc w:val="right"/>
        <w:rPr>
          <w:rFonts w:ascii="Garamond" w:cs="Garamond" w:eastAsia="Garamond" w:hAnsi="Garamond"/>
          <w:b w:val="1"/>
          <w:sz w:val="26"/>
          <w:szCs w:val="26"/>
        </w:rPr>
      </w:pPr>
      <w:r w:rsidDel="00000000" w:rsidR="00000000" w:rsidRPr="00000000">
        <w:rPr>
          <w:rFonts w:ascii="Garamond" w:cs="Garamond" w:eastAsia="Garamond" w:hAnsi="Garamond"/>
          <w:b w:val="1"/>
          <w:sz w:val="26"/>
          <w:szCs w:val="26"/>
          <w:rtl w:val="0"/>
        </w:rPr>
        <w:t xml:space="preserve">The HOD Meeting</w:t>
      </w:r>
    </w:p>
    <w:p w:rsidR="00000000" w:rsidDel="00000000" w:rsidP="00000000" w:rsidRDefault="00000000" w:rsidRPr="00000000" w14:paraId="00000003">
      <w:pPr>
        <w:shd w:fill="ffffff" w:val="clear"/>
        <w:spacing w:before="0" w:line="240" w:lineRule="auto"/>
        <w:jc w:val="right"/>
        <w:rPr>
          <w:rFonts w:ascii="Garamond" w:cs="Garamond" w:eastAsia="Garamond" w:hAnsi="Garamond"/>
          <w:b w:val="1"/>
          <w:sz w:val="26"/>
          <w:szCs w:val="26"/>
        </w:rPr>
      </w:pPr>
      <w:r w:rsidDel="00000000" w:rsidR="00000000" w:rsidRPr="00000000">
        <w:rPr>
          <w:rFonts w:ascii="Garamond" w:cs="Garamond" w:eastAsia="Garamond" w:hAnsi="Garamond"/>
          <w:b w:val="1"/>
          <w:sz w:val="26"/>
          <w:szCs w:val="26"/>
          <w:rtl w:val="0"/>
        </w:rPr>
        <w:t xml:space="preserve">173rd Meeting</w:t>
      </w:r>
    </w:p>
    <w:p w:rsidR="00000000" w:rsidDel="00000000" w:rsidP="00000000" w:rsidRDefault="00000000" w:rsidRPr="00000000" w14:paraId="00000004">
      <w:pPr>
        <w:shd w:fill="ffffff" w:val="clear"/>
        <w:spacing w:before="0" w:line="240" w:lineRule="auto"/>
        <w:jc w:val="right"/>
        <w:rPr>
          <w:rFonts w:ascii="Garamond" w:cs="Garamond" w:eastAsia="Garamond" w:hAnsi="Garamond"/>
          <w:b w:val="1"/>
          <w:sz w:val="26"/>
          <w:szCs w:val="26"/>
        </w:rPr>
      </w:pPr>
      <w:r w:rsidDel="00000000" w:rsidR="00000000" w:rsidRPr="00000000">
        <w:rPr>
          <w:rFonts w:ascii="Garamond" w:cs="Garamond" w:eastAsia="Garamond" w:hAnsi="Garamond"/>
          <w:b w:val="1"/>
          <w:sz w:val="26"/>
          <w:szCs w:val="26"/>
          <w:rtl w:val="0"/>
        </w:rPr>
        <w:t xml:space="preserve">The 34rd Meeting of 2023</w:t>
      </w:r>
    </w:p>
    <w:p w:rsidR="00000000" w:rsidDel="00000000" w:rsidP="00000000" w:rsidRDefault="00000000" w:rsidRPr="00000000" w14:paraId="00000005">
      <w:pPr>
        <w:shd w:fill="ffffff" w:val="clear"/>
        <w:spacing w:before="0" w:line="240" w:lineRule="auto"/>
        <w:jc w:val="right"/>
        <w:rPr>
          <w:rFonts w:ascii="Garamond" w:cs="Garamond" w:eastAsia="Garamond" w:hAnsi="Garamond"/>
          <w:b w:val="1"/>
          <w:sz w:val="26"/>
          <w:szCs w:val="26"/>
        </w:rPr>
      </w:pPr>
      <w:r w:rsidDel="00000000" w:rsidR="00000000" w:rsidRPr="00000000">
        <w:rPr>
          <w:rFonts w:ascii="Garamond" w:cs="Garamond" w:eastAsia="Garamond" w:hAnsi="Garamond"/>
          <w:b w:val="1"/>
          <w:sz w:val="26"/>
          <w:szCs w:val="26"/>
          <w:rtl w:val="0"/>
        </w:rPr>
        <w:t xml:space="preserve">Tuesday, 22nd August 2023</w:t>
      </w:r>
    </w:p>
    <w:p w:rsidR="00000000" w:rsidDel="00000000" w:rsidP="00000000" w:rsidRDefault="00000000" w:rsidRPr="00000000" w14:paraId="00000006">
      <w:pPr>
        <w:shd w:fill="ffffff" w:val="clear"/>
        <w:spacing w:before="0" w:line="240" w:lineRule="auto"/>
        <w:jc w:val="right"/>
        <w:rPr>
          <w:rFonts w:ascii="Garamond" w:cs="Garamond" w:eastAsia="Garamond" w:hAnsi="Garamond"/>
          <w:b w:val="1"/>
          <w:sz w:val="26"/>
          <w:szCs w:val="26"/>
        </w:rPr>
      </w:pPr>
      <w:r w:rsidDel="00000000" w:rsidR="00000000" w:rsidRPr="00000000">
        <w:rPr>
          <w:rFonts w:ascii="Garamond" w:cs="Garamond" w:eastAsia="Garamond" w:hAnsi="Garamond"/>
          <w:b w:val="1"/>
          <w:sz w:val="26"/>
          <w:szCs w:val="26"/>
          <w:rtl w:val="0"/>
        </w:rPr>
        <w:t xml:space="preserve">11:30 AM</w:t>
      </w:r>
    </w:p>
    <w:p w:rsidR="00000000" w:rsidDel="00000000" w:rsidP="00000000" w:rsidRDefault="00000000" w:rsidRPr="00000000" w14:paraId="00000007">
      <w:pPr>
        <w:shd w:fill="ffffff" w:val="clear"/>
        <w:spacing w:before="0" w:line="240" w:lineRule="auto"/>
        <w:jc w:val="both"/>
        <w:rPr>
          <w:rFonts w:ascii="Garamond" w:cs="Garamond" w:eastAsia="Garamond" w:hAnsi="Garamond"/>
          <w:b w:val="1"/>
          <w:sz w:val="26"/>
          <w:szCs w:val="26"/>
        </w:rPr>
      </w:pPr>
      <w:r w:rsidDel="00000000" w:rsidR="00000000" w:rsidRPr="00000000">
        <w:rPr>
          <w:rFonts w:ascii="Garamond" w:cs="Garamond" w:eastAsia="Garamond" w:hAnsi="Garamond"/>
          <w:b w:val="1"/>
          <w:sz w:val="26"/>
          <w:szCs w:val="26"/>
          <w:rtl w:val="0"/>
        </w:rPr>
        <w:t xml:space="preserve">—-----------------------------------------------------------------------------------------------------</w:t>
      </w:r>
    </w:p>
    <w:p w:rsidR="00000000" w:rsidDel="00000000" w:rsidP="00000000" w:rsidRDefault="00000000" w:rsidRPr="00000000" w14:paraId="00000008">
      <w:pPr>
        <w:shd w:fill="ffffff" w:val="clear"/>
        <w:spacing w:before="0" w:line="240" w:lineRule="auto"/>
        <w:jc w:val="both"/>
        <w:rPr>
          <w:rFonts w:ascii="Garamond" w:cs="Garamond" w:eastAsia="Garamond" w:hAnsi="Garamond"/>
          <w:sz w:val="26"/>
          <w:szCs w:val="26"/>
        </w:rPr>
      </w:pPr>
      <w:r w:rsidDel="00000000" w:rsidR="00000000" w:rsidRPr="00000000">
        <w:rPr>
          <w:rFonts w:ascii="Garamond" w:cs="Garamond" w:eastAsia="Garamond" w:hAnsi="Garamond"/>
          <w:sz w:val="26"/>
          <w:szCs w:val="26"/>
          <w:rtl w:val="0"/>
        </w:rPr>
        <w:t xml:space="preserve">Deliberated and Resolved Points for Action by Staff/Unit Concerned </w:t>
      </w:r>
    </w:p>
    <w:p w:rsidR="00000000" w:rsidDel="00000000" w:rsidP="00000000" w:rsidRDefault="00000000" w:rsidRPr="00000000" w14:paraId="00000009">
      <w:pPr>
        <w:shd w:fill="ffffff" w:val="clear"/>
        <w:spacing w:before="0" w:line="24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 </w:t>
      </w:r>
    </w:p>
    <w:tbl>
      <w:tblPr>
        <w:tblStyle w:val="Table1"/>
        <w:tblW w:w="10440.0" w:type="dxa"/>
        <w:jc w:val="left"/>
        <w:tblInd w:w="-540.0" w:type="dxa"/>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975"/>
        <w:gridCol w:w="6705"/>
        <w:gridCol w:w="2760"/>
        <w:tblGridChange w:id="0">
          <w:tblGrid>
            <w:gridCol w:w="975"/>
            <w:gridCol w:w="6705"/>
            <w:gridCol w:w="2760"/>
          </w:tblGrid>
        </w:tblGridChange>
      </w:tblGrid>
      <w:tr>
        <w:trPr>
          <w:cantSplit w:val="0"/>
          <w:tblHeader w:val="0"/>
        </w:trPr>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00A">
            <w:pPr>
              <w:shd w:fill="ffffff" w:val="clear"/>
              <w:spacing w:before="0" w:line="240" w:lineRule="auto"/>
              <w:jc w:val="both"/>
              <w:rPr>
                <w:rFonts w:ascii="Garamond" w:cs="Garamond" w:eastAsia="Garamond" w:hAnsi="Garamond"/>
                <w:sz w:val="26"/>
                <w:szCs w:val="26"/>
              </w:rPr>
            </w:pPr>
            <w:r w:rsidDel="00000000" w:rsidR="00000000" w:rsidRPr="00000000">
              <w:rPr>
                <w:rFonts w:ascii="Garamond" w:cs="Garamond" w:eastAsia="Garamond" w:hAnsi="Garamond"/>
                <w:sz w:val="26"/>
                <w:szCs w:val="26"/>
                <w:rtl w:val="0"/>
              </w:rPr>
              <w:t xml:space="preserve">Sr. No</w:t>
            </w:r>
          </w:p>
        </w:tc>
        <w:tc>
          <w:tcPr>
            <w:tcBorders>
              <w:top w:color="000000" w:space="0" w:sz="8" w:val="single"/>
              <w:left w:color="000000" w:space="0" w:sz="0" w:val="nil"/>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00B">
            <w:pPr>
              <w:shd w:fill="ffffff" w:val="clear"/>
              <w:spacing w:before="0" w:line="240" w:lineRule="auto"/>
              <w:jc w:val="both"/>
              <w:rPr>
                <w:rFonts w:ascii="Garamond" w:cs="Garamond" w:eastAsia="Garamond" w:hAnsi="Garamond"/>
                <w:sz w:val="26"/>
                <w:szCs w:val="26"/>
              </w:rPr>
            </w:pPr>
            <w:r w:rsidDel="00000000" w:rsidR="00000000" w:rsidRPr="00000000">
              <w:rPr>
                <w:rFonts w:ascii="Garamond" w:cs="Garamond" w:eastAsia="Garamond" w:hAnsi="Garamond"/>
                <w:sz w:val="26"/>
                <w:szCs w:val="26"/>
                <w:rtl w:val="0"/>
              </w:rPr>
              <w:t xml:space="preserve">Resolved/Suggested Points </w:t>
            </w:r>
          </w:p>
        </w:tc>
        <w:tc>
          <w:tcPr>
            <w:tcBorders>
              <w:top w:color="000000" w:space="0" w:sz="8" w:val="single"/>
              <w:left w:color="000000" w:space="0" w:sz="0" w:val="nil"/>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00C">
            <w:pPr>
              <w:shd w:fill="ffffff" w:val="clear"/>
              <w:spacing w:before="0" w:line="240" w:lineRule="auto"/>
              <w:jc w:val="both"/>
              <w:rPr>
                <w:rFonts w:ascii="Garamond" w:cs="Garamond" w:eastAsia="Garamond" w:hAnsi="Garamond"/>
                <w:sz w:val="26"/>
                <w:szCs w:val="26"/>
              </w:rPr>
            </w:pPr>
            <w:r w:rsidDel="00000000" w:rsidR="00000000" w:rsidRPr="00000000">
              <w:rPr>
                <w:rFonts w:ascii="Garamond" w:cs="Garamond" w:eastAsia="Garamond" w:hAnsi="Garamond"/>
                <w:sz w:val="26"/>
                <w:szCs w:val="26"/>
                <w:rtl w:val="0"/>
              </w:rPr>
              <w:t xml:space="preserve">Concerned Unit/ Staff</w:t>
            </w:r>
          </w:p>
        </w:tc>
      </w:tr>
      <w:tr>
        <w:trPr>
          <w:cantSplit w:val="0"/>
          <w:tblHeader w:val="0"/>
        </w:trPr>
        <w:tc>
          <w:tcPr>
            <w:tcBorders>
              <w:top w:color="000000" w:space="0" w:sz="0" w:val="nil"/>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00D">
            <w:pPr>
              <w:shd w:fill="ffffff" w:val="clear"/>
              <w:spacing w:before="0" w:line="240" w:lineRule="auto"/>
              <w:jc w:val="both"/>
              <w:rPr>
                <w:rFonts w:ascii="Garamond" w:cs="Garamond" w:eastAsia="Garamond" w:hAnsi="Garamond"/>
                <w:sz w:val="26"/>
                <w:szCs w:val="26"/>
              </w:rPr>
            </w:pPr>
            <w:r w:rsidDel="00000000" w:rsidR="00000000" w:rsidRPr="00000000">
              <w:rPr>
                <w:rFonts w:ascii="Garamond" w:cs="Garamond" w:eastAsia="Garamond" w:hAnsi="Garamond"/>
                <w:sz w:val="26"/>
                <w:szCs w:val="26"/>
                <w:rtl w:val="0"/>
              </w:rPr>
              <w:t xml:space="preserve">173.01</w:t>
            </w:r>
          </w:p>
        </w:tc>
        <w:tc>
          <w:tcPr>
            <w:tcBorders>
              <w:top w:color="000000" w:space="0" w:sz="0" w:val="nil"/>
              <w:left w:color="000000" w:space="0" w:sz="0" w:val="nil"/>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00E">
            <w:pPr>
              <w:shd w:fill="ffffff" w:val="clear"/>
              <w:spacing w:before="0" w:line="240" w:lineRule="auto"/>
              <w:jc w:val="both"/>
              <w:rPr>
                <w:rFonts w:ascii="Garamond" w:cs="Garamond" w:eastAsia="Garamond" w:hAnsi="Garamond"/>
                <w:sz w:val="26"/>
                <w:szCs w:val="26"/>
              </w:rPr>
            </w:pPr>
            <w:r w:rsidDel="00000000" w:rsidR="00000000" w:rsidRPr="00000000">
              <w:rPr>
                <w:rFonts w:ascii="Garamond" w:cs="Garamond" w:eastAsia="Garamond" w:hAnsi="Garamond"/>
                <w:sz w:val="26"/>
                <w:szCs w:val="26"/>
                <w:rtl w:val="0"/>
              </w:rPr>
              <w:t xml:space="preserve">The HOD recommended recognizing the Gujarat Police Personnel the degrees/Diplomas as per their submission of syllabus and details of the training of their personnel.</w:t>
            </w:r>
          </w:p>
        </w:tc>
        <w:tc>
          <w:tcPr>
            <w:tcBorders>
              <w:top w:color="000000" w:space="0" w:sz="0" w:val="nil"/>
              <w:left w:color="000000" w:space="0" w:sz="0" w:val="nil"/>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00F">
            <w:pPr>
              <w:shd w:fill="ffffff" w:val="clear"/>
              <w:spacing w:before="0" w:line="240" w:lineRule="auto"/>
              <w:jc w:val="both"/>
              <w:rPr>
                <w:rFonts w:ascii="Garamond" w:cs="Garamond" w:eastAsia="Garamond" w:hAnsi="Garamond"/>
                <w:sz w:val="26"/>
                <w:szCs w:val="26"/>
              </w:rPr>
            </w:pPr>
            <w:r w:rsidDel="00000000" w:rsidR="00000000" w:rsidRPr="00000000">
              <w:rPr>
                <w:rFonts w:ascii="Garamond" w:cs="Garamond" w:eastAsia="Garamond" w:hAnsi="Garamond"/>
                <w:sz w:val="20"/>
                <w:szCs w:val="20"/>
                <w:rtl w:val="0"/>
              </w:rPr>
              <w:t xml:space="preserve">·</w:t>
            </w:r>
            <w:r w:rsidDel="00000000" w:rsidR="00000000" w:rsidRPr="00000000">
              <w:rPr>
                <w:rFonts w:ascii="Times New Roman" w:cs="Times New Roman" w:eastAsia="Times New Roman" w:hAnsi="Times New Roman"/>
                <w:sz w:val="14"/>
                <w:szCs w:val="14"/>
                <w:rtl w:val="0"/>
              </w:rPr>
              <w:t xml:space="preserve">  </w:t>
            </w:r>
            <w:r w:rsidDel="00000000" w:rsidR="00000000" w:rsidRPr="00000000">
              <w:rPr>
                <w:rFonts w:ascii="Garamond" w:cs="Garamond" w:eastAsia="Garamond" w:hAnsi="Garamond"/>
                <w:sz w:val="26"/>
                <w:szCs w:val="26"/>
                <w:rtl w:val="0"/>
              </w:rPr>
              <w:t xml:space="preserve">Director-SISPA</w:t>
            </w:r>
          </w:p>
          <w:p w:rsidR="00000000" w:rsidDel="00000000" w:rsidP="00000000" w:rsidRDefault="00000000" w:rsidRPr="00000000" w14:paraId="00000010">
            <w:pPr>
              <w:shd w:fill="ffffff" w:val="clear"/>
              <w:spacing w:before="0" w:line="240" w:lineRule="auto"/>
              <w:jc w:val="both"/>
              <w:rPr>
                <w:rFonts w:ascii="Garamond" w:cs="Garamond" w:eastAsia="Garamond" w:hAnsi="Garamond"/>
                <w:sz w:val="26"/>
                <w:szCs w:val="26"/>
              </w:rPr>
            </w:pPr>
            <w:r w:rsidDel="00000000" w:rsidR="00000000" w:rsidRPr="00000000">
              <w:rPr>
                <w:rFonts w:ascii="Garamond" w:cs="Garamond" w:eastAsia="Garamond" w:hAnsi="Garamond"/>
                <w:sz w:val="20"/>
                <w:szCs w:val="20"/>
                <w:rtl w:val="0"/>
              </w:rPr>
              <w:t xml:space="preserve">·</w:t>
            </w:r>
            <w:r w:rsidDel="00000000" w:rsidR="00000000" w:rsidRPr="00000000">
              <w:rPr>
                <w:rFonts w:ascii="Times New Roman" w:cs="Times New Roman" w:eastAsia="Times New Roman" w:hAnsi="Times New Roman"/>
                <w:sz w:val="14"/>
                <w:szCs w:val="14"/>
                <w:rtl w:val="0"/>
              </w:rPr>
              <w:t xml:space="preserve">  </w:t>
            </w:r>
            <w:r w:rsidDel="00000000" w:rsidR="00000000" w:rsidRPr="00000000">
              <w:rPr>
                <w:rFonts w:ascii="Garamond" w:cs="Garamond" w:eastAsia="Garamond" w:hAnsi="Garamond"/>
                <w:sz w:val="26"/>
                <w:szCs w:val="26"/>
                <w:rtl w:val="0"/>
              </w:rPr>
              <w:t xml:space="preserve">Assistant Dean (Academics Office)</w:t>
            </w:r>
          </w:p>
        </w:tc>
      </w:tr>
      <w:tr>
        <w:trPr>
          <w:cantSplit w:val="0"/>
          <w:tblHeader w:val="0"/>
        </w:trPr>
        <w:tc>
          <w:tcPr>
            <w:tcBorders>
              <w:top w:color="000000" w:space="0" w:sz="0" w:val="nil"/>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011">
            <w:pPr>
              <w:shd w:fill="ffffff" w:val="clear"/>
              <w:spacing w:before="0" w:line="240" w:lineRule="auto"/>
              <w:jc w:val="both"/>
              <w:rPr>
                <w:rFonts w:ascii="Garamond" w:cs="Garamond" w:eastAsia="Garamond" w:hAnsi="Garamond"/>
                <w:sz w:val="26"/>
                <w:szCs w:val="26"/>
              </w:rPr>
            </w:pPr>
            <w:r w:rsidDel="00000000" w:rsidR="00000000" w:rsidRPr="00000000">
              <w:rPr>
                <w:rFonts w:ascii="Garamond" w:cs="Garamond" w:eastAsia="Garamond" w:hAnsi="Garamond"/>
                <w:sz w:val="26"/>
                <w:szCs w:val="26"/>
                <w:rtl w:val="0"/>
              </w:rPr>
              <w:t xml:space="preserve">173.02</w:t>
            </w:r>
          </w:p>
        </w:tc>
        <w:tc>
          <w:tcPr>
            <w:tcBorders>
              <w:top w:color="000000" w:space="0" w:sz="0" w:val="nil"/>
              <w:left w:color="000000" w:space="0" w:sz="0" w:val="nil"/>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012">
            <w:pPr>
              <w:shd w:fill="ffffff" w:val="clear"/>
              <w:spacing w:before="0" w:line="240" w:lineRule="auto"/>
              <w:jc w:val="both"/>
              <w:rPr>
                <w:rFonts w:ascii="Garamond" w:cs="Garamond" w:eastAsia="Garamond" w:hAnsi="Garamond"/>
                <w:sz w:val="26"/>
                <w:szCs w:val="26"/>
              </w:rPr>
            </w:pPr>
            <w:r w:rsidDel="00000000" w:rsidR="00000000" w:rsidRPr="00000000">
              <w:rPr>
                <w:rFonts w:ascii="Garamond" w:cs="Garamond" w:eastAsia="Garamond" w:hAnsi="Garamond"/>
                <w:sz w:val="26"/>
                <w:szCs w:val="26"/>
                <w:rtl w:val="0"/>
              </w:rPr>
              <w:t xml:space="preserve">The HOD suggested collaborating with Maldives and Nepal for training on physical &amp; psychological fitness. In connection with the same, a couple of faculties from the main campus shall visit and train officers there.  </w:t>
            </w:r>
          </w:p>
        </w:tc>
        <w:tc>
          <w:tcPr>
            <w:tcBorders>
              <w:top w:color="000000" w:space="0" w:sz="0" w:val="nil"/>
              <w:left w:color="000000" w:space="0" w:sz="0" w:val="nil"/>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013">
            <w:pPr>
              <w:shd w:fill="ffffff" w:val="clear"/>
              <w:spacing w:before="0" w:line="240" w:lineRule="auto"/>
              <w:jc w:val="both"/>
              <w:rPr>
                <w:rFonts w:ascii="Garamond" w:cs="Garamond" w:eastAsia="Garamond" w:hAnsi="Garamond"/>
                <w:sz w:val="26"/>
                <w:szCs w:val="26"/>
              </w:rPr>
            </w:pPr>
            <w:r w:rsidDel="00000000" w:rsidR="00000000" w:rsidRPr="00000000">
              <w:rPr>
                <w:rFonts w:ascii="Garamond" w:cs="Garamond" w:eastAsia="Garamond" w:hAnsi="Garamond"/>
                <w:sz w:val="20"/>
                <w:szCs w:val="20"/>
                <w:rtl w:val="0"/>
              </w:rPr>
              <w:t xml:space="preserve">·</w:t>
            </w:r>
            <w:r w:rsidDel="00000000" w:rsidR="00000000" w:rsidRPr="00000000">
              <w:rPr>
                <w:rFonts w:ascii="Times New Roman" w:cs="Times New Roman" w:eastAsia="Times New Roman" w:hAnsi="Times New Roman"/>
                <w:sz w:val="14"/>
                <w:szCs w:val="14"/>
                <w:rtl w:val="0"/>
              </w:rPr>
              <w:t xml:space="preserve">  </w:t>
            </w:r>
            <w:r w:rsidDel="00000000" w:rsidR="00000000" w:rsidRPr="00000000">
              <w:rPr>
                <w:rFonts w:ascii="Garamond" w:cs="Garamond" w:eastAsia="Garamond" w:hAnsi="Garamond"/>
                <w:sz w:val="26"/>
                <w:szCs w:val="26"/>
                <w:rtl w:val="0"/>
              </w:rPr>
              <w:t xml:space="preserve">International Cooperation &amp; Outreach Division</w:t>
            </w:r>
          </w:p>
        </w:tc>
      </w:tr>
      <w:tr>
        <w:trPr>
          <w:cantSplit w:val="0"/>
          <w:tblHeader w:val="0"/>
        </w:trPr>
        <w:tc>
          <w:tcPr>
            <w:tcBorders>
              <w:top w:color="000000" w:space="0" w:sz="0" w:val="nil"/>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014">
            <w:pPr>
              <w:shd w:fill="ffffff" w:val="clear"/>
              <w:spacing w:before="0" w:line="240" w:lineRule="auto"/>
              <w:jc w:val="both"/>
              <w:rPr>
                <w:rFonts w:ascii="Garamond" w:cs="Garamond" w:eastAsia="Garamond" w:hAnsi="Garamond"/>
                <w:sz w:val="26"/>
                <w:szCs w:val="26"/>
              </w:rPr>
            </w:pPr>
            <w:r w:rsidDel="00000000" w:rsidR="00000000" w:rsidRPr="00000000">
              <w:rPr>
                <w:rFonts w:ascii="Garamond" w:cs="Garamond" w:eastAsia="Garamond" w:hAnsi="Garamond"/>
                <w:sz w:val="26"/>
                <w:szCs w:val="26"/>
                <w:rtl w:val="0"/>
              </w:rPr>
              <w:t xml:space="preserve">173.03</w:t>
            </w:r>
          </w:p>
        </w:tc>
        <w:tc>
          <w:tcPr>
            <w:tcBorders>
              <w:top w:color="000000" w:space="0" w:sz="0" w:val="nil"/>
              <w:left w:color="000000" w:space="0" w:sz="0" w:val="nil"/>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015">
            <w:pPr>
              <w:shd w:fill="ffffff" w:val="clear"/>
              <w:spacing w:before="0" w:line="240" w:lineRule="auto"/>
              <w:jc w:val="both"/>
              <w:rPr>
                <w:rFonts w:ascii="Garamond" w:cs="Garamond" w:eastAsia="Garamond" w:hAnsi="Garamond"/>
                <w:sz w:val="26"/>
                <w:szCs w:val="26"/>
              </w:rPr>
            </w:pPr>
            <w:r w:rsidDel="00000000" w:rsidR="00000000" w:rsidRPr="00000000">
              <w:rPr>
                <w:rFonts w:ascii="Garamond" w:cs="Garamond" w:eastAsia="Garamond" w:hAnsi="Garamond"/>
                <w:sz w:val="26"/>
                <w:szCs w:val="26"/>
                <w:rtl w:val="0"/>
              </w:rPr>
              <w:t xml:space="preserve">The HOD suggested sending a couple of girl students from each school to Dubai for their exposure with Police and Security Personnel there. </w:t>
            </w:r>
          </w:p>
        </w:tc>
        <w:tc>
          <w:tcPr>
            <w:tcBorders>
              <w:top w:color="000000" w:space="0" w:sz="0" w:val="nil"/>
              <w:left w:color="000000" w:space="0" w:sz="0" w:val="nil"/>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016">
            <w:pPr>
              <w:shd w:fill="ffffff" w:val="clear"/>
              <w:spacing w:before="0" w:line="240" w:lineRule="auto"/>
              <w:jc w:val="both"/>
              <w:rPr>
                <w:rFonts w:ascii="Garamond" w:cs="Garamond" w:eastAsia="Garamond" w:hAnsi="Garamond"/>
                <w:sz w:val="26"/>
                <w:szCs w:val="26"/>
              </w:rPr>
            </w:pPr>
            <w:r w:rsidDel="00000000" w:rsidR="00000000" w:rsidRPr="00000000">
              <w:rPr>
                <w:rFonts w:ascii="Garamond" w:cs="Garamond" w:eastAsia="Garamond" w:hAnsi="Garamond"/>
                <w:sz w:val="20"/>
                <w:szCs w:val="20"/>
                <w:rtl w:val="0"/>
              </w:rPr>
              <w:t xml:space="preserve">·</w:t>
            </w:r>
            <w:r w:rsidDel="00000000" w:rsidR="00000000" w:rsidRPr="00000000">
              <w:rPr>
                <w:rFonts w:ascii="Times New Roman" w:cs="Times New Roman" w:eastAsia="Times New Roman" w:hAnsi="Times New Roman"/>
                <w:sz w:val="14"/>
                <w:szCs w:val="14"/>
                <w:rtl w:val="0"/>
              </w:rPr>
              <w:t xml:space="preserve">  </w:t>
            </w:r>
            <w:r w:rsidDel="00000000" w:rsidR="00000000" w:rsidRPr="00000000">
              <w:rPr>
                <w:rFonts w:ascii="Garamond" w:cs="Garamond" w:eastAsia="Garamond" w:hAnsi="Garamond"/>
                <w:sz w:val="26"/>
                <w:szCs w:val="26"/>
                <w:rtl w:val="0"/>
              </w:rPr>
              <w:t xml:space="preserve">All School Directors</w:t>
            </w:r>
          </w:p>
          <w:p w:rsidR="00000000" w:rsidDel="00000000" w:rsidP="00000000" w:rsidRDefault="00000000" w:rsidRPr="00000000" w14:paraId="00000017">
            <w:pPr>
              <w:shd w:fill="ffffff" w:val="clear"/>
              <w:spacing w:before="0" w:line="240" w:lineRule="auto"/>
              <w:jc w:val="both"/>
              <w:rPr>
                <w:rFonts w:ascii="Garamond" w:cs="Garamond" w:eastAsia="Garamond" w:hAnsi="Garamond"/>
                <w:sz w:val="26"/>
                <w:szCs w:val="26"/>
              </w:rPr>
            </w:pPr>
            <w:r w:rsidDel="00000000" w:rsidR="00000000" w:rsidRPr="00000000">
              <w:rPr>
                <w:rFonts w:ascii="Garamond" w:cs="Garamond" w:eastAsia="Garamond" w:hAnsi="Garamond"/>
                <w:sz w:val="20"/>
                <w:szCs w:val="20"/>
                <w:rtl w:val="0"/>
              </w:rPr>
              <w:t xml:space="preserve">·</w:t>
            </w:r>
            <w:r w:rsidDel="00000000" w:rsidR="00000000" w:rsidRPr="00000000">
              <w:rPr>
                <w:rFonts w:ascii="Times New Roman" w:cs="Times New Roman" w:eastAsia="Times New Roman" w:hAnsi="Times New Roman"/>
                <w:sz w:val="14"/>
                <w:szCs w:val="14"/>
                <w:rtl w:val="0"/>
              </w:rPr>
              <w:t xml:space="preserve">  </w:t>
            </w:r>
            <w:r w:rsidDel="00000000" w:rsidR="00000000" w:rsidRPr="00000000">
              <w:rPr>
                <w:rFonts w:ascii="Garamond" w:cs="Garamond" w:eastAsia="Garamond" w:hAnsi="Garamond"/>
                <w:sz w:val="26"/>
                <w:szCs w:val="26"/>
                <w:rtl w:val="0"/>
              </w:rPr>
              <w:t xml:space="preserve">International Cooperation &amp; Outreach Division</w:t>
            </w:r>
          </w:p>
        </w:tc>
      </w:tr>
      <w:tr>
        <w:trPr>
          <w:cantSplit w:val="0"/>
          <w:tblHeader w:val="0"/>
        </w:trPr>
        <w:tc>
          <w:tcPr>
            <w:tcBorders>
              <w:top w:color="000000" w:space="0" w:sz="0" w:val="nil"/>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018">
            <w:pPr>
              <w:shd w:fill="ffffff" w:val="clear"/>
              <w:spacing w:before="0" w:line="240" w:lineRule="auto"/>
              <w:jc w:val="both"/>
              <w:rPr>
                <w:rFonts w:ascii="Garamond" w:cs="Garamond" w:eastAsia="Garamond" w:hAnsi="Garamond"/>
                <w:sz w:val="26"/>
                <w:szCs w:val="26"/>
              </w:rPr>
            </w:pPr>
            <w:r w:rsidDel="00000000" w:rsidR="00000000" w:rsidRPr="00000000">
              <w:rPr>
                <w:rFonts w:ascii="Garamond" w:cs="Garamond" w:eastAsia="Garamond" w:hAnsi="Garamond"/>
                <w:sz w:val="26"/>
                <w:szCs w:val="26"/>
                <w:rtl w:val="0"/>
              </w:rPr>
              <w:t xml:space="preserve">173.04</w:t>
            </w:r>
          </w:p>
        </w:tc>
        <w:tc>
          <w:tcPr>
            <w:tcBorders>
              <w:top w:color="000000" w:space="0" w:sz="0" w:val="nil"/>
              <w:left w:color="000000" w:space="0" w:sz="0" w:val="nil"/>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019">
            <w:pPr>
              <w:shd w:fill="ffffff" w:val="clear"/>
              <w:spacing w:before="0" w:line="240" w:lineRule="auto"/>
              <w:jc w:val="both"/>
              <w:rPr>
                <w:rFonts w:ascii="Garamond" w:cs="Garamond" w:eastAsia="Garamond" w:hAnsi="Garamond"/>
                <w:sz w:val="26"/>
                <w:szCs w:val="26"/>
              </w:rPr>
            </w:pPr>
            <w:r w:rsidDel="00000000" w:rsidR="00000000" w:rsidRPr="00000000">
              <w:rPr>
                <w:rFonts w:ascii="Garamond" w:cs="Garamond" w:eastAsia="Garamond" w:hAnsi="Garamond"/>
                <w:sz w:val="26"/>
                <w:szCs w:val="26"/>
                <w:rtl w:val="0"/>
              </w:rPr>
              <w:t xml:space="preserve">The HOD asked to submit some sort of analysis for better options between Indonesia &amp; Thailand for having RRU Centre. </w:t>
            </w:r>
          </w:p>
        </w:tc>
        <w:tc>
          <w:tcPr>
            <w:tcBorders>
              <w:top w:color="000000" w:space="0" w:sz="0" w:val="nil"/>
              <w:left w:color="000000" w:space="0" w:sz="0" w:val="nil"/>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01A">
            <w:pPr>
              <w:shd w:fill="ffffff" w:val="clear"/>
              <w:spacing w:before="0" w:line="240" w:lineRule="auto"/>
              <w:jc w:val="both"/>
              <w:rPr>
                <w:rFonts w:ascii="Garamond" w:cs="Garamond" w:eastAsia="Garamond" w:hAnsi="Garamond"/>
                <w:sz w:val="26"/>
                <w:szCs w:val="26"/>
              </w:rPr>
            </w:pPr>
            <w:r w:rsidDel="00000000" w:rsidR="00000000" w:rsidRPr="00000000">
              <w:rPr>
                <w:rFonts w:ascii="Garamond" w:cs="Garamond" w:eastAsia="Garamond" w:hAnsi="Garamond"/>
                <w:sz w:val="20"/>
                <w:szCs w:val="20"/>
                <w:rtl w:val="0"/>
              </w:rPr>
              <w:t xml:space="preserve">·</w:t>
            </w:r>
            <w:r w:rsidDel="00000000" w:rsidR="00000000" w:rsidRPr="00000000">
              <w:rPr>
                <w:rFonts w:ascii="Times New Roman" w:cs="Times New Roman" w:eastAsia="Times New Roman" w:hAnsi="Times New Roman"/>
                <w:sz w:val="14"/>
                <w:szCs w:val="14"/>
                <w:rtl w:val="0"/>
              </w:rPr>
              <w:t xml:space="preserve">  </w:t>
            </w:r>
            <w:r w:rsidDel="00000000" w:rsidR="00000000" w:rsidRPr="00000000">
              <w:rPr>
                <w:rFonts w:ascii="Garamond" w:cs="Garamond" w:eastAsia="Garamond" w:hAnsi="Garamond"/>
                <w:sz w:val="26"/>
                <w:szCs w:val="26"/>
                <w:rtl w:val="0"/>
              </w:rPr>
              <w:t xml:space="preserve">International Cooperation &amp; Outreach Division</w:t>
            </w:r>
          </w:p>
        </w:tc>
      </w:tr>
      <w:tr>
        <w:trPr>
          <w:cantSplit w:val="0"/>
          <w:tblHeader w:val="0"/>
        </w:trPr>
        <w:tc>
          <w:tcPr>
            <w:tcBorders>
              <w:top w:color="000000" w:space="0" w:sz="0" w:val="nil"/>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01B">
            <w:pPr>
              <w:shd w:fill="ffffff" w:val="clear"/>
              <w:spacing w:before="0" w:line="240" w:lineRule="auto"/>
              <w:jc w:val="both"/>
              <w:rPr>
                <w:rFonts w:ascii="Garamond" w:cs="Garamond" w:eastAsia="Garamond" w:hAnsi="Garamond"/>
                <w:sz w:val="26"/>
                <w:szCs w:val="26"/>
              </w:rPr>
            </w:pPr>
            <w:r w:rsidDel="00000000" w:rsidR="00000000" w:rsidRPr="00000000">
              <w:rPr>
                <w:rFonts w:ascii="Garamond" w:cs="Garamond" w:eastAsia="Garamond" w:hAnsi="Garamond"/>
                <w:sz w:val="26"/>
                <w:szCs w:val="26"/>
                <w:rtl w:val="0"/>
              </w:rPr>
              <w:t xml:space="preserve">173.05</w:t>
            </w:r>
          </w:p>
        </w:tc>
        <w:tc>
          <w:tcPr>
            <w:tcBorders>
              <w:top w:color="000000" w:space="0" w:sz="0" w:val="nil"/>
              <w:left w:color="000000" w:space="0" w:sz="0" w:val="nil"/>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01C">
            <w:pPr>
              <w:shd w:fill="ffffff" w:val="clear"/>
              <w:spacing w:before="0" w:line="240" w:lineRule="auto"/>
              <w:jc w:val="both"/>
              <w:rPr>
                <w:rFonts w:ascii="Garamond" w:cs="Garamond" w:eastAsia="Garamond" w:hAnsi="Garamond"/>
                <w:sz w:val="26"/>
                <w:szCs w:val="26"/>
              </w:rPr>
            </w:pPr>
            <w:r w:rsidDel="00000000" w:rsidR="00000000" w:rsidRPr="00000000">
              <w:rPr>
                <w:rFonts w:ascii="Garamond" w:cs="Garamond" w:eastAsia="Garamond" w:hAnsi="Garamond"/>
                <w:sz w:val="26"/>
                <w:szCs w:val="26"/>
                <w:rtl w:val="0"/>
              </w:rPr>
              <w:t xml:space="preserve">The HOD suggested having discussion with Maj Gen Deepak Mehra over training of the SDFR Officers of Uttar Pradesh. </w:t>
            </w:r>
          </w:p>
        </w:tc>
        <w:tc>
          <w:tcPr>
            <w:tcBorders>
              <w:top w:color="000000" w:space="0" w:sz="0" w:val="nil"/>
              <w:left w:color="000000" w:space="0" w:sz="0" w:val="nil"/>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01D">
            <w:pPr>
              <w:shd w:fill="ffffff" w:val="clear"/>
              <w:spacing w:before="0" w:line="240" w:lineRule="auto"/>
              <w:jc w:val="both"/>
              <w:rPr>
                <w:rFonts w:ascii="Garamond" w:cs="Garamond" w:eastAsia="Garamond" w:hAnsi="Garamond"/>
                <w:sz w:val="26"/>
                <w:szCs w:val="26"/>
              </w:rPr>
            </w:pPr>
            <w:r w:rsidDel="00000000" w:rsidR="00000000" w:rsidRPr="00000000">
              <w:rPr>
                <w:rFonts w:ascii="Garamond" w:cs="Garamond" w:eastAsia="Garamond" w:hAnsi="Garamond"/>
                <w:sz w:val="20"/>
                <w:szCs w:val="20"/>
                <w:rtl w:val="0"/>
              </w:rPr>
              <w:t xml:space="preserve">·</w:t>
            </w:r>
            <w:r w:rsidDel="00000000" w:rsidR="00000000" w:rsidRPr="00000000">
              <w:rPr>
                <w:rFonts w:ascii="Times New Roman" w:cs="Times New Roman" w:eastAsia="Times New Roman" w:hAnsi="Times New Roman"/>
                <w:sz w:val="14"/>
                <w:szCs w:val="14"/>
                <w:rtl w:val="0"/>
              </w:rPr>
              <w:t xml:space="preserve">  </w:t>
            </w:r>
            <w:r w:rsidDel="00000000" w:rsidR="00000000" w:rsidRPr="00000000">
              <w:rPr>
                <w:rFonts w:ascii="Garamond" w:cs="Garamond" w:eastAsia="Garamond" w:hAnsi="Garamond"/>
                <w:sz w:val="26"/>
                <w:szCs w:val="26"/>
                <w:rtl w:val="0"/>
              </w:rPr>
              <w:t xml:space="preserve">Campus Director-Uttar Pradesh</w:t>
            </w:r>
          </w:p>
          <w:p w:rsidR="00000000" w:rsidDel="00000000" w:rsidP="00000000" w:rsidRDefault="00000000" w:rsidRPr="00000000" w14:paraId="0000001E">
            <w:pPr>
              <w:shd w:fill="ffffff" w:val="clear"/>
              <w:spacing w:before="0" w:line="240" w:lineRule="auto"/>
              <w:jc w:val="both"/>
              <w:rPr>
                <w:rFonts w:ascii="Garamond" w:cs="Garamond" w:eastAsia="Garamond" w:hAnsi="Garamond"/>
                <w:sz w:val="26"/>
                <w:szCs w:val="26"/>
              </w:rPr>
            </w:pPr>
            <w:r w:rsidDel="00000000" w:rsidR="00000000" w:rsidRPr="00000000">
              <w:rPr>
                <w:rFonts w:ascii="Garamond" w:cs="Garamond" w:eastAsia="Garamond" w:hAnsi="Garamond"/>
                <w:sz w:val="20"/>
                <w:szCs w:val="20"/>
                <w:rtl w:val="0"/>
              </w:rPr>
              <w:t xml:space="preserve">·</w:t>
            </w:r>
            <w:r w:rsidDel="00000000" w:rsidR="00000000" w:rsidRPr="00000000">
              <w:rPr>
                <w:rFonts w:ascii="Times New Roman" w:cs="Times New Roman" w:eastAsia="Times New Roman" w:hAnsi="Times New Roman"/>
                <w:sz w:val="14"/>
                <w:szCs w:val="14"/>
                <w:rtl w:val="0"/>
              </w:rPr>
              <w:t xml:space="preserve">  </w:t>
            </w:r>
            <w:r w:rsidDel="00000000" w:rsidR="00000000" w:rsidRPr="00000000">
              <w:rPr>
                <w:rFonts w:ascii="Garamond" w:cs="Garamond" w:eastAsia="Garamond" w:hAnsi="Garamond"/>
                <w:sz w:val="26"/>
                <w:szCs w:val="26"/>
                <w:rtl w:val="0"/>
              </w:rPr>
              <w:t xml:space="preserve">Director-SISPA</w:t>
            </w:r>
          </w:p>
        </w:tc>
      </w:tr>
      <w:tr>
        <w:trPr>
          <w:cantSplit w:val="0"/>
          <w:tblHeader w:val="0"/>
        </w:trPr>
        <w:tc>
          <w:tcPr>
            <w:tcBorders>
              <w:top w:color="000000" w:space="0" w:sz="0" w:val="nil"/>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01F">
            <w:pPr>
              <w:shd w:fill="ffffff" w:val="clear"/>
              <w:spacing w:before="0" w:line="240" w:lineRule="auto"/>
              <w:jc w:val="both"/>
              <w:rPr>
                <w:rFonts w:ascii="Garamond" w:cs="Garamond" w:eastAsia="Garamond" w:hAnsi="Garamond"/>
                <w:sz w:val="26"/>
                <w:szCs w:val="26"/>
              </w:rPr>
            </w:pPr>
            <w:r w:rsidDel="00000000" w:rsidR="00000000" w:rsidRPr="00000000">
              <w:rPr>
                <w:rFonts w:ascii="Garamond" w:cs="Garamond" w:eastAsia="Garamond" w:hAnsi="Garamond"/>
                <w:sz w:val="26"/>
                <w:szCs w:val="26"/>
                <w:rtl w:val="0"/>
              </w:rPr>
              <w:t xml:space="preserve">173.06</w:t>
            </w:r>
          </w:p>
        </w:tc>
        <w:tc>
          <w:tcPr>
            <w:tcBorders>
              <w:top w:color="000000" w:space="0" w:sz="0" w:val="nil"/>
              <w:left w:color="000000" w:space="0" w:sz="0" w:val="nil"/>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020">
            <w:pPr>
              <w:shd w:fill="ffffff" w:val="clear"/>
              <w:spacing w:before="0" w:line="240" w:lineRule="auto"/>
              <w:jc w:val="both"/>
              <w:rPr>
                <w:rFonts w:ascii="Garamond" w:cs="Garamond" w:eastAsia="Garamond" w:hAnsi="Garamond"/>
                <w:sz w:val="26"/>
                <w:szCs w:val="26"/>
              </w:rPr>
            </w:pPr>
            <w:r w:rsidDel="00000000" w:rsidR="00000000" w:rsidRPr="00000000">
              <w:rPr>
                <w:rFonts w:ascii="Garamond" w:cs="Garamond" w:eastAsia="Garamond" w:hAnsi="Garamond"/>
                <w:sz w:val="26"/>
                <w:szCs w:val="26"/>
                <w:rtl w:val="0"/>
              </w:rPr>
              <w:t xml:space="preserve">The HOD advised being in touch with Ms Anuradha as the University would need much hand holding in its initial stage. </w:t>
            </w:r>
          </w:p>
        </w:tc>
        <w:tc>
          <w:tcPr>
            <w:tcBorders>
              <w:top w:color="000000" w:space="0" w:sz="0" w:val="nil"/>
              <w:left w:color="000000" w:space="0" w:sz="0" w:val="nil"/>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021">
            <w:pPr>
              <w:shd w:fill="ffffff" w:val="clear"/>
              <w:spacing w:before="0" w:line="240" w:lineRule="auto"/>
              <w:jc w:val="both"/>
              <w:rPr>
                <w:rFonts w:ascii="Garamond" w:cs="Garamond" w:eastAsia="Garamond" w:hAnsi="Garamond"/>
                <w:sz w:val="26"/>
                <w:szCs w:val="26"/>
              </w:rPr>
            </w:pPr>
            <w:r w:rsidDel="00000000" w:rsidR="00000000" w:rsidRPr="00000000">
              <w:rPr>
                <w:rFonts w:ascii="Garamond" w:cs="Garamond" w:eastAsia="Garamond" w:hAnsi="Garamond"/>
                <w:sz w:val="20"/>
                <w:szCs w:val="20"/>
                <w:rtl w:val="0"/>
              </w:rPr>
              <w:t xml:space="preserve">·</w:t>
            </w:r>
            <w:r w:rsidDel="00000000" w:rsidR="00000000" w:rsidRPr="00000000">
              <w:rPr>
                <w:rFonts w:ascii="Times New Roman" w:cs="Times New Roman" w:eastAsia="Times New Roman" w:hAnsi="Times New Roman"/>
                <w:sz w:val="14"/>
                <w:szCs w:val="14"/>
                <w:rtl w:val="0"/>
              </w:rPr>
              <w:t xml:space="preserve">  </w:t>
            </w:r>
            <w:r w:rsidDel="00000000" w:rsidR="00000000" w:rsidRPr="00000000">
              <w:rPr>
                <w:rFonts w:ascii="Garamond" w:cs="Garamond" w:eastAsia="Garamond" w:hAnsi="Garamond"/>
                <w:sz w:val="26"/>
                <w:szCs w:val="26"/>
                <w:rtl w:val="0"/>
              </w:rPr>
              <w:t xml:space="preserve">Campus Director- Karnataka </w:t>
            </w:r>
          </w:p>
          <w:p w:rsidR="00000000" w:rsidDel="00000000" w:rsidP="00000000" w:rsidRDefault="00000000" w:rsidRPr="00000000" w14:paraId="00000022">
            <w:pPr>
              <w:shd w:fill="ffffff" w:val="clear"/>
              <w:spacing w:before="0" w:line="240" w:lineRule="auto"/>
              <w:jc w:val="both"/>
              <w:rPr>
                <w:rFonts w:ascii="Garamond" w:cs="Garamond" w:eastAsia="Garamond" w:hAnsi="Garamond"/>
                <w:sz w:val="26"/>
                <w:szCs w:val="26"/>
              </w:rPr>
            </w:pPr>
            <w:r w:rsidDel="00000000" w:rsidR="00000000" w:rsidRPr="00000000">
              <w:rPr>
                <w:rFonts w:ascii="Garamond" w:cs="Garamond" w:eastAsia="Garamond" w:hAnsi="Garamond"/>
                <w:sz w:val="20"/>
                <w:szCs w:val="20"/>
                <w:rtl w:val="0"/>
              </w:rPr>
              <w:t xml:space="preserve">·</w:t>
            </w:r>
            <w:r w:rsidDel="00000000" w:rsidR="00000000" w:rsidRPr="00000000">
              <w:rPr>
                <w:rFonts w:ascii="Times New Roman" w:cs="Times New Roman" w:eastAsia="Times New Roman" w:hAnsi="Times New Roman"/>
                <w:sz w:val="14"/>
                <w:szCs w:val="14"/>
                <w:rtl w:val="0"/>
              </w:rPr>
              <w:t xml:space="preserve">  </w:t>
            </w:r>
            <w:r w:rsidDel="00000000" w:rsidR="00000000" w:rsidRPr="00000000">
              <w:rPr>
                <w:rFonts w:ascii="Garamond" w:cs="Garamond" w:eastAsia="Garamond" w:hAnsi="Garamond"/>
                <w:sz w:val="26"/>
                <w:szCs w:val="26"/>
                <w:rtl w:val="0"/>
              </w:rPr>
              <w:t xml:space="preserve">Mr G Arsh</w:t>
            </w:r>
          </w:p>
        </w:tc>
      </w:tr>
      <w:tr>
        <w:trPr>
          <w:cantSplit w:val="0"/>
          <w:tblHeader w:val="0"/>
        </w:trPr>
        <w:tc>
          <w:tcPr>
            <w:tcBorders>
              <w:top w:color="000000" w:space="0" w:sz="0" w:val="nil"/>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023">
            <w:pPr>
              <w:shd w:fill="ffffff" w:val="clear"/>
              <w:spacing w:before="0" w:line="240" w:lineRule="auto"/>
              <w:jc w:val="both"/>
              <w:rPr>
                <w:rFonts w:ascii="Garamond" w:cs="Garamond" w:eastAsia="Garamond" w:hAnsi="Garamond"/>
                <w:sz w:val="26"/>
                <w:szCs w:val="26"/>
              </w:rPr>
            </w:pPr>
            <w:r w:rsidDel="00000000" w:rsidR="00000000" w:rsidRPr="00000000">
              <w:rPr>
                <w:rFonts w:ascii="Garamond" w:cs="Garamond" w:eastAsia="Garamond" w:hAnsi="Garamond"/>
                <w:sz w:val="26"/>
                <w:szCs w:val="26"/>
                <w:rtl w:val="0"/>
              </w:rPr>
              <w:t xml:space="preserve">173.07</w:t>
            </w:r>
          </w:p>
        </w:tc>
        <w:tc>
          <w:tcPr>
            <w:tcBorders>
              <w:top w:color="000000" w:space="0" w:sz="0" w:val="nil"/>
              <w:left w:color="000000" w:space="0" w:sz="0" w:val="nil"/>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024">
            <w:pPr>
              <w:shd w:fill="ffffff" w:val="clear"/>
              <w:spacing w:before="0" w:line="240" w:lineRule="auto"/>
              <w:jc w:val="both"/>
              <w:rPr>
                <w:rFonts w:ascii="Garamond" w:cs="Garamond" w:eastAsia="Garamond" w:hAnsi="Garamond"/>
                <w:sz w:val="26"/>
                <w:szCs w:val="26"/>
              </w:rPr>
            </w:pPr>
            <w:r w:rsidDel="00000000" w:rsidR="00000000" w:rsidRPr="00000000">
              <w:rPr>
                <w:rFonts w:ascii="Garamond" w:cs="Garamond" w:eastAsia="Garamond" w:hAnsi="Garamond"/>
                <w:sz w:val="26"/>
                <w:szCs w:val="26"/>
                <w:rtl w:val="0"/>
              </w:rPr>
              <w:t xml:space="preserve">The HOD suggested that the Principal of RSV shall attend the HOD meetings virtually.</w:t>
            </w:r>
          </w:p>
        </w:tc>
        <w:tc>
          <w:tcPr>
            <w:tcBorders>
              <w:top w:color="000000" w:space="0" w:sz="0" w:val="nil"/>
              <w:left w:color="000000" w:space="0" w:sz="0" w:val="nil"/>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025">
            <w:pPr>
              <w:shd w:fill="ffffff" w:val="clear"/>
              <w:spacing w:before="0" w:line="240" w:lineRule="auto"/>
              <w:jc w:val="both"/>
              <w:rPr>
                <w:rFonts w:ascii="Garamond" w:cs="Garamond" w:eastAsia="Garamond" w:hAnsi="Garamond"/>
                <w:sz w:val="26"/>
                <w:szCs w:val="26"/>
              </w:rPr>
            </w:pPr>
            <w:r w:rsidDel="00000000" w:rsidR="00000000" w:rsidRPr="00000000">
              <w:rPr>
                <w:rFonts w:ascii="Garamond" w:cs="Garamond" w:eastAsia="Garamond" w:hAnsi="Garamond"/>
                <w:sz w:val="20"/>
                <w:szCs w:val="20"/>
                <w:rtl w:val="0"/>
              </w:rPr>
              <w:t xml:space="preserve">·</w:t>
            </w:r>
            <w:r w:rsidDel="00000000" w:rsidR="00000000" w:rsidRPr="00000000">
              <w:rPr>
                <w:rFonts w:ascii="Times New Roman" w:cs="Times New Roman" w:eastAsia="Times New Roman" w:hAnsi="Times New Roman"/>
                <w:sz w:val="14"/>
                <w:szCs w:val="14"/>
                <w:rtl w:val="0"/>
              </w:rPr>
              <w:t xml:space="preserve">  </w:t>
            </w:r>
            <w:r w:rsidDel="00000000" w:rsidR="00000000" w:rsidRPr="00000000">
              <w:rPr>
                <w:rFonts w:ascii="Garamond" w:cs="Garamond" w:eastAsia="Garamond" w:hAnsi="Garamond"/>
                <w:sz w:val="26"/>
                <w:szCs w:val="26"/>
                <w:rtl w:val="0"/>
              </w:rPr>
              <w:t xml:space="preserve">Director-SISDSS</w:t>
            </w:r>
          </w:p>
          <w:p w:rsidR="00000000" w:rsidDel="00000000" w:rsidP="00000000" w:rsidRDefault="00000000" w:rsidRPr="00000000" w14:paraId="00000026">
            <w:pPr>
              <w:shd w:fill="ffffff" w:val="clear"/>
              <w:spacing w:before="0" w:line="240" w:lineRule="auto"/>
              <w:jc w:val="both"/>
              <w:rPr>
                <w:rFonts w:ascii="Garamond" w:cs="Garamond" w:eastAsia="Garamond" w:hAnsi="Garamond"/>
                <w:sz w:val="26"/>
                <w:szCs w:val="26"/>
              </w:rPr>
            </w:pPr>
            <w:r w:rsidDel="00000000" w:rsidR="00000000" w:rsidRPr="00000000">
              <w:rPr>
                <w:rFonts w:ascii="Garamond" w:cs="Garamond" w:eastAsia="Garamond" w:hAnsi="Garamond"/>
                <w:sz w:val="20"/>
                <w:szCs w:val="20"/>
                <w:rtl w:val="0"/>
              </w:rPr>
              <w:t xml:space="preserve">·</w:t>
            </w:r>
            <w:r w:rsidDel="00000000" w:rsidR="00000000" w:rsidRPr="00000000">
              <w:rPr>
                <w:rFonts w:ascii="Times New Roman" w:cs="Times New Roman" w:eastAsia="Times New Roman" w:hAnsi="Times New Roman"/>
                <w:sz w:val="14"/>
                <w:szCs w:val="14"/>
                <w:rtl w:val="0"/>
              </w:rPr>
              <w:t xml:space="preserve">  </w:t>
            </w:r>
            <w:r w:rsidDel="00000000" w:rsidR="00000000" w:rsidRPr="00000000">
              <w:rPr>
                <w:rFonts w:ascii="Garamond" w:cs="Garamond" w:eastAsia="Garamond" w:hAnsi="Garamond"/>
                <w:sz w:val="26"/>
                <w:szCs w:val="26"/>
                <w:rtl w:val="0"/>
              </w:rPr>
              <w:t xml:space="preserve">Principal-RSV</w:t>
            </w:r>
          </w:p>
        </w:tc>
      </w:tr>
      <w:tr>
        <w:trPr>
          <w:cantSplit w:val="0"/>
          <w:tblHeader w:val="0"/>
        </w:trPr>
        <w:tc>
          <w:tcPr>
            <w:tcBorders>
              <w:top w:color="000000" w:space="0" w:sz="0" w:val="nil"/>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027">
            <w:pPr>
              <w:shd w:fill="ffffff" w:val="clear"/>
              <w:spacing w:before="0" w:line="240" w:lineRule="auto"/>
              <w:jc w:val="both"/>
              <w:rPr>
                <w:rFonts w:ascii="Garamond" w:cs="Garamond" w:eastAsia="Garamond" w:hAnsi="Garamond"/>
                <w:sz w:val="26"/>
                <w:szCs w:val="26"/>
              </w:rPr>
            </w:pPr>
            <w:r w:rsidDel="00000000" w:rsidR="00000000" w:rsidRPr="00000000">
              <w:rPr>
                <w:rFonts w:ascii="Garamond" w:cs="Garamond" w:eastAsia="Garamond" w:hAnsi="Garamond"/>
                <w:sz w:val="26"/>
                <w:szCs w:val="26"/>
                <w:rtl w:val="0"/>
              </w:rPr>
              <w:t xml:space="preserve">173.08</w:t>
            </w:r>
          </w:p>
        </w:tc>
        <w:tc>
          <w:tcPr>
            <w:tcBorders>
              <w:top w:color="000000" w:space="0" w:sz="0" w:val="nil"/>
              <w:left w:color="000000" w:space="0" w:sz="0" w:val="nil"/>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028">
            <w:pPr>
              <w:shd w:fill="ffffff" w:val="clear"/>
              <w:spacing w:before="0" w:line="240" w:lineRule="auto"/>
              <w:jc w:val="both"/>
              <w:rPr>
                <w:rFonts w:ascii="Garamond" w:cs="Garamond" w:eastAsia="Garamond" w:hAnsi="Garamond"/>
                <w:sz w:val="26"/>
                <w:szCs w:val="26"/>
              </w:rPr>
            </w:pPr>
            <w:r w:rsidDel="00000000" w:rsidR="00000000" w:rsidRPr="00000000">
              <w:rPr>
                <w:rFonts w:ascii="Garamond" w:cs="Garamond" w:eastAsia="Garamond" w:hAnsi="Garamond"/>
                <w:sz w:val="26"/>
                <w:szCs w:val="26"/>
                <w:rtl w:val="0"/>
              </w:rPr>
              <w:t xml:space="preserve">With regards to the request for recruiting staff for the Psycho Social Care, Rehabilitation &amp; Reintegration Project, the HOD asked to hold the recruitment of the same.</w:t>
            </w:r>
          </w:p>
        </w:tc>
        <w:tc>
          <w:tcPr>
            <w:tcBorders>
              <w:top w:color="000000" w:space="0" w:sz="0" w:val="nil"/>
              <w:left w:color="000000" w:space="0" w:sz="0" w:val="nil"/>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029">
            <w:pPr>
              <w:shd w:fill="ffffff" w:val="clear"/>
              <w:spacing w:before="0" w:line="240" w:lineRule="auto"/>
              <w:jc w:val="both"/>
              <w:rPr>
                <w:rFonts w:ascii="Garamond" w:cs="Garamond" w:eastAsia="Garamond" w:hAnsi="Garamond"/>
                <w:sz w:val="26"/>
                <w:szCs w:val="26"/>
              </w:rPr>
            </w:pPr>
            <w:r w:rsidDel="00000000" w:rsidR="00000000" w:rsidRPr="00000000">
              <w:rPr>
                <w:rFonts w:ascii="Garamond" w:cs="Garamond" w:eastAsia="Garamond" w:hAnsi="Garamond"/>
                <w:sz w:val="20"/>
                <w:szCs w:val="20"/>
                <w:rtl w:val="0"/>
              </w:rPr>
              <w:t xml:space="preserve">·</w:t>
            </w:r>
            <w:r w:rsidDel="00000000" w:rsidR="00000000" w:rsidRPr="00000000">
              <w:rPr>
                <w:rFonts w:ascii="Times New Roman" w:cs="Times New Roman" w:eastAsia="Times New Roman" w:hAnsi="Times New Roman"/>
                <w:sz w:val="14"/>
                <w:szCs w:val="14"/>
                <w:rtl w:val="0"/>
              </w:rPr>
              <w:t xml:space="preserve">  </w:t>
            </w:r>
            <w:r w:rsidDel="00000000" w:rsidR="00000000" w:rsidRPr="00000000">
              <w:rPr>
                <w:rFonts w:ascii="Garamond" w:cs="Garamond" w:eastAsia="Garamond" w:hAnsi="Garamond"/>
                <w:sz w:val="26"/>
                <w:szCs w:val="26"/>
                <w:rtl w:val="0"/>
              </w:rPr>
              <w:t xml:space="preserve">Director-SCBS</w:t>
            </w:r>
          </w:p>
        </w:tc>
      </w:tr>
      <w:tr>
        <w:trPr>
          <w:cantSplit w:val="0"/>
          <w:tblHeader w:val="0"/>
        </w:trPr>
        <w:tc>
          <w:tcPr>
            <w:tcBorders>
              <w:top w:color="000000" w:space="0" w:sz="0" w:val="nil"/>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02A">
            <w:pPr>
              <w:shd w:fill="ffffff" w:val="clear"/>
              <w:spacing w:before="0" w:line="240" w:lineRule="auto"/>
              <w:jc w:val="both"/>
              <w:rPr>
                <w:rFonts w:ascii="Garamond" w:cs="Garamond" w:eastAsia="Garamond" w:hAnsi="Garamond"/>
                <w:sz w:val="26"/>
                <w:szCs w:val="26"/>
              </w:rPr>
            </w:pPr>
            <w:r w:rsidDel="00000000" w:rsidR="00000000" w:rsidRPr="00000000">
              <w:rPr>
                <w:rFonts w:ascii="Garamond" w:cs="Garamond" w:eastAsia="Garamond" w:hAnsi="Garamond"/>
                <w:sz w:val="26"/>
                <w:szCs w:val="26"/>
                <w:rtl w:val="0"/>
              </w:rPr>
              <w:t xml:space="preserve">173.09</w:t>
            </w:r>
          </w:p>
        </w:tc>
        <w:tc>
          <w:tcPr>
            <w:tcBorders>
              <w:top w:color="000000" w:space="0" w:sz="0" w:val="nil"/>
              <w:left w:color="000000" w:space="0" w:sz="0" w:val="nil"/>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02B">
            <w:pPr>
              <w:shd w:fill="ffffff" w:val="clear"/>
              <w:spacing w:before="0" w:line="240" w:lineRule="auto"/>
              <w:jc w:val="both"/>
              <w:rPr>
                <w:rFonts w:ascii="Garamond" w:cs="Garamond" w:eastAsia="Garamond" w:hAnsi="Garamond"/>
                <w:sz w:val="26"/>
                <w:szCs w:val="26"/>
              </w:rPr>
            </w:pPr>
            <w:r w:rsidDel="00000000" w:rsidR="00000000" w:rsidRPr="00000000">
              <w:rPr>
                <w:rFonts w:ascii="Garamond" w:cs="Garamond" w:eastAsia="Garamond" w:hAnsi="Garamond"/>
                <w:sz w:val="26"/>
                <w:szCs w:val="26"/>
                <w:rtl w:val="0"/>
              </w:rPr>
              <w:t xml:space="preserve">In connection with the requirement of space for training of the NIC Training, the HOD suggested writing Emails to Director-SICMSS and Director-SICSSL requesting to shift their school temporarily to an area allocated for the AIC.  </w:t>
            </w:r>
          </w:p>
        </w:tc>
        <w:tc>
          <w:tcPr>
            <w:tcBorders>
              <w:top w:color="000000" w:space="0" w:sz="0" w:val="nil"/>
              <w:left w:color="000000" w:space="0" w:sz="0" w:val="nil"/>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02C">
            <w:pPr>
              <w:shd w:fill="ffffff" w:val="clear"/>
              <w:spacing w:before="0" w:line="240" w:lineRule="auto"/>
              <w:jc w:val="both"/>
              <w:rPr>
                <w:rFonts w:ascii="Garamond" w:cs="Garamond" w:eastAsia="Garamond" w:hAnsi="Garamond"/>
                <w:sz w:val="26"/>
                <w:szCs w:val="26"/>
              </w:rPr>
            </w:pPr>
            <w:r w:rsidDel="00000000" w:rsidR="00000000" w:rsidRPr="00000000">
              <w:rPr>
                <w:rFonts w:ascii="Garamond" w:cs="Garamond" w:eastAsia="Garamond" w:hAnsi="Garamond"/>
                <w:sz w:val="20"/>
                <w:szCs w:val="20"/>
                <w:rtl w:val="0"/>
              </w:rPr>
              <w:t xml:space="preserve">·</w:t>
            </w:r>
            <w:r w:rsidDel="00000000" w:rsidR="00000000" w:rsidRPr="00000000">
              <w:rPr>
                <w:rFonts w:ascii="Times New Roman" w:cs="Times New Roman" w:eastAsia="Times New Roman" w:hAnsi="Times New Roman"/>
                <w:sz w:val="14"/>
                <w:szCs w:val="14"/>
                <w:rtl w:val="0"/>
              </w:rPr>
              <w:t xml:space="preserve">  </w:t>
            </w:r>
            <w:r w:rsidDel="00000000" w:rsidR="00000000" w:rsidRPr="00000000">
              <w:rPr>
                <w:rFonts w:ascii="Garamond" w:cs="Garamond" w:eastAsia="Garamond" w:hAnsi="Garamond"/>
                <w:sz w:val="26"/>
                <w:szCs w:val="26"/>
                <w:rtl w:val="0"/>
              </w:rPr>
              <w:t xml:space="preserve">Director-SITAICS</w:t>
            </w:r>
          </w:p>
          <w:p w:rsidR="00000000" w:rsidDel="00000000" w:rsidP="00000000" w:rsidRDefault="00000000" w:rsidRPr="00000000" w14:paraId="0000002D">
            <w:pPr>
              <w:shd w:fill="ffffff" w:val="clear"/>
              <w:spacing w:before="0" w:line="240" w:lineRule="auto"/>
              <w:jc w:val="both"/>
              <w:rPr>
                <w:rFonts w:ascii="Garamond" w:cs="Garamond" w:eastAsia="Garamond" w:hAnsi="Garamond"/>
                <w:sz w:val="26"/>
                <w:szCs w:val="26"/>
              </w:rPr>
            </w:pPr>
            <w:r w:rsidDel="00000000" w:rsidR="00000000" w:rsidRPr="00000000">
              <w:rPr>
                <w:rFonts w:ascii="Garamond" w:cs="Garamond" w:eastAsia="Garamond" w:hAnsi="Garamond"/>
                <w:sz w:val="20"/>
                <w:szCs w:val="20"/>
                <w:rtl w:val="0"/>
              </w:rPr>
              <w:t xml:space="preserve">·</w:t>
            </w:r>
            <w:r w:rsidDel="00000000" w:rsidR="00000000" w:rsidRPr="00000000">
              <w:rPr>
                <w:rFonts w:ascii="Times New Roman" w:cs="Times New Roman" w:eastAsia="Times New Roman" w:hAnsi="Times New Roman"/>
                <w:sz w:val="14"/>
                <w:szCs w:val="14"/>
                <w:rtl w:val="0"/>
              </w:rPr>
              <w:t xml:space="preserve">  </w:t>
            </w:r>
            <w:r w:rsidDel="00000000" w:rsidR="00000000" w:rsidRPr="00000000">
              <w:rPr>
                <w:rFonts w:ascii="Garamond" w:cs="Garamond" w:eastAsia="Garamond" w:hAnsi="Garamond"/>
                <w:sz w:val="26"/>
                <w:szCs w:val="26"/>
                <w:rtl w:val="0"/>
              </w:rPr>
              <w:t xml:space="preserve">Director-SICMSS</w:t>
            </w:r>
          </w:p>
          <w:p w:rsidR="00000000" w:rsidDel="00000000" w:rsidP="00000000" w:rsidRDefault="00000000" w:rsidRPr="00000000" w14:paraId="0000002E">
            <w:pPr>
              <w:shd w:fill="ffffff" w:val="clear"/>
              <w:spacing w:before="0" w:line="240" w:lineRule="auto"/>
              <w:jc w:val="both"/>
              <w:rPr>
                <w:rFonts w:ascii="Garamond" w:cs="Garamond" w:eastAsia="Garamond" w:hAnsi="Garamond"/>
                <w:sz w:val="26"/>
                <w:szCs w:val="26"/>
              </w:rPr>
            </w:pPr>
            <w:r w:rsidDel="00000000" w:rsidR="00000000" w:rsidRPr="00000000">
              <w:rPr>
                <w:rFonts w:ascii="Garamond" w:cs="Garamond" w:eastAsia="Garamond" w:hAnsi="Garamond"/>
                <w:sz w:val="20"/>
                <w:szCs w:val="20"/>
                <w:rtl w:val="0"/>
              </w:rPr>
              <w:t xml:space="preserve">·</w:t>
            </w:r>
            <w:r w:rsidDel="00000000" w:rsidR="00000000" w:rsidRPr="00000000">
              <w:rPr>
                <w:rFonts w:ascii="Times New Roman" w:cs="Times New Roman" w:eastAsia="Times New Roman" w:hAnsi="Times New Roman"/>
                <w:sz w:val="14"/>
                <w:szCs w:val="14"/>
                <w:rtl w:val="0"/>
              </w:rPr>
              <w:t xml:space="preserve">  </w:t>
            </w:r>
            <w:r w:rsidDel="00000000" w:rsidR="00000000" w:rsidRPr="00000000">
              <w:rPr>
                <w:rFonts w:ascii="Garamond" w:cs="Garamond" w:eastAsia="Garamond" w:hAnsi="Garamond"/>
                <w:sz w:val="26"/>
                <w:szCs w:val="26"/>
                <w:rtl w:val="0"/>
              </w:rPr>
              <w:t xml:space="preserve">Director-SICSSL</w:t>
            </w:r>
          </w:p>
        </w:tc>
      </w:tr>
      <w:tr>
        <w:trPr>
          <w:cantSplit w:val="0"/>
          <w:tblHeader w:val="0"/>
        </w:trPr>
        <w:tc>
          <w:tcPr>
            <w:tcBorders>
              <w:top w:color="000000" w:space="0" w:sz="0" w:val="nil"/>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02F">
            <w:pPr>
              <w:shd w:fill="ffffff" w:val="clear"/>
              <w:spacing w:before="0" w:line="240" w:lineRule="auto"/>
              <w:jc w:val="both"/>
              <w:rPr>
                <w:rFonts w:ascii="Garamond" w:cs="Garamond" w:eastAsia="Garamond" w:hAnsi="Garamond"/>
                <w:sz w:val="26"/>
                <w:szCs w:val="26"/>
              </w:rPr>
            </w:pPr>
            <w:r w:rsidDel="00000000" w:rsidR="00000000" w:rsidRPr="00000000">
              <w:rPr>
                <w:rFonts w:ascii="Garamond" w:cs="Garamond" w:eastAsia="Garamond" w:hAnsi="Garamond"/>
                <w:sz w:val="26"/>
                <w:szCs w:val="26"/>
                <w:rtl w:val="0"/>
              </w:rPr>
              <w:t xml:space="preserve">173.10</w:t>
            </w:r>
          </w:p>
        </w:tc>
        <w:tc>
          <w:tcPr>
            <w:tcBorders>
              <w:top w:color="000000" w:space="0" w:sz="0" w:val="nil"/>
              <w:left w:color="000000" w:space="0" w:sz="0" w:val="nil"/>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030">
            <w:pPr>
              <w:shd w:fill="ffffff" w:val="clear"/>
              <w:spacing w:before="0" w:line="240" w:lineRule="auto"/>
              <w:jc w:val="both"/>
              <w:rPr>
                <w:rFonts w:ascii="Garamond" w:cs="Garamond" w:eastAsia="Garamond" w:hAnsi="Garamond"/>
                <w:sz w:val="26"/>
                <w:szCs w:val="26"/>
              </w:rPr>
            </w:pPr>
            <w:r w:rsidDel="00000000" w:rsidR="00000000" w:rsidRPr="00000000">
              <w:rPr>
                <w:rFonts w:ascii="Garamond" w:cs="Garamond" w:eastAsia="Garamond" w:hAnsi="Garamond"/>
                <w:sz w:val="26"/>
                <w:szCs w:val="26"/>
                <w:rtl w:val="0"/>
              </w:rPr>
              <w:t xml:space="preserve">The HOD approved the request to transfer 25 high-end computer systems installed at the Pasighat Campus to Lucknow Campus. In connection with the same, the HOD also asked to provide computer systems to Pasighat Campus against the computer systems being transferred to Lucknow Campus.</w:t>
            </w:r>
          </w:p>
        </w:tc>
        <w:tc>
          <w:tcPr>
            <w:tcBorders>
              <w:top w:color="000000" w:space="0" w:sz="0" w:val="nil"/>
              <w:left w:color="000000" w:space="0" w:sz="0" w:val="nil"/>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031">
            <w:pPr>
              <w:shd w:fill="ffffff" w:val="clear"/>
              <w:spacing w:before="0" w:line="240" w:lineRule="auto"/>
              <w:jc w:val="both"/>
              <w:rPr>
                <w:rFonts w:ascii="Garamond" w:cs="Garamond" w:eastAsia="Garamond" w:hAnsi="Garamond"/>
                <w:sz w:val="26"/>
                <w:szCs w:val="26"/>
              </w:rPr>
            </w:pPr>
            <w:r w:rsidDel="00000000" w:rsidR="00000000" w:rsidRPr="00000000">
              <w:rPr>
                <w:rFonts w:ascii="Garamond" w:cs="Garamond" w:eastAsia="Garamond" w:hAnsi="Garamond"/>
                <w:sz w:val="20"/>
                <w:szCs w:val="20"/>
                <w:rtl w:val="0"/>
              </w:rPr>
              <w:t xml:space="preserve">·</w:t>
            </w:r>
            <w:r w:rsidDel="00000000" w:rsidR="00000000" w:rsidRPr="00000000">
              <w:rPr>
                <w:rFonts w:ascii="Times New Roman" w:cs="Times New Roman" w:eastAsia="Times New Roman" w:hAnsi="Times New Roman"/>
                <w:sz w:val="14"/>
                <w:szCs w:val="14"/>
                <w:rtl w:val="0"/>
              </w:rPr>
              <w:t xml:space="preserve">  </w:t>
            </w:r>
            <w:r w:rsidDel="00000000" w:rsidR="00000000" w:rsidRPr="00000000">
              <w:rPr>
                <w:rFonts w:ascii="Garamond" w:cs="Garamond" w:eastAsia="Garamond" w:hAnsi="Garamond"/>
                <w:sz w:val="26"/>
                <w:szCs w:val="26"/>
                <w:rtl w:val="0"/>
              </w:rPr>
              <w:t xml:space="preserve">Director-SITAICS</w:t>
            </w:r>
          </w:p>
          <w:p w:rsidR="00000000" w:rsidDel="00000000" w:rsidP="00000000" w:rsidRDefault="00000000" w:rsidRPr="00000000" w14:paraId="00000032">
            <w:pPr>
              <w:shd w:fill="ffffff" w:val="clear"/>
              <w:spacing w:before="0" w:line="240" w:lineRule="auto"/>
              <w:jc w:val="both"/>
              <w:rPr>
                <w:rFonts w:ascii="Garamond" w:cs="Garamond" w:eastAsia="Garamond" w:hAnsi="Garamond"/>
                <w:sz w:val="26"/>
                <w:szCs w:val="26"/>
              </w:rPr>
            </w:pPr>
            <w:r w:rsidDel="00000000" w:rsidR="00000000" w:rsidRPr="00000000">
              <w:rPr>
                <w:rFonts w:ascii="Garamond" w:cs="Garamond" w:eastAsia="Garamond" w:hAnsi="Garamond"/>
                <w:sz w:val="20"/>
                <w:szCs w:val="20"/>
                <w:rtl w:val="0"/>
              </w:rPr>
              <w:t xml:space="preserve">·</w:t>
            </w:r>
            <w:r w:rsidDel="00000000" w:rsidR="00000000" w:rsidRPr="00000000">
              <w:rPr>
                <w:rFonts w:ascii="Times New Roman" w:cs="Times New Roman" w:eastAsia="Times New Roman" w:hAnsi="Times New Roman"/>
                <w:sz w:val="14"/>
                <w:szCs w:val="14"/>
                <w:rtl w:val="0"/>
              </w:rPr>
              <w:t xml:space="preserve">  </w:t>
            </w:r>
            <w:r w:rsidDel="00000000" w:rsidR="00000000" w:rsidRPr="00000000">
              <w:rPr>
                <w:rFonts w:ascii="Garamond" w:cs="Garamond" w:eastAsia="Garamond" w:hAnsi="Garamond"/>
                <w:sz w:val="26"/>
                <w:szCs w:val="26"/>
                <w:rtl w:val="0"/>
              </w:rPr>
              <w:t xml:space="preserve">Campus Director- Pasighat</w:t>
            </w:r>
          </w:p>
          <w:p w:rsidR="00000000" w:rsidDel="00000000" w:rsidP="00000000" w:rsidRDefault="00000000" w:rsidRPr="00000000" w14:paraId="00000033">
            <w:pPr>
              <w:shd w:fill="ffffff" w:val="clear"/>
              <w:spacing w:before="0" w:line="240" w:lineRule="auto"/>
              <w:jc w:val="both"/>
              <w:rPr>
                <w:rFonts w:ascii="Garamond" w:cs="Garamond" w:eastAsia="Garamond" w:hAnsi="Garamond"/>
                <w:sz w:val="26"/>
                <w:szCs w:val="26"/>
              </w:rPr>
            </w:pPr>
            <w:r w:rsidDel="00000000" w:rsidR="00000000" w:rsidRPr="00000000">
              <w:rPr>
                <w:rFonts w:ascii="Garamond" w:cs="Garamond" w:eastAsia="Garamond" w:hAnsi="Garamond"/>
                <w:sz w:val="20"/>
                <w:szCs w:val="20"/>
                <w:rtl w:val="0"/>
              </w:rPr>
              <w:t xml:space="preserve">·</w:t>
            </w:r>
            <w:r w:rsidDel="00000000" w:rsidR="00000000" w:rsidRPr="00000000">
              <w:rPr>
                <w:rFonts w:ascii="Times New Roman" w:cs="Times New Roman" w:eastAsia="Times New Roman" w:hAnsi="Times New Roman"/>
                <w:sz w:val="14"/>
                <w:szCs w:val="14"/>
                <w:rtl w:val="0"/>
              </w:rPr>
              <w:t xml:space="preserve">  </w:t>
            </w:r>
            <w:r w:rsidDel="00000000" w:rsidR="00000000" w:rsidRPr="00000000">
              <w:rPr>
                <w:rFonts w:ascii="Garamond" w:cs="Garamond" w:eastAsia="Garamond" w:hAnsi="Garamond"/>
                <w:sz w:val="26"/>
                <w:szCs w:val="26"/>
                <w:rtl w:val="0"/>
              </w:rPr>
              <w:t xml:space="preserve">Campus Director- Lucknow</w:t>
            </w:r>
          </w:p>
        </w:tc>
      </w:tr>
      <w:tr>
        <w:trPr>
          <w:cantSplit w:val="0"/>
          <w:tblHeader w:val="0"/>
        </w:trPr>
        <w:tc>
          <w:tcPr>
            <w:tcBorders>
              <w:top w:color="000000" w:space="0" w:sz="0" w:val="nil"/>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034">
            <w:pPr>
              <w:shd w:fill="ffffff" w:val="clear"/>
              <w:spacing w:before="0" w:line="240" w:lineRule="auto"/>
              <w:jc w:val="both"/>
              <w:rPr>
                <w:rFonts w:ascii="Garamond" w:cs="Garamond" w:eastAsia="Garamond" w:hAnsi="Garamond"/>
                <w:sz w:val="26"/>
                <w:szCs w:val="26"/>
              </w:rPr>
            </w:pPr>
            <w:r w:rsidDel="00000000" w:rsidR="00000000" w:rsidRPr="00000000">
              <w:rPr>
                <w:rFonts w:ascii="Garamond" w:cs="Garamond" w:eastAsia="Garamond" w:hAnsi="Garamond"/>
                <w:sz w:val="26"/>
                <w:szCs w:val="26"/>
                <w:rtl w:val="0"/>
              </w:rPr>
              <w:t xml:space="preserve">173.11</w:t>
            </w:r>
          </w:p>
        </w:tc>
        <w:tc>
          <w:tcPr>
            <w:tcBorders>
              <w:top w:color="000000" w:space="0" w:sz="0" w:val="nil"/>
              <w:left w:color="000000" w:space="0" w:sz="0" w:val="nil"/>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035">
            <w:pPr>
              <w:shd w:fill="ffffff" w:val="clear"/>
              <w:spacing w:before="0" w:line="240" w:lineRule="auto"/>
              <w:jc w:val="both"/>
              <w:rPr>
                <w:rFonts w:ascii="Garamond" w:cs="Garamond" w:eastAsia="Garamond" w:hAnsi="Garamond"/>
                <w:sz w:val="26"/>
                <w:szCs w:val="26"/>
              </w:rPr>
            </w:pPr>
            <w:r w:rsidDel="00000000" w:rsidR="00000000" w:rsidRPr="00000000">
              <w:rPr>
                <w:rFonts w:ascii="Garamond" w:cs="Garamond" w:eastAsia="Garamond" w:hAnsi="Garamond"/>
                <w:sz w:val="26"/>
                <w:szCs w:val="26"/>
                <w:rtl w:val="0"/>
              </w:rPr>
              <w:t xml:space="preserve">The HOD recommended that Students of Masters should be given subjects to research according to the needs of the stakeholders. </w:t>
            </w:r>
          </w:p>
        </w:tc>
        <w:tc>
          <w:tcPr>
            <w:tcBorders>
              <w:top w:color="000000" w:space="0" w:sz="0" w:val="nil"/>
              <w:left w:color="000000" w:space="0" w:sz="0" w:val="nil"/>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036">
            <w:pPr>
              <w:shd w:fill="ffffff" w:val="clear"/>
              <w:spacing w:before="0" w:line="240" w:lineRule="auto"/>
              <w:jc w:val="both"/>
              <w:rPr>
                <w:rFonts w:ascii="Garamond" w:cs="Garamond" w:eastAsia="Garamond" w:hAnsi="Garamond"/>
                <w:sz w:val="26"/>
                <w:szCs w:val="26"/>
              </w:rPr>
            </w:pPr>
            <w:r w:rsidDel="00000000" w:rsidR="00000000" w:rsidRPr="00000000">
              <w:rPr>
                <w:rFonts w:ascii="Garamond" w:cs="Garamond" w:eastAsia="Garamond" w:hAnsi="Garamond"/>
                <w:sz w:val="20"/>
                <w:szCs w:val="20"/>
                <w:rtl w:val="0"/>
              </w:rPr>
              <w:t xml:space="preserve">·</w:t>
            </w:r>
            <w:r w:rsidDel="00000000" w:rsidR="00000000" w:rsidRPr="00000000">
              <w:rPr>
                <w:rFonts w:ascii="Times New Roman" w:cs="Times New Roman" w:eastAsia="Times New Roman" w:hAnsi="Times New Roman"/>
                <w:sz w:val="14"/>
                <w:szCs w:val="14"/>
                <w:rtl w:val="0"/>
              </w:rPr>
              <w:t xml:space="preserve">  </w:t>
            </w:r>
            <w:r w:rsidDel="00000000" w:rsidR="00000000" w:rsidRPr="00000000">
              <w:rPr>
                <w:rFonts w:ascii="Garamond" w:cs="Garamond" w:eastAsia="Garamond" w:hAnsi="Garamond"/>
                <w:sz w:val="26"/>
                <w:szCs w:val="26"/>
                <w:rtl w:val="0"/>
              </w:rPr>
              <w:t xml:space="preserve">All School Directors</w:t>
            </w:r>
          </w:p>
        </w:tc>
      </w:tr>
    </w:tbl>
    <w:p w:rsidR="00000000" w:rsidDel="00000000" w:rsidP="00000000" w:rsidRDefault="00000000" w:rsidRPr="00000000" w14:paraId="00000037">
      <w:pPr>
        <w:shd w:fill="ffffff" w:val="clear"/>
        <w:spacing w:before="0" w:line="240" w:lineRule="auto"/>
        <w:jc w:val="both"/>
        <w:rPr/>
      </w:pPr>
      <w:r w:rsidDel="00000000" w:rsidR="00000000" w:rsidRPr="00000000">
        <w:rPr>
          <w:rFonts w:ascii="Times New Roman" w:cs="Times New Roman" w:eastAsia="Times New Roman" w:hAnsi="Times New Roman"/>
          <w:sz w:val="24"/>
          <w:szCs w:val="24"/>
          <w:rtl w:val="0"/>
        </w:rPr>
        <w:t xml:space="preserve"> </w:t>
      </w:r>
      <w:r w:rsidDel="00000000" w:rsidR="00000000" w:rsidRPr="00000000">
        <w:rPr>
          <w:rtl w:val="0"/>
        </w:rPr>
      </w:r>
    </w:p>
    <w:sectPr>
      <w:pgSz w:h="15840" w:w="12240" w:orient="portrait"/>
      <w:pgMar w:bottom="1440" w:top="1440" w:left="1440" w:right="1440" w:header="72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rial"/>
  <w:font w:name="Times New Roman"/>
  <w:font w:name="Garamond">
    <w:embedRegular w:fontKey="{00000000-0000-0000-0000-000000000000}" r:id="rId1" w:subsetted="0"/>
    <w:embedBold w:fontKey="{00000000-0000-0000-0000-000000000000}" r:id="rId2" w:subsetted="0"/>
    <w:embedItalic w:fontKey="{00000000-0000-0000-0000-000000000000}" r:id="rId3" w:subsetted="0"/>
    <w:embedBoldItalic w:fontKey="{00000000-0000-0000-0000-000000000000}" r:id="rId4" w:subsetted="0"/>
  </w:font>
</w:fonts>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Arial" w:cs="Arial" w:eastAsia="Arial" w:hAnsi="Arial"/>
        <w:sz w:val="22"/>
        <w:szCs w:val="22"/>
        <w:lang w:val="en"/>
      </w:rPr>
    </w:rPrDefault>
    <w:pPrDefault>
      <w:pPr>
        <w:spacing w:line="276" w:lineRule="auto"/>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pageBreakBefore w:val="0"/>
      <w:spacing w:after="120" w:before="400" w:lineRule="auto"/>
    </w:pPr>
    <w:rPr>
      <w:sz w:val="40"/>
      <w:szCs w:val="40"/>
    </w:rPr>
  </w:style>
  <w:style w:type="paragraph" w:styleId="Heading2">
    <w:name w:val="heading 2"/>
    <w:basedOn w:val="Normal"/>
    <w:next w:val="Normal"/>
    <w:pPr>
      <w:keepNext w:val="1"/>
      <w:keepLines w:val="1"/>
      <w:pageBreakBefore w:val="0"/>
      <w:spacing w:after="120" w:before="360" w:lineRule="auto"/>
    </w:pPr>
    <w:rPr>
      <w:b w:val="0"/>
      <w:sz w:val="32"/>
      <w:szCs w:val="32"/>
    </w:rPr>
  </w:style>
  <w:style w:type="paragraph" w:styleId="Heading3">
    <w:name w:val="heading 3"/>
    <w:basedOn w:val="Normal"/>
    <w:next w:val="Normal"/>
    <w:pPr>
      <w:keepNext w:val="1"/>
      <w:keepLines w:val="1"/>
      <w:pageBreakBefore w:val="0"/>
      <w:spacing w:after="80" w:before="320" w:lineRule="auto"/>
    </w:pPr>
    <w:rPr>
      <w:b w:val="0"/>
      <w:color w:val="434343"/>
      <w:sz w:val="28"/>
      <w:szCs w:val="28"/>
    </w:rPr>
  </w:style>
  <w:style w:type="paragraph" w:styleId="Heading4">
    <w:name w:val="heading 4"/>
    <w:basedOn w:val="Normal"/>
    <w:next w:val="Normal"/>
    <w:pPr>
      <w:keepNext w:val="1"/>
      <w:keepLines w:val="1"/>
      <w:pageBreakBefore w:val="0"/>
      <w:spacing w:after="80" w:before="280" w:lineRule="auto"/>
    </w:pPr>
    <w:rPr>
      <w:color w:val="666666"/>
      <w:sz w:val="24"/>
      <w:szCs w:val="24"/>
    </w:rPr>
  </w:style>
  <w:style w:type="paragraph" w:styleId="Heading5">
    <w:name w:val="heading 5"/>
    <w:basedOn w:val="Normal"/>
    <w:next w:val="Normal"/>
    <w:pPr>
      <w:keepNext w:val="1"/>
      <w:keepLines w:val="1"/>
      <w:pageBreakBefore w:val="0"/>
      <w:spacing w:after="80" w:before="240" w:lineRule="auto"/>
    </w:pPr>
    <w:rPr>
      <w:color w:val="666666"/>
      <w:sz w:val="22"/>
      <w:szCs w:val="22"/>
    </w:rPr>
  </w:style>
  <w:style w:type="paragraph" w:styleId="Heading6">
    <w:name w:val="heading 6"/>
    <w:basedOn w:val="Normal"/>
    <w:next w:val="Normal"/>
    <w:pPr>
      <w:keepNext w:val="1"/>
      <w:keepLines w:val="1"/>
      <w:pageBreakBefore w:val="0"/>
      <w:spacing w:after="80" w:before="240" w:lineRule="auto"/>
    </w:pPr>
    <w:rPr>
      <w:i w:val="1"/>
      <w:color w:val="666666"/>
      <w:sz w:val="22"/>
      <w:szCs w:val="22"/>
    </w:rPr>
  </w:style>
  <w:style w:type="paragraph" w:styleId="Title">
    <w:name w:val="Title"/>
    <w:basedOn w:val="Normal"/>
    <w:next w:val="Normal"/>
    <w:pPr>
      <w:keepNext w:val="1"/>
      <w:keepLines w:val="1"/>
      <w:pageBreakBefore w:val="0"/>
      <w:spacing w:after="60" w:before="0" w:lineRule="auto"/>
    </w:pPr>
    <w:rPr>
      <w:sz w:val="52"/>
      <w:szCs w:val="52"/>
    </w:rPr>
  </w:style>
  <w:style w:type="paragraph" w:styleId="Subtitle">
    <w:name w:val="Subtitle"/>
    <w:basedOn w:val="Normal"/>
    <w:next w:val="Normal"/>
    <w:pPr>
      <w:keepNext w:val="1"/>
      <w:keepLines w:val="1"/>
      <w:pageBreakBefore w:val="0"/>
      <w:spacing w:after="320" w:before="0" w:lineRule="auto"/>
    </w:pPr>
    <w:rPr>
      <w:rFonts w:ascii="Arial" w:cs="Arial" w:eastAsia="Arial" w:hAnsi="Arial"/>
      <w:i w:val="0"/>
      <w:color w:val="666666"/>
      <w:sz w:val="30"/>
      <w:szCs w:val="30"/>
    </w:rPr>
  </w:style>
  <w:style w:type="table" w:styleId="Table1">
    <w:basedOn w:val="TableNormal"/>
    <w:tblPr>
      <w:tblStyleRowBandSize w:val="1"/>
      <w:tblStyleColBandSize w:val="1"/>
      <w:tblCellMar/>
    </w:tbl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5" Type="http://schemas.openxmlformats.org/officeDocument/2006/relationships/styles" Target="styles.xml"/></Relationships>
</file>

<file path=word/_rels/fontTable.xml.rels><?xml version="1.0" encoding="UTF-8" standalone="yes"?><Relationships xmlns="http://schemas.openxmlformats.org/package/2006/relationships"><Relationship Id="rId1" Type="http://schemas.openxmlformats.org/officeDocument/2006/relationships/font" Target="fonts/Garamond-regular.ttf"/><Relationship Id="rId2" Type="http://schemas.openxmlformats.org/officeDocument/2006/relationships/font" Target="fonts/Garamond-bold.ttf"/><Relationship Id="rId3" Type="http://schemas.openxmlformats.org/officeDocument/2006/relationships/font" Target="fonts/Garamond-italic.ttf"/><Relationship Id="rId4" Type="http://schemas.openxmlformats.org/officeDocument/2006/relationships/font" Target="fonts/Garamond-boldItalic.ttf"/></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