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8A28" w14:textId="77777777" w:rsidR="00682234" w:rsidRPr="008E3FE8" w:rsidRDefault="00682234" w:rsidP="008E3FE8">
      <w:pPr>
        <w:jc w:val="both"/>
        <w:rPr>
          <w:rFonts w:ascii="Garamond" w:hAnsi="Garamond"/>
          <w:color w:val="000000" w:themeColor="text1"/>
          <w:sz w:val="28"/>
          <w:szCs w:val="28"/>
        </w:rPr>
      </w:pPr>
    </w:p>
    <w:p w14:paraId="519BF943" w14:textId="2F055AB3" w:rsidR="008E3FE8" w:rsidRPr="008E3FE8" w:rsidRDefault="00000000" w:rsidP="008E3FE8">
      <w:pPr>
        <w:jc w:val="both"/>
        <w:rPr>
          <w:rFonts w:ascii="Garamond" w:eastAsia="Garamond" w:hAnsi="Garamond" w:cs="Garamond"/>
          <w:b/>
          <w:color w:val="000000" w:themeColor="text1"/>
          <w:sz w:val="32"/>
          <w:szCs w:val="32"/>
          <w:u w:val="single"/>
        </w:rPr>
      </w:pPr>
      <w:r w:rsidRPr="008E3FE8">
        <w:rPr>
          <w:rFonts w:ascii="Garamond" w:eastAsia="Garamond" w:hAnsi="Garamond" w:cs="Garamond"/>
          <w:b/>
          <w:color w:val="000000" w:themeColor="text1"/>
          <w:sz w:val="32"/>
          <w:szCs w:val="32"/>
          <w:u w:val="single"/>
        </w:rPr>
        <w:t>17th Heads of Schools and Administrative Units Meeting</w:t>
      </w:r>
    </w:p>
    <w:p w14:paraId="6D75132B" w14:textId="47D50134" w:rsidR="00682234" w:rsidRPr="008E3FE8" w:rsidRDefault="00000000" w:rsidP="008E3FE8">
      <w:pPr>
        <w:jc w:val="right"/>
        <w:rPr>
          <w:rFonts w:ascii="Garamond" w:eastAsia="Garamond" w:hAnsi="Garamond" w:cs="Garamond"/>
          <w:b/>
          <w:color w:val="000000" w:themeColor="text1"/>
          <w:sz w:val="28"/>
          <w:szCs w:val="28"/>
          <w:u w:val="single"/>
        </w:rPr>
      </w:pPr>
      <w:r w:rsidRPr="008E3FE8">
        <w:rPr>
          <w:rFonts w:ascii="Garamond" w:eastAsia="Garamond" w:hAnsi="Garamond" w:cs="Garamond"/>
          <w:b/>
          <w:color w:val="000000" w:themeColor="text1"/>
          <w:sz w:val="28"/>
          <w:szCs w:val="28"/>
          <w:u w:val="single"/>
        </w:rPr>
        <w:t>Monday, 29 June 2020</w:t>
      </w:r>
    </w:p>
    <w:p w14:paraId="77382B3C" w14:textId="77777777" w:rsidR="008E3FE8" w:rsidRDefault="008E3FE8" w:rsidP="008E3FE8">
      <w:pPr>
        <w:jc w:val="both"/>
        <w:rPr>
          <w:rFonts w:ascii="Garamond" w:eastAsia="Garamond" w:hAnsi="Garamond" w:cs="Garamond"/>
          <w:color w:val="000000" w:themeColor="text1"/>
          <w:sz w:val="28"/>
          <w:szCs w:val="28"/>
        </w:rPr>
      </w:pPr>
    </w:p>
    <w:p w14:paraId="548BA2B5" w14:textId="77777777" w:rsidR="008E3FE8" w:rsidRDefault="008E3FE8" w:rsidP="008E3FE8">
      <w:pPr>
        <w:jc w:val="both"/>
        <w:rPr>
          <w:rFonts w:ascii="Garamond" w:eastAsia="Garamond" w:hAnsi="Garamond" w:cs="Garamond"/>
          <w:color w:val="000000" w:themeColor="text1"/>
          <w:sz w:val="28"/>
          <w:szCs w:val="28"/>
        </w:rPr>
      </w:pPr>
    </w:p>
    <w:p w14:paraId="3F6D5587" w14:textId="1517FE83" w:rsidR="00682234" w:rsidRDefault="00000000" w:rsidP="008E3FE8">
      <w:pPr>
        <w:jc w:val="both"/>
        <w:rPr>
          <w:rFonts w:ascii="Garamond" w:eastAsia="Garamond" w:hAnsi="Garamond" w:cs="Garamond"/>
          <w:color w:val="000000" w:themeColor="text1"/>
          <w:sz w:val="28"/>
          <w:szCs w:val="28"/>
        </w:rPr>
      </w:pPr>
      <w:r w:rsidRPr="008E3FE8">
        <w:rPr>
          <w:rFonts w:ascii="Garamond" w:eastAsia="Garamond" w:hAnsi="Garamond" w:cs="Garamond"/>
          <w:color w:val="000000" w:themeColor="text1"/>
          <w:sz w:val="28"/>
          <w:szCs w:val="28"/>
        </w:rPr>
        <w:t xml:space="preserve">Deliberated and Resolved Points for Action by Staff / Unit </w:t>
      </w:r>
      <w:proofErr w:type="gramStart"/>
      <w:r w:rsidRPr="008E3FE8">
        <w:rPr>
          <w:rFonts w:ascii="Garamond" w:eastAsia="Garamond" w:hAnsi="Garamond" w:cs="Garamond"/>
          <w:color w:val="000000" w:themeColor="text1"/>
          <w:sz w:val="28"/>
          <w:szCs w:val="28"/>
        </w:rPr>
        <w:t>Concerned</w:t>
      </w:r>
      <w:r w:rsidR="008E3FE8">
        <w:rPr>
          <w:rFonts w:ascii="Garamond" w:eastAsia="Garamond" w:hAnsi="Garamond" w:cs="Garamond"/>
          <w:color w:val="000000" w:themeColor="text1"/>
          <w:sz w:val="28"/>
          <w:szCs w:val="28"/>
        </w:rPr>
        <w:t xml:space="preserve"> :</w:t>
      </w:r>
      <w:proofErr w:type="gramEnd"/>
      <w:r w:rsidR="008E3FE8">
        <w:rPr>
          <w:rFonts w:ascii="Garamond" w:eastAsia="Garamond" w:hAnsi="Garamond" w:cs="Garamond"/>
          <w:color w:val="000000" w:themeColor="text1"/>
          <w:sz w:val="28"/>
          <w:szCs w:val="28"/>
        </w:rPr>
        <w:t>-</w:t>
      </w:r>
    </w:p>
    <w:p w14:paraId="3FAA0B12" w14:textId="77777777" w:rsidR="008E3FE8" w:rsidRPr="008E3FE8" w:rsidRDefault="008E3FE8" w:rsidP="008E3FE8">
      <w:pPr>
        <w:jc w:val="both"/>
        <w:rPr>
          <w:rFonts w:ascii="Garamond" w:eastAsia="Garamond" w:hAnsi="Garamond" w:cs="Garamond"/>
          <w:color w:val="000000" w:themeColor="text1"/>
          <w:sz w:val="28"/>
          <w:szCs w:val="28"/>
        </w:rPr>
      </w:pPr>
    </w:p>
    <w:p w14:paraId="6076EE16" w14:textId="77777777" w:rsidR="00682234" w:rsidRPr="008E3FE8" w:rsidRDefault="00682234" w:rsidP="008E3FE8">
      <w:pPr>
        <w:jc w:val="both"/>
        <w:rPr>
          <w:rFonts w:ascii="Garamond" w:eastAsia="Garamond" w:hAnsi="Garamond" w:cs="Garamond"/>
          <w:color w:val="000000" w:themeColor="text1"/>
          <w:sz w:val="28"/>
          <w:szCs w:val="28"/>
        </w:rPr>
      </w:pPr>
    </w:p>
    <w:p w14:paraId="4D98BE39" w14:textId="77777777" w:rsidR="00682234" w:rsidRPr="008E3FE8" w:rsidRDefault="00000000" w:rsidP="008E3FE8">
      <w:pPr>
        <w:jc w:val="both"/>
        <w:rPr>
          <w:rFonts w:ascii="Garamond" w:eastAsia="Garamond" w:hAnsi="Garamond" w:cs="Garamond"/>
          <w:color w:val="000000" w:themeColor="text1"/>
          <w:sz w:val="28"/>
          <w:szCs w:val="28"/>
        </w:rPr>
      </w:pPr>
      <w:r w:rsidRPr="008E3FE8">
        <w:rPr>
          <w:rFonts w:ascii="Garamond" w:eastAsia="Garamond" w:hAnsi="Garamond" w:cs="Garamond"/>
          <w:color w:val="000000" w:themeColor="text1"/>
          <w:sz w:val="28"/>
          <w:szCs w:val="28"/>
        </w:rPr>
        <w:t>01. To start the execution of the UNICEF project. (K.V. Ravi Kumar &amp; Divyashree)</w:t>
      </w:r>
    </w:p>
    <w:p w14:paraId="77C670B0" w14:textId="77777777" w:rsidR="00682234" w:rsidRPr="008E3FE8" w:rsidRDefault="00000000" w:rsidP="008E3FE8">
      <w:pPr>
        <w:jc w:val="both"/>
        <w:rPr>
          <w:rFonts w:ascii="Garamond" w:eastAsia="Garamond" w:hAnsi="Garamond" w:cs="Garamond"/>
          <w:color w:val="000000" w:themeColor="text1"/>
          <w:sz w:val="28"/>
          <w:szCs w:val="28"/>
        </w:rPr>
      </w:pPr>
      <w:r w:rsidRPr="008E3FE8">
        <w:rPr>
          <w:rFonts w:ascii="Garamond" w:eastAsia="Garamond" w:hAnsi="Garamond" w:cs="Garamond"/>
          <w:color w:val="000000" w:themeColor="text1"/>
          <w:sz w:val="28"/>
          <w:szCs w:val="28"/>
        </w:rPr>
        <w:t xml:space="preserve">02. Ask our own students or faculty for the incubation of Waste Management Plants. (A. </w:t>
      </w:r>
      <w:proofErr w:type="spellStart"/>
      <w:r w:rsidRPr="008E3FE8">
        <w:rPr>
          <w:rFonts w:ascii="Garamond" w:eastAsia="Garamond" w:hAnsi="Garamond" w:cs="Garamond"/>
          <w:color w:val="000000" w:themeColor="text1"/>
          <w:sz w:val="28"/>
          <w:szCs w:val="28"/>
        </w:rPr>
        <w:t>Rajgor</w:t>
      </w:r>
      <w:proofErr w:type="spellEnd"/>
      <w:r w:rsidRPr="008E3FE8">
        <w:rPr>
          <w:rFonts w:ascii="Garamond" w:eastAsia="Garamond" w:hAnsi="Garamond" w:cs="Garamond"/>
          <w:color w:val="000000" w:themeColor="text1"/>
          <w:sz w:val="28"/>
          <w:szCs w:val="28"/>
        </w:rPr>
        <w:t>)</w:t>
      </w:r>
    </w:p>
    <w:p w14:paraId="12DE03EE" w14:textId="77777777" w:rsidR="00682234" w:rsidRPr="008E3FE8" w:rsidRDefault="00000000" w:rsidP="008E3FE8">
      <w:pPr>
        <w:jc w:val="both"/>
        <w:rPr>
          <w:rFonts w:ascii="Garamond" w:eastAsia="Garamond" w:hAnsi="Garamond" w:cs="Garamond"/>
          <w:color w:val="000000" w:themeColor="text1"/>
          <w:sz w:val="28"/>
          <w:szCs w:val="28"/>
        </w:rPr>
      </w:pPr>
      <w:r w:rsidRPr="008E3FE8">
        <w:rPr>
          <w:rFonts w:ascii="Garamond" w:eastAsia="Garamond" w:hAnsi="Garamond" w:cs="Garamond"/>
          <w:color w:val="000000" w:themeColor="text1"/>
          <w:sz w:val="28"/>
          <w:szCs w:val="28"/>
        </w:rPr>
        <w:t xml:space="preserve">03. To put up a proposal to the State Government/MHA for offering certification to the private security agencies. We can do outsourcing for the Government. Training and certification for making a Non-professional Agency into a Professional Security Agency.  (S. </w:t>
      </w:r>
      <w:proofErr w:type="spellStart"/>
      <w:r w:rsidRPr="008E3FE8">
        <w:rPr>
          <w:rFonts w:ascii="Garamond" w:eastAsia="Garamond" w:hAnsi="Garamond" w:cs="Garamond"/>
          <w:color w:val="000000" w:themeColor="text1"/>
          <w:sz w:val="28"/>
          <w:szCs w:val="28"/>
        </w:rPr>
        <w:t>Ruhela</w:t>
      </w:r>
      <w:proofErr w:type="spellEnd"/>
      <w:r w:rsidRPr="008E3FE8">
        <w:rPr>
          <w:rFonts w:ascii="Garamond" w:eastAsia="Garamond" w:hAnsi="Garamond" w:cs="Garamond"/>
          <w:color w:val="000000" w:themeColor="text1"/>
          <w:sz w:val="28"/>
          <w:szCs w:val="28"/>
        </w:rPr>
        <w:t>)</w:t>
      </w:r>
    </w:p>
    <w:p w14:paraId="6A497BD4" w14:textId="77777777" w:rsidR="00682234" w:rsidRPr="008E3FE8" w:rsidRDefault="00000000" w:rsidP="008E3FE8">
      <w:pPr>
        <w:jc w:val="both"/>
        <w:rPr>
          <w:rFonts w:ascii="Garamond" w:eastAsia="Garamond" w:hAnsi="Garamond" w:cs="Garamond"/>
          <w:color w:val="000000" w:themeColor="text1"/>
          <w:sz w:val="28"/>
          <w:szCs w:val="28"/>
        </w:rPr>
      </w:pPr>
      <w:r w:rsidRPr="008E3FE8">
        <w:rPr>
          <w:rFonts w:ascii="Garamond" w:eastAsia="Garamond" w:hAnsi="Garamond" w:cs="Garamond"/>
          <w:color w:val="000000" w:themeColor="text1"/>
          <w:sz w:val="28"/>
          <w:szCs w:val="28"/>
        </w:rPr>
        <w:t xml:space="preserve">04. Students working in the Arogya Setu App. to be given free accommodation and food facilities. Change in office timing and out of 40 hours a week 03 hours for personal development will be given by the University. (P. Soni)  </w:t>
      </w:r>
    </w:p>
    <w:p w14:paraId="202060F7" w14:textId="77777777" w:rsidR="00682234" w:rsidRPr="008E3FE8" w:rsidRDefault="00000000" w:rsidP="008E3FE8">
      <w:pPr>
        <w:jc w:val="both"/>
        <w:rPr>
          <w:rFonts w:ascii="Garamond" w:eastAsia="Garamond" w:hAnsi="Garamond" w:cs="Garamond"/>
          <w:color w:val="000000" w:themeColor="text1"/>
          <w:sz w:val="28"/>
          <w:szCs w:val="28"/>
        </w:rPr>
      </w:pPr>
      <w:r w:rsidRPr="008E3FE8">
        <w:rPr>
          <w:rFonts w:ascii="Garamond" w:eastAsia="Garamond" w:hAnsi="Garamond" w:cs="Garamond"/>
          <w:color w:val="000000" w:themeColor="text1"/>
          <w:sz w:val="28"/>
          <w:szCs w:val="28"/>
        </w:rPr>
        <w:t xml:space="preserve">05. Before 15th July distribution of workload of faculties will be done. Start academic sessions for the regular students (Old Students) from 01st August 2020 so that the course may be completed in time. (C. Parekh)  </w:t>
      </w:r>
    </w:p>
    <w:p w14:paraId="15349B41" w14:textId="77777777" w:rsidR="00682234" w:rsidRPr="008E3FE8" w:rsidRDefault="00000000" w:rsidP="008E3FE8">
      <w:pPr>
        <w:jc w:val="both"/>
        <w:rPr>
          <w:rFonts w:ascii="Garamond" w:eastAsia="Garamond" w:hAnsi="Garamond" w:cs="Garamond"/>
          <w:color w:val="000000" w:themeColor="text1"/>
          <w:sz w:val="28"/>
          <w:szCs w:val="28"/>
        </w:rPr>
      </w:pPr>
      <w:r w:rsidRPr="008E3FE8">
        <w:rPr>
          <w:rFonts w:ascii="Garamond" w:eastAsia="Garamond" w:hAnsi="Garamond" w:cs="Garamond"/>
          <w:color w:val="000000" w:themeColor="text1"/>
          <w:sz w:val="28"/>
          <w:szCs w:val="28"/>
        </w:rPr>
        <w:t xml:space="preserve">06. RSU will hire Taiwan's National in India to Run online </w:t>
      </w:r>
      <w:proofErr w:type="spellStart"/>
      <w:r w:rsidRPr="008E3FE8">
        <w:rPr>
          <w:rFonts w:ascii="Garamond" w:eastAsia="Garamond" w:hAnsi="Garamond" w:cs="Garamond"/>
          <w:color w:val="000000" w:themeColor="text1"/>
          <w:sz w:val="28"/>
          <w:szCs w:val="28"/>
        </w:rPr>
        <w:t>mandarine</w:t>
      </w:r>
      <w:proofErr w:type="spellEnd"/>
      <w:r w:rsidRPr="008E3FE8">
        <w:rPr>
          <w:rFonts w:ascii="Garamond" w:eastAsia="Garamond" w:hAnsi="Garamond" w:cs="Garamond"/>
          <w:color w:val="000000" w:themeColor="text1"/>
          <w:sz w:val="28"/>
          <w:szCs w:val="28"/>
        </w:rPr>
        <w:t xml:space="preserve"> classes, in the meanwhile the Taiwan embassy will recruit a person in November. Flight, Accommodation, Office, and Classroom to be provided by RSU. (K. Rai)</w:t>
      </w:r>
    </w:p>
    <w:p w14:paraId="1E34D6F2" w14:textId="77777777" w:rsidR="00682234" w:rsidRPr="008E3FE8" w:rsidRDefault="00000000" w:rsidP="008E3FE8">
      <w:pPr>
        <w:jc w:val="both"/>
        <w:rPr>
          <w:rFonts w:ascii="Garamond" w:eastAsia="Garamond" w:hAnsi="Garamond" w:cs="Garamond"/>
          <w:color w:val="000000" w:themeColor="text1"/>
          <w:sz w:val="28"/>
          <w:szCs w:val="28"/>
        </w:rPr>
      </w:pPr>
      <w:r w:rsidRPr="008E3FE8">
        <w:rPr>
          <w:rFonts w:ascii="Garamond" w:eastAsia="Garamond" w:hAnsi="Garamond" w:cs="Garamond"/>
          <w:color w:val="000000" w:themeColor="text1"/>
          <w:sz w:val="28"/>
          <w:szCs w:val="28"/>
        </w:rPr>
        <w:t xml:space="preserve">07. Ask/negotiate with the agency to publish our advertisement and payment can be done later or payment in installments.  </w:t>
      </w:r>
      <w:r w:rsidRPr="008E3FE8">
        <w:rPr>
          <w:rFonts w:ascii="Garamond" w:hAnsi="Garamond"/>
          <w:color w:val="000000" w:themeColor="text1"/>
          <w:sz w:val="28"/>
          <w:szCs w:val="28"/>
        </w:rPr>
        <w:t xml:space="preserve"> Give students more time to pay Academic fees this year, in a view of the current circumstances and exemption from paying late fees.  </w:t>
      </w:r>
      <w:r w:rsidRPr="008E3FE8">
        <w:rPr>
          <w:rFonts w:ascii="Garamond" w:eastAsia="Garamond" w:hAnsi="Garamond" w:cs="Garamond"/>
          <w:color w:val="000000" w:themeColor="text1"/>
          <w:sz w:val="28"/>
          <w:szCs w:val="28"/>
        </w:rPr>
        <w:t xml:space="preserve"> (J. Pandya)</w:t>
      </w:r>
    </w:p>
    <w:p w14:paraId="6C26BC95" w14:textId="77777777" w:rsidR="00682234" w:rsidRPr="008E3FE8" w:rsidRDefault="00000000" w:rsidP="008E3FE8">
      <w:pPr>
        <w:jc w:val="both"/>
        <w:rPr>
          <w:rFonts w:ascii="Garamond" w:eastAsia="Garamond" w:hAnsi="Garamond" w:cs="Garamond"/>
          <w:color w:val="000000" w:themeColor="text1"/>
          <w:sz w:val="28"/>
          <w:szCs w:val="28"/>
        </w:rPr>
      </w:pPr>
      <w:r w:rsidRPr="008E3FE8">
        <w:rPr>
          <w:rFonts w:ascii="Garamond" w:eastAsia="Garamond" w:hAnsi="Garamond" w:cs="Garamond"/>
          <w:color w:val="000000" w:themeColor="text1"/>
          <w:sz w:val="28"/>
          <w:szCs w:val="28"/>
        </w:rPr>
        <w:t xml:space="preserve">08. For up-gradation of Medical Center approx. INR 56,000 is approved. (D. Prajapati) </w:t>
      </w:r>
    </w:p>
    <w:p w14:paraId="251D8296" w14:textId="77777777" w:rsidR="00682234" w:rsidRDefault="00000000" w:rsidP="008E3FE8">
      <w:pPr>
        <w:jc w:val="both"/>
        <w:rPr>
          <w:rFonts w:ascii="Garamond" w:eastAsia="Garamond" w:hAnsi="Garamond" w:cs="Garamond"/>
          <w:color w:val="000000" w:themeColor="text1"/>
          <w:sz w:val="28"/>
          <w:szCs w:val="28"/>
        </w:rPr>
      </w:pPr>
      <w:r w:rsidRPr="008E3FE8">
        <w:rPr>
          <w:rFonts w:ascii="Garamond" w:eastAsia="Garamond" w:hAnsi="Garamond" w:cs="Garamond"/>
          <w:color w:val="000000" w:themeColor="text1"/>
          <w:sz w:val="28"/>
          <w:szCs w:val="28"/>
        </w:rPr>
        <w:t>09. To issue one Credit Card for the University. No payment should be pending for more than 30 days. One training program on Income Tax will be organized in the coming week. (K. Parmar)</w:t>
      </w:r>
    </w:p>
    <w:p w14:paraId="5B5AD468" w14:textId="77777777" w:rsidR="008E3FE8" w:rsidRDefault="008E3FE8" w:rsidP="008E3FE8">
      <w:pPr>
        <w:jc w:val="both"/>
        <w:rPr>
          <w:rFonts w:ascii="Garamond" w:eastAsia="Garamond" w:hAnsi="Garamond" w:cs="Garamond"/>
          <w:color w:val="000000" w:themeColor="text1"/>
          <w:sz w:val="28"/>
          <w:szCs w:val="28"/>
        </w:rPr>
      </w:pPr>
    </w:p>
    <w:p w14:paraId="23E0F440" w14:textId="77777777" w:rsidR="008E3FE8" w:rsidRDefault="008E3FE8" w:rsidP="008E3FE8">
      <w:pPr>
        <w:jc w:val="both"/>
        <w:rPr>
          <w:rFonts w:ascii="Garamond" w:eastAsia="Garamond" w:hAnsi="Garamond" w:cs="Garamond"/>
          <w:color w:val="000000" w:themeColor="text1"/>
          <w:sz w:val="28"/>
          <w:szCs w:val="28"/>
        </w:rPr>
      </w:pPr>
    </w:p>
    <w:p w14:paraId="122E4BA0" w14:textId="77777777" w:rsidR="008E3FE8" w:rsidRPr="008E3FE8" w:rsidRDefault="008E3FE8" w:rsidP="008E3FE8">
      <w:pPr>
        <w:jc w:val="both"/>
        <w:rPr>
          <w:rFonts w:ascii="Garamond" w:eastAsia="Garamond" w:hAnsi="Garamond" w:cs="Garamond"/>
          <w:color w:val="000000" w:themeColor="text1"/>
          <w:sz w:val="28"/>
          <w:szCs w:val="28"/>
        </w:rPr>
      </w:pPr>
    </w:p>
    <w:p w14:paraId="7827820A" w14:textId="77777777" w:rsidR="00682234" w:rsidRPr="008E3FE8" w:rsidRDefault="00682234" w:rsidP="008E3FE8">
      <w:pPr>
        <w:jc w:val="both"/>
        <w:rPr>
          <w:rFonts w:ascii="Garamond" w:hAnsi="Garamond"/>
          <w:color w:val="000000" w:themeColor="text1"/>
          <w:sz w:val="28"/>
          <w:szCs w:val="28"/>
        </w:rPr>
      </w:pPr>
    </w:p>
    <w:p w14:paraId="1EB4B9C3" w14:textId="77777777" w:rsidR="00682234" w:rsidRPr="008E3FE8" w:rsidRDefault="00000000" w:rsidP="008E3FE8">
      <w:pPr>
        <w:jc w:val="both"/>
        <w:rPr>
          <w:rFonts w:ascii="Garamond" w:hAnsi="Garamond"/>
          <w:color w:val="000000" w:themeColor="text1"/>
          <w:sz w:val="28"/>
          <w:szCs w:val="28"/>
        </w:rPr>
      </w:pPr>
      <w:r w:rsidRPr="008E3FE8">
        <w:rPr>
          <w:rFonts w:ascii="Garamond" w:eastAsia="Garamond" w:hAnsi="Garamond" w:cs="Garamond"/>
          <w:color w:val="000000" w:themeColor="text1"/>
          <w:sz w:val="28"/>
          <w:szCs w:val="28"/>
        </w:rPr>
        <w:t xml:space="preserve">- Mr. Jatin </w:t>
      </w:r>
      <w:proofErr w:type="gramStart"/>
      <w:r w:rsidRPr="008E3FE8">
        <w:rPr>
          <w:rFonts w:ascii="Garamond" w:eastAsia="Garamond" w:hAnsi="Garamond" w:cs="Garamond"/>
          <w:color w:val="000000" w:themeColor="text1"/>
          <w:sz w:val="28"/>
          <w:szCs w:val="28"/>
        </w:rPr>
        <w:t>Patel,  has</w:t>
      </w:r>
      <w:proofErr w:type="gramEnd"/>
      <w:r w:rsidRPr="008E3FE8">
        <w:rPr>
          <w:rFonts w:ascii="Garamond" w:eastAsia="Garamond" w:hAnsi="Garamond" w:cs="Garamond"/>
          <w:color w:val="000000" w:themeColor="text1"/>
          <w:sz w:val="28"/>
          <w:szCs w:val="28"/>
        </w:rPr>
        <w:t xml:space="preserve"> been nominated as</w:t>
      </w:r>
      <w:r w:rsidRPr="008E3FE8">
        <w:rPr>
          <w:rFonts w:ascii="Garamond" w:hAnsi="Garamond"/>
          <w:color w:val="000000" w:themeColor="text1"/>
          <w:sz w:val="28"/>
          <w:szCs w:val="28"/>
        </w:rPr>
        <w:t xml:space="preserve"> Educational Technology Resource Person (ETRP) from Raksha Shakti University for UDAYAM project. </w:t>
      </w:r>
    </w:p>
    <w:p w14:paraId="164738B2" w14:textId="77777777" w:rsidR="00682234" w:rsidRPr="008E3FE8" w:rsidRDefault="00682234" w:rsidP="008E3FE8">
      <w:pPr>
        <w:jc w:val="both"/>
        <w:rPr>
          <w:rFonts w:ascii="Garamond" w:hAnsi="Garamond"/>
          <w:color w:val="000000" w:themeColor="text1"/>
          <w:sz w:val="28"/>
          <w:szCs w:val="28"/>
        </w:rPr>
      </w:pPr>
    </w:p>
    <w:p w14:paraId="4556C9BF" w14:textId="77777777" w:rsidR="00682234" w:rsidRPr="008E3FE8" w:rsidRDefault="00000000" w:rsidP="008E3FE8">
      <w:pPr>
        <w:jc w:val="both"/>
        <w:rPr>
          <w:rFonts w:ascii="Garamond" w:eastAsia="Garamond" w:hAnsi="Garamond" w:cs="Garamond"/>
          <w:color w:val="000000" w:themeColor="text1"/>
          <w:sz w:val="28"/>
          <w:szCs w:val="28"/>
        </w:rPr>
      </w:pPr>
      <w:r w:rsidRPr="008E3FE8">
        <w:rPr>
          <w:rFonts w:ascii="Garamond" w:eastAsia="Garamond" w:hAnsi="Garamond" w:cs="Garamond"/>
          <w:color w:val="000000" w:themeColor="text1"/>
          <w:sz w:val="28"/>
          <w:szCs w:val="28"/>
        </w:rPr>
        <w:t xml:space="preserve">- To study the following different country's websites and can also appoint the faculty from these countries as adjunct faculty. </w:t>
      </w:r>
    </w:p>
    <w:p w14:paraId="2D86905C" w14:textId="77777777" w:rsidR="00682234" w:rsidRPr="008E3FE8" w:rsidRDefault="00682234" w:rsidP="008E3FE8">
      <w:pPr>
        <w:jc w:val="both"/>
        <w:rPr>
          <w:rFonts w:ascii="Garamond" w:eastAsia="Garamond" w:hAnsi="Garamond" w:cs="Garamond"/>
          <w:color w:val="000000" w:themeColor="text1"/>
          <w:sz w:val="28"/>
          <w:szCs w:val="28"/>
        </w:rPr>
      </w:pPr>
    </w:p>
    <w:tbl>
      <w:tblPr>
        <w:tblStyle w:val="a"/>
        <w:tblW w:w="7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440"/>
      </w:tblGrid>
      <w:tr w:rsidR="008E3FE8" w:rsidRPr="008E3FE8" w14:paraId="6D7493F3"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5CE973" w14:textId="77777777" w:rsidR="00682234" w:rsidRPr="008E3FE8" w:rsidRDefault="00000000" w:rsidP="008E3FE8">
            <w:pPr>
              <w:jc w:val="both"/>
              <w:rPr>
                <w:rFonts w:ascii="Garamond" w:hAnsi="Garamond"/>
                <w:color w:val="000000" w:themeColor="text1"/>
                <w:sz w:val="28"/>
                <w:szCs w:val="28"/>
              </w:rPr>
            </w:pPr>
            <w:hyperlink r:id="rId4">
              <w:r w:rsidRPr="008E3FE8">
                <w:rPr>
                  <w:rFonts w:ascii="Garamond" w:eastAsia="Garamond" w:hAnsi="Garamond" w:cs="Garamond"/>
                  <w:color w:val="000000" w:themeColor="text1"/>
                  <w:sz w:val="28"/>
                  <w:szCs w:val="28"/>
                  <w:u w:val="single"/>
                </w:rPr>
                <w:t>https://www.ndu.edu/</w:t>
              </w:r>
            </w:hyperlink>
          </w:p>
        </w:tc>
      </w:tr>
      <w:tr w:rsidR="008E3FE8" w:rsidRPr="008E3FE8" w14:paraId="00364980"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5CD3CE" w14:textId="77777777" w:rsidR="00682234" w:rsidRPr="008E3FE8" w:rsidRDefault="00000000" w:rsidP="008E3FE8">
            <w:pPr>
              <w:jc w:val="both"/>
              <w:rPr>
                <w:rFonts w:ascii="Garamond" w:hAnsi="Garamond"/>
                <w:color w:val="000000" w:themeColor="text1"/>
                <w:sz w:val="28"/>
                <w:szCs w:val="28"/>
              </w:rPr>
            </w:pPr>
            <w:hyperlink r:id="rId5">
              <w:r w:rsidRPr="008E3FE8">
                <w:rPr>
                  <w:rFonts w:ascii="Garamond" w:eastAsia="Garamond" w:hAnsi="Garamond" w:cs="Garamond"/>
                  <w:color w:val="000000" w:themeColor="text1"/>
                  <w:sz w:val="28"/>
                  <w:szCs w:val="28"/>
                  <w:u w:val="single"/>
                </w:rPr>
                <w:t>https://news.virginia.edu/</w:t>
              </w:r>
            </w:hyperlink>
          </w:p>
        </w:tc>
      </w:tr>
      <w:tr w:rsidR="008E3FE8" w:rsidRPr="008E3FE8" w14:paraId="66D0F512"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AE67CD" w14:textId="77777777" w:rsidR="00682234" w:rsidRPr="008E3FE8" w:rsidRDefault="00000000" w:rsidP="008E3FE8">
            <w:pPr>
              <w:jc w:val="both"/>
              <w:rPr>
                <w:rFonts w:ascii="Garamond" w:hAnsi="Garamond"/>
                <w:color w:val="000000" w:themeColor="text1"/>
                <w:sz w:val="28"/>
                <w:szCs w:val="28"/>
              </w:rPr>
            </w:pPr>
            <w:hyperlink r:id="rId6">
              <w:r w:rsidRPr="008E3FE8">
                <w:rPr>
                  <w:rFonts w:ascii="Garamond" w:eastAsia="Garamond" w:hAnsi="Garamond" w:cs="Garamond"/>
                  <w:color w:val="000000" w:themeColor="text1"/>
                  <w:sz w:val="28"/>
                  <w:szCs w:val="28"/>
                  <w:u w:val="single"/>
                </w:rPr>
                <w:t>https://usnwc.edu/</w:t>
              </w:r>
            </w:hyperlink>
          </w:p>
        </w:tc>
      </w:tr>
      <w:tr w:rsidR="008E3FE8" w:rsidRPr="008E3FE8" w14:paraId="0985E7E3"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569458" w14:textId="77777777" w:rsidR="00682234" w:rsidRPr="008E3FE8" w:rsidRDefault="00000000" w:rsidP="008E3FE8">
            <w:pPr>
              <w:jc w:val="both"/>
              <w:rPr>
                <w:rFonts w:ascii="Garamond" w:hAnsi="Garamond"/>
                <w:color w:val="000000" w:themeColor="text1"/>
                <w:sz w:val="28"/>
                <w:szCs w:val="28"/>
              </w:rPr>
            </w:pPr>
            <w:hyperlink r:id="rId7">
              <w:r w:rsidRPr="008E3FE8">
                <w:rPr>
                  <w:rFonts w:ascii="Garamond" w:eastAsia="Garamond" w:hAnsi="Garamond" w:cs="Garamond"/>
                  <w:color w:val="000000" w:themeColor="text1"/>
                  <w:sz w:val="28"/>
                  <w:szCs w:val="28"/>
                  <w:u w:val="single"/>
                </w:rPr>
                <w:t>https://www.mod.go.jp/nda/english/education/</w:t>
              </w:r>
            </w:hyperlink>
          </w:p>
        </w:tc>
      </w:tr>
      <w:tr w:rsidR="008E3FE8" w:rsidRPr="008E3FE8" w14:paraId="1900C93A"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1DA2F0" w14:textId="77777777" w:rsidR="00682234" w:rsidRPr="008E3FE8" w:rsidRDefault="00000000" w:rsidP="008E3FE8">
            <w:pPr>
              <w:jc w:val="both"/>
              <w:rPr>
                <w:rFonts w:ascii="Garamond" w:hAnsi="Garamond"/>
                <w:color w:val="000000" w:themeColor="text1"/>
                <w:sz w:val="28"/>
                <w:szCs w:val="28"/>
              </w:rPr>
            </w:pPr>
            <w:hyperlink r:id="rId8">
              <w:r w:rsidRPr="008E3FE8">
                <w:rPr>
                  <w:rFonts w:ascii="Garamond" w:eastAsia="Garamond" w:hAnsi="Garamond" w:cs="Garamond"/>
                  <w:color w:val="000000" w:themeColor="text1"/>
                  <w:sz w:val="28"/>
                  <w:szCs w:val="28"/>
                  <w:u w:val="single"/>
                </w:rPr>
                <w:t>http://www.nids.mod.go.jp/english/</w:t>
              </w:r>
            </w:hyperlink>
          </w:p>
        </w:tc>
      </w:tr>
      <w:tr w:rsidR="008E3FE8" w:rsidRPr="008E3FE8" w14:paraId="4BB6720C"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34693F" w14:textId="77777777" w:rsidR="00682234" w:rsidRPr="008E3FE8" w:rsidRDefault="00000000" w:rsidP="008E3FE8">
            <w:pPr>
              <w:jc w:val="both"/>
              <w:rPr>
                <w:rFonts w:ascii="Garamond" w:hAnsi="Garamond"/>
                <w:color w:val="000000" w:themeColor="text1"/>
                <w:sz w:val="28"/>
                <w:szCs w:val="28"/>
              </w:rPr>
            </w:pPr>
            <w:hyperlink r:id="rId9">
              <w:r w:rsidRPr="008E3FE8">
                <w:rPr>
                  <w:rFonts w:ascii="Garamond" w:eastAsia="Garamond" w:hAnsi="Garamond" w:cs="Garamond"/>
                  <w:color w:val="000000" w:themeColor="text1"/>
                  <w:sz w:val="28"/>
                  <w:szCs w:val="28"/>
                  <w:u w:val="single"/>
                </w:rPr>
                <w:t>http://eng.mil.ru/en/</w:t>
              </w:r>
            </w:hyperlink>
          </w:p>
        </w:tc>
      </w:tr>
      <w:tr w:rsidR="008E3FE8" w:rsidRPr="008E3FE8" w14:paraId="50DB6A86"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42203C" w14:textId="77777777" w:rsidR="00682234" w:rsidRPr="008E3FE8" w:rsidRDefault="00000000" w:rsidP="008E3FE8">
            <w:pPr>
              <w:jc w:val="both"/>
              <w:rPr>
                <w:rFonts w:ascii="Garamond" w:hAnsi="Garamond"/>
                <w:color w:val="000000" w:themeColor="text1"/>
                <w:sz w:val="28"/>
                <w:szCs w:val="28"/>
              </w:rPr>
            </w:pPr>
            <w:hyperlink r:id="rId10">
              <w:r w:rsidRPr="008E3FE8">
                <w:rPr>
                  <w:rFonts w:ascii="Garamond" w:eastAsia="Garamond" w:hAnsi="Garamond" w:cs="Garamond"/>
                  <w:color w:val="000000" w:themeColor="text1"/>
                  <w:sz w:val="28"/>
                  <w:szCs w:val="28"/>
                  <w:u w:val="single"/>
                </w:rPr>
                <w:t>https://www.ihedn.fr/</w:t>
              </w:r>
            </w:hyperlink>
          </w:p>
        </w:tc>
      </w:tr>
      <w:tr w:rsidR="008E3FE8" w:rsidRPr="008E3FE8" w14:paraId="68F36FFC"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927086" w14:textId="77777777" w:rsidR="00682234" w:rsidRPr="008E3FE8" w:rsidRDefault="00000000" w:rsidP="008E3FE8">
            <w:pPr>
              <w:jc w:val="both"/>
              <w:rPr>
                <w:rFonts w:ascii="Garamond" w:hAnsi="Garamond"/>
                <w:color w:val="000000" w:themeColor="text1"/>
                <w:sz w:val="28"/>
                <w:szCs w:val="28"/>
              </w:rPr>
            </w:pPr>
            <w:hyperlink r:id="rId11">
              <w:r w:rsidRPr="008E3FE8">
                <w:rPr>
                  <w:rFonts w:ascii="Garamond" w:eastAsia="Garamond" w:hAnsi="Garamond" w:cs="Garamond"/>
                  <w:color w:val="000000" w:themeColor="text1"/>
                  <w:sz w:val="28"/>
                  <w:szCs w:val="28"/>
                  <w:u w:val="single"/>
                </w:rPr>
                <w:t>https://nsc.crawford.anu.edu.au/</w:t>
              </w:r>
            </w:hyperlink>
          </w:p>
        </w:tc>
      </w:tr>
      <w:tr w:rsidR="008E3FE8" w:rsidRPr="008E3FE8" w14:paraId="76905632"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1C164C" w14:textId="77777777" w:rsidR="00682234" w:rsidRPr="008E3FE8" w:rsidRDefault="00000000" w:rsidP="008E3FE8">
            <w:pPr>
              <w:jc w:val="both"/>
              <w:rPr>
                <w:rFonts w:ascii="Garamond" w:hAnsi="Garamond"/>
                <w:color w:val="000000" w:themeColor="text1"/>
                <w:sz w:val="28"/>
                <w:szCs w:val="28"/>
              </w:rPr>
            </w:pPr>
            <w:hyperlink r:id="rId12">
              <w:r w:rsidRPr="008E3FE8">
                <w:rPr>
                  <w:rFonts w:ascii="Garamond" w:eastAsia="Garamond" w:hAnsi="Garamond" w:cs="Garamond"/>
                  <w:color w:val="000000" w:themeColor="text1"/>
                  <w:sz w:val="28"/>
                  <w:szCs w:val="28"/>
                  <w:u w:val="single"/>
                </w:rPr>
                <w:t>https://www.rsis.edu.sg/research/cens/</w:t>
              </w:r>
            </w:hyperlink>
          </w:p>
        </w:tc>
      </w:tr>
      <w:tr w:rsidR="008E3FE8" w:rsidRPr="008E3FE8" w14:paraId="4AF5CC35"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47AE48" w14:textId="77777777" w:rsidR="00682234" w:rsidRPr="008E3FE8" w:rsidRDefault="00000000" w:rsidP="008E3FE8">
            <w:pPr>
              <w:jc w:val="both"/>
              <w:rPr>
                <w:rFonts w:ascii="Garamond" w:hAnsi="Garamond"/>
                <w:color w:val="000000" w:themeColor="text1"/>
                <w:sz w:val="28"/>
                <w:szCs w:val="28"/>
              </w:rPr>
            </w:pPr>
            <w:hyperlink r:id="rId13">
              <w:r w:rsidRPr="008E3FE8">
                <w:rPr>
                  <w:rFonts w:ascii="Garamond" w:eastAsia="Garamond" w:hAnsi="Garamond" w:cs="Garamond"/>
                  <w:color w:val="000000" w:themeColor="text1"/>
                  <w:sz w:val="28"/>
                  <w:szCs w:val="28"/>
                  <w:u w:val="single"/>
                </w:rPr>
                <w:t>https://www.inss.org.il/</w:t>
              </w:r>
            </w:hyperlink>
          </w:p>
        </w:tc>
      </w:tr>
      <w:tr w:rsidR="008E3FE8" w:rsidRPr="008E3FE8" w14:paraId="1072DD36"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A7F51B" w14:textId="77777777" w:rsidR="00682234" w:rsidRPr="008E3FE8" w:rsidRDefault="00000000" w:rsidP="008E3FE8">
            <w:pPr>
              <w:jc w:val="both"/>
              <w:rPr>
                <w:rFonts w:ascii="Garamond" w:hAnsi="Garamond"/>
                <w:color w:val="000000" w:themeColor="text1"/>
                <w:sz w:val="28"/>
                <w:szCs w:val="28"/>
              </w:rPr>
            </w:pPr>
            <w:hyperlink r:id="rId14">
              <w:r w:rsidRPr="008E3FE8">
                <w:rPr>
                  <w:rFonts w:ascii="Garamond" w:eastAsia="Garamond" w:hAnsi="Garamond" w:cs="Garamond"/>
                  <w:color w:val="000000" w:themeColor="text1"/>
                  <w:sz w:val="28"/>
                  <w:szCs w:val="28"/>
                  <w:u w:val="single"/>
                </w:rPr>
                <w:t>http://epage-en.cpu.edu.tw/bin/home.php</w:t>
              </w:r>
            </w:hyperlink>
          </w:p>
        </w:tc>
      </w:tr>
      <w:tr w:rsidR="008E3FE8" w:rsidRPr="008E3FE8" w14:paraId="218614FD"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9D1046" w14:textId="77777777" w:rsidR="00682234" w:rsidRPr="008E3FE8" w:rsidRDefault="00000000" w:rsidP="008E3FE8">
            <w:pPr>
              <w:jc w:val="both"/>
              <w:rPr>
                <w:rFonts w:ascii="Garamond" w:hAnsi="Garamond"/>
                <w:color w:val="000000" w:themeColor="text1"/>
                <w:sz w:val="28"/>
                <w:szCs w:val="28"/>
              </w:rPr>
            </w:pPr>
            <w:hyperlink r:id="rId15">
              <w:r w:rsidRPr="008E3FE8">
                <w:rPr>
                  <w:rFonts w:ascii="Garamond" w:eastAsia="Garamond" w:hAnsi="Garamond" w:cs="Garamond"/>
                  <w:color w:val="000000" w:themeColor="text1"/>
                  <w:sz w:val="28"/>
                  <w:szCs w:val="28"/>
                  <w:u w:val="single"/>
                </w:rPr>
                <w:t>https://www.polamk.fi/</w:t>
              </w:r>
            </w:hyperlink>
          </w:p>
        </w:tc>
      </w:tr>
      <w:tr w:rsidR="008E3FE8" w:rsidRPr="008E3FE8" w14:paraId="3D8565BA"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DFF34C" w14:textId="77777777" w:rsidR="00682234" w:rsidRPr="008E3FE8" w:rsidRDefault="00000000" w:rsidP="008E3FE8">
            <w:pPr>
              <w:jc w:val="both"/>
              <w:rPr>
                <w:rFonts w:ascii="Garamond" w:hAnsi="Garamond"/>
                <w:color w:val="000000" w:themeColor="text1"/>
                <w:sz w:val="28"/>
                <w:szCs w:val="28"/>
              </w:rPr>
            </w:pPr>
            <w:hyperlink r:id="rId16">
              <w:r w:rsidRPr="008E3FE8">
                <w:rPr>
                  <w:rFonts w:ascii="Garamond" w:eastAsia="Garamond" w:hAnsi="Garamond" w:cs="Garamond"/>
                  <w:color w:val="000000" w:themeColor="text1"/>
                  <w:sz w:val="28"/>
                  <w:szCs w:val="28"/>
                  <w:u w:val="single"/>
                </w:rPr>
                <w:t>http://www.cpc.gc.ca/index-eng.htm</w:t>
              </w:r>
            </w:hyperlink>
          </w:p>
        </w:tc>
      </w:tr>
      <w:tr w:rsidR="008E3FE8" w:rsidRPr="008E3FE8" w14:paraId="2A79DAFF"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9C7679" w14:textId="77777777" w:rsidR="00682234" w:rsidRPr="008E3FE8" w:rsidRDefault="00000000" w:rsidP="008E3FE8">
            <w:pPr>
              <w:jc w:val="both"/>
              <w:rPr>
                <w:rFonts w:ascii="Garamond" w:hAnsi="Garamond"/>
                <w:color w:val="000000" w:themeColor="text1"/>
                <w:sz w:val="28"/>
                <w:szCs w:val="28"/>
              </w:rPr>
            </w:pPr>
            <w:hyperlink r:id="rId17">
              <w:r w:rsidRPr="008E3FE8">
                <w:rPr>
                  <w:rFonts w:ascii="Garamond" w:eastAsia="Garamond" w:hAnsi="Garamond" w:cs="Garamond"/>
                  <w:color w:val="000000" w:themeColor="text1"/>
                  <w:sz w:val="28"/>
                  <w:szCs w:val="28"/>
                  <w:u w:val="single"/>
                </w:rPr>
                <w:t>https://www.police.ac.kr/police/eng/index.do</w:t>
              </w:r>
            </w:hyperlink>
          </w:p>
        </w:tc>
      </w:tr>
      <w:tr w:rsidR="008E3FE8" w:rsidRPr="008E3FE8" w14:paraId="04E6C84D" w14:textId="77777777">
        <w:trPr>
          <w:trHeight w:val="390"/>
        </w:trPr>
        <w:tc>
          <w:tcPr>
            <w:tcW w:w="7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D336B7" w14:textId="77777777" w:rsidR="00682234" w:rsidRPr="008E3FE8" w:rsidRDefault="00000000" w:rsidP="008E3FE8">
            <w:pPr>
              <w:jc w:val="both"/>
              <w:rPr>
                <w:rFonts w:ascii="Garamond" w:hAnsi="Garamond"/>
                <w:color w:val="000000" w:themeColor="text1"/>
                <w:sz w:val="28"/>
                <w:szCs w:val="28"/>
              </w:rPr>
            </w:pPr>
            <w:hyperlink r:id="rId18">
              <w:r w:rsidRPr="008E3FE8">
                <w:rPr>
                  <w:rFonts w:ascii="Garamond" w:eastAsia="Garamond" w:hAnsi="Garamond" w:cs="Garamond"/>
                  <w:color w:val="000000" w:themeColor="text1"/>
                  <w:sz w:val="28"/>
                  <w:szCs w:val="28"/>
                  <w:u w:val="single"/>
                </w:rPr>
                <w:t>https://www.dubaipolice.gov.ae/wps/portal/home/home</w:t>
              </w:r>
            </w:hyperlink>
          </w:p>
        </w:tc>
      </w:tr>
    </w:tbl>
    <w:p w14:paraId="249EDFD5" w14:textId="77777777" w:rsidR="00682234" w:rsidRPr="008E3FE8" w:rsidRDefault="00682234" w:rsidP="008E3FE8">
      <w:pPr>
        <w:jc w:val="both"/>
        <w:rPr>
          <w:rFonts w:ascii="Garamond" w:hAnsi="Garamond"/>
          <w:color w:val="000000" w:themeColor="text1"/>
          <w:sz w:val="28"/>
          <w:szCs w:val="28"/>
        </w:rPr>
      </w:pPr>
    </w:p>
    <w:p w14:paraId="7DFDA825" w14:textId="77777777" w:rsidR="00682234" w:rsidRPr="008E3FE8" w:rsidRDefault="00682234" w:rsidP="008E3FE8">
      <w:pPr>
        <w:jc w:val="both"/>
        <w:rPr>
          <w:rFonts w:ascii="Garamond" w:hAnsi="Garamond"/>
          <w:color w:val="000000" w:themeColor="text1"/>
          <w:sz w:val="28"/>
          <w:szCs w:val="28"/>
        </w:rPr>
      </w:pPr>
    </w:p>
    <w:sectPr w:rsidR="00682234" w:rsidRPr="008E3F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03C21C1A-B7B6-4171-A0B5-3F3548A1647F}"/>
    <w:embedBold r:id="rId2" w:fontKey="{C27F902D-A0CB-4707-B7A1-323315A98ABF}"/>
  </w:font>
  <w:font w:name="Calibri">
    <w:panose1 w:val="020F0502020204030204"/>
    <w:charset w:val="00"/>
    <w:family w:val="swiss"/>
    <w:pitch w:val="variable"/>
    <w:sig w:usb0="E4002EFF" w:usb1="C200247B" w:usb2="00000009" w:usb3="00000000" w:csb0="000001FF" w:csb1="00000000"/>
    <w:embedRegular r:id="rId3" w:fontKey="{0B30A397-B15B-4EFB-A508-BEEFF4963CA8}"/>
  </w:font>
  <w:font w:name="Cambria">
    <w:panose1 w:val="02040503050406030204"/>
    <w:charset w:val="00"/>
    <w:family w:val="roman"/>
    <w:pitch w:val="variable"/>
    <w:sig w:usb0="E00006FF" w:usb1="420024FF" w:usb2="02000000" w:usb3="00000000" w:csb0="0000019F" w:csb1="00000000"/>
    <w:embedRegular r:id="rId4" w:fontKey="{4E40248A-3D47-475C-875B-9F3F735A2A9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234"/>
    <w:rsid w:val="00547DD9"/>
    <w:rsid w:val="00682234"/>
    <w:rsid w:val="008E3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80E45"/>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nids.mod.go.jp/english/" TargetMode="External"/><Relationship Id="rId13" Type="http://schemas.openxmlformats.org/officeDocument/2006/relationships/hyperlink" Target="https://www.inss.org.il/" TargetMode="External"/><Relationship Id="rId18" Type="http://schemas.openxmlformats.org/officeDocument/2006/relationships/hyperlink" Target="https://www.dubaipolice.gov.ae/wps/portal/home/home" TargetMode="External"/><Relationship Id="rId3" Type="http://schemas.openxmlformats.org/officeDocument/2006/relationships/webSettings" Target="webSettings.xml"/><Relationship Id="rId7" Type="http://schemas.openxmlformats.org/officeDocument/2006/relationships/hyperlink" Target="https://www.mod.go.jp/nda/english/education/" TargetMode="External"/><Relationship Id="rId12" Type="http://schemas.openxmlformats.org/officeDocument/2006/relationships/hyperlink" Target="https://www.rsis.edu.sg/research/cens/" TargetMode="External"/><Relationship Id="rId17" Type="http://schemas.openxmlformats.org/officeDocument/2006/relationships/hyperlink" Target="https://www.police.ac.kr/police/eng/index.do" TargetMode="External"/><Relationship Id="rId2" Type="http://schemas.openxmlformats.org/officeDocument/2006/relationships/settings" Target="settings.xml"/><Relationship Id="rId16" Type="http://schemas.openxmlformats.org/officeDocument/2006/relationships/hyperlink" Target="http://www.cpc.gc.ca/index-eng.htm"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usnwc.edu/news-and-events/news" TargetMode="External"/><Relationship Id="rId11" Type="http://schemas.openxmlformats.org/officeDocument/2006/relationships/hyperlink" Target="https://nsc.crawford.anu.edu.au/" TargetMode="External"/><Relationship Id="rId5" Type="http://schemas.openxmlformats.org/officeDocument/2006/relationships/hyperlink" Target="https://news.virginia.edu/" TargetMode="External"/><Relationship Id="rId15" Type="http://schemas.openxmlformats.org/officeDocument/2006/relationships/hyperlink" Target="https://www.polamk.fi/" TargetMode="External"/><Relationship Id="rId10" Type="http://schemas.openxmlformats.org/officeDocument/2006/relationships/hyperlink" Target="https://www.ihedn.fr/" TargetMode="External"/><Relationship Id="rId19" Type="http://schemas.openxmlformats.org/officeDocument/2006/relationships/fontTable" Target="fontTable.xml"/><Relationship Id="rId4" Type="http://schemas.openxmlformats.org/officeDocument/2006/relationships/hyperlink" Target="https://www.ndu.edu/" TargetMode="External"/><Relationship Id="rId9" Type="http://schemas.openxmlformats.org/officeDocument/2006/relationships/hyperlink" Target="http://eng.mil.ru/en/news_page/country.htm" TargetMode="External"/><Relationship Id="rId14" Type="http://schemas.openxmlformats.org/officeDocument/2006/relationships/hyperlink" Target="http://epage-en.cpu.edu.tw/bin/home.ph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504</Words>
  <Characters>2876</Characters>
  <Application>Microsoft Office Word</Application>
  <DocSecurity>0</DocSecurity>
  <Lines>23</Lines>
  <Paragraphs>6</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2026-03-16T11:21:00Z</dcterms:created>
  <dcterms:modified xsi:type="dcterms:W3CDTF">2026-03-16T11:22:00Z</dcterms:modified>
</cp:coreProperties>
</file>