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2755" w14:textId="79CDFC19" w:rsidR="00206FC7" w:rsidRPr="00206FC7" w:rsidRDefault="00000000" w:rsidP="005C5898">
      <w:pPr>
        <w:shd w:val="clear" w:color="auto" w:fill="FFFFFF"/>
        <w:jc w:val="both"/>
        <w:rPr>
          <w:rFonts w:ascii="Garamond" w:eastAsia="Garamond" w:hAnsi="Garamond" w:cs="Garamond"/>
          <w:b/>
          <w:color w:val="000000" w:themeColor="text1"/>
          <w:sz w:val="32"/>
          <w:szCs w:val="32"/>
          <w:u w:val="single"/>
        </w:rPr>
      </w:pPr>
      <w:r w:rsidRPr="00206FC7">
        <w:rPr>
          <w:rFonts w:ascii="Garamond" w:eastAsia="Garamond" w:hAnsi="Garamond" w:cs="Garamond"/>
          <w:b/>
          <w:color w:val="000000" w:themeColor="text1"/>
          <w:sz w:val="32"/>
          <w:szCs w:val="32"/>
          <w:u w:val="single"/>
        </w:rPr>
        <w:t xml:space="preserve">21st Heads of Schools and Administrative Units Meeting </w:t>
      </w:r>
    </w:p>
    <w:p w14:paraId="00000001" w14:textId="552439BF" w:rsidR="00FA64E3" w:rsidRPr="005C5898" w:rsidRDefault="00000000" w:rsidP="00206FC7">
      <w:pPr>
        <w:shd w:val="clear" w:color="auto" w:fill="FFFFFF"/>
        <w:jc w:val="right"/>
        <w:rPr>
          <w:rFonts w:ascii="Garamond" w:eastAsia="Garamond" w:hAnsi="Garamond" w:cs="Garamond"/>
          <w:b/>
          <w:color w:val="000000" w:themeColor="text1"/>
          <w:sz w:val="28"/>
          <w:szCs w:val="28"/>
          <w:u w:val="single"/>
        </w:rPr>
      </w:pPr>
      <w:r w:rsidRPr="005C5898">
        <w:rPr>
          <w:rFonts w:ascii="Garamond" w:eastAsia="Garamond" w:hAnsi="Garamond" w:cs="Garamond"/>
          <w:b/>
          <w:color w:val="000000" w:themeColor="text1"/>
          <w:sz w:val="28"/>
          <w:szCs w:val="28"/>
          <w:u w:val="single"/>
        </w:rPr>
        <w:t>Monday, 27 July 2020</w:t>
      </w:r>
    </w:p>
    <w:p w14:paraId="77DB44C0" w14:textId="77777777" w:rsidR="00206FC7" w:rsidRDefault="00206FC7" w:rsidP="005C5898">
      <w:pPr>
        <w:shd w:val="clear" w:color="auto" w:fill="FFFFFF"/>
        <w:jc w:val="both"/>
        <w:rPr>
          <w:rFonts w:ascii="Garamond" w:eastAsia="Garamond" w:hAnsi="Garamond" w:cs="Garamond"/>
          <w:color w:val="000000" w:themeColor="text1"/>
          <w:sz w:val="28"/>
          <w:szCs w:val="28"/>
        </w:rPr>
      </w:pPr>
    </w:p>
    <w:p w14:paraId="60FBE539" w14:textId="77777777" w:rsidR="00206FC7" w:rsidRDefault="00206FC7" w:rsidP="005C5898">
      <w:pPr>
        <w:shd w:val="clear" w:color="auto" w:fill="FFFFFF"/>
        <w:jc w:val="both"/>
        <w:rPr>
          <w:rFonts w:ascii="Garamond" w:eastAsia="Garamond" w:hAnsi="Garamond" w:cs="Garamond"/>
          <w:color w:val="000000" w:themeColor="text1"/>
          <w:sz w:val="28"/>
          <w:szCs w:val="28"/>
        </w:rPr>
      </w:pPr>
    </w:p>
    <w:p w14:paraId="05D83D63" w14:textId="77777777" w:rsidR="00593A53" w:rsidRDefault="00593A53" w:rsidP="005C5898">
      <w:pPr>
        <w:shd w:val="clear" w:color="auto" w:fill="FFFFFF"/>
        <w:jc w:val="both"/>
        <w:rPr>
          <w:rFonts w:ascii="Garamond" w:eastAsia="Garamond" w:hAnsi="Garamond" w:cs="Garamond"/>
          <w:color w:val="000000" w:themeColor="text1"/>
          <w:sz w:val="28"/>
          <w:szCs w:val="28"/>
        </w:rPr>
      </w:pPr>
    </w:p>
    <w:p w14:paraId="00000002" w14:textId="31E95F5B" w:rsidR="00FA64E3" w:rsidRDefault="00000000" w:rsidP="005C5898">
      <w:pPr>
        <w:shd w:val="clear" w:color="auto" w:fill="FFFFFF"/>
        <w:jc w:val="both"/>
        <w:rPr>
          <w:rFonts w:ascii="Garamond" w:eastAsia="Garamond" w:hAnsi="Garamond" w:cs="Garamond"/>
          <w:color w:val="000000" w:themeColor="text1"/>
          <w:sz w:val="28"/>
          <w:szCs w:val="28"/>
        </w:rPr>
      </w:pPr>
      <w:r w:rsidRPr="005C5898">
        <w:rPr>
          <w:rFonts w:ascii="Garamond" w:eastAsia="Garamond" w:hAnsi="Garamond" w:cs="Garamond"/>
          <w:color w:val="000000" w:themeColor="text1"/>
          <w:sz w:val="28"/>
          <w:szCs w:val="28"/>
        </w:rPr>
        <w:t xml:space="preserve">Deliberated and Resolved Points for Action by Staff / Unit </w:t>
      </w:r>
      <w:proofErr w:type="gramStart"/>
      <w:r w:rsidRPr="005C5898">
        <w:rPr>
          <w:rFonts w:ascii="Garamond" w:eastAsia="Garamond" w:hAnsi="Garamond" w:cs="Garamond"/>
          <w:color w:val="000000" w:themeColor="text1"/>
          <w:sz w:val="28"/>
          <w:szCs w:val="28"/>
        </w:rPr>
        <w:t>Concerned</w:t>
      </w:r>
      <w:r w:rsidR="00206FC7">
        <w:rPr>
          <w:rFonts w:ascii="Garamond" w:eastAsia="Garamond" w:hAnsi="Garamond" w:cs="Garamond"/>
          <w:color w:val="000000" w:themeColor="text1"/>
          <w:sz w:val="28"/>
          <w:szCs w:val="28"/>
        </w:rPr>
        <w:t xml:space="preserve"> :</w:t>
      </w:r>
      <w:proofErr w:type="gramEnd"/>
      <w:r w:rsidR="00206FC7">
        <w:rPr>
          <w:rFonts w:ascii="Garamond" w:eastAsia="Garamond" w:hAnsi="Garamond" w:cs="Garamond"/>
          <w:color w:val="000000" w:themeColor="text1"/>
          <w:sz w:val="28"/>
          <w:szCs w:val="28"/>
        </w:rPr>
        <w:t>-</w:t>
      </w:r>
    </w:p>
    <w:p w14:paraId="4A7EBCA0" w14:textId="77777777" w:rsidR="00593A53" w:rsidRPr="005C5898" w:rsidRDefault="00593A53" w:rsidP="005C5898">
      <w:pPr>
        <w:shd w:val="clear" w:color="auto" w:fill="FFFFFF"/>
        <w:jc w:val="both"/>
        <w:rPr>
          <w:rFonts w:ascii="Garamond" w:eastAsia="Garamond" w:hAnsi="Garamond" w:cs="Garamond"/>
          <w:color w:val="000000" w:themeColor="text1"/>
          <w:sz w:val="28"/>
          <w:szCs w:val="28"/>
        </w:rPr>
      </w:pPr>
    </w:p>
    <w:p w14:paraId="00000003" w14:textId="77777777" w:rsidR="00FA64E3" w:rsidRPr="005C5898" w:rsidRDefault="00FA64E3" w:rsidP="005C5898">
      <w:pPr>
        <w:shd w:val="clear" w:color="auto" w:fill="FFFFFF"/>
        <w:jc w:val="both"/>
        <w:rPr>
          <w:rFonts w:ascii="Garamond" w:eastAsia="Garamond" w:hAnsi="Garamond" w:cs="Garamond"/>
          <w:color w:val="000000" w:themeColor="text1"/>
          <w:sz w:val="28"/>
          <w:szCs w:val="28"/>
        </w:rPr>
      </w:pPr>
    </w:p>
    <w:p w14:paraId="00000004" w14:textId="377762E9"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 xml:space="preserve">The result of all the examinations has been declared. Re-assessment revised </w:t>
      </w:r>
      <w:proofErr w:type="gramStart"/>
      <w:r w:rsidRPr="00206FC7">
        <w:rPr>
          <w:rFonts w:ascii="Garamond" w:eastAsia="Garamond" w:hAnsi="Garamond" w:cs="Garamond"/>
          <w:color w:val="000000" w:themeColor="text1"/>
          <w:sz w:val="28"/>
          <w:szCs w:val="28"/>
        </w:rPr>
        <w:t>rules:-</w:t>
      </w:r>
      <w:proofErr w:type="gramEnd"/>
      <w:r w:rsidRPr="00206FC7">
        <w:rPr>
          <w:rFonts w:ascii="Garamond" w:eastAsia="Garamond" w:hAnsi="Garamond" w:cs="Garamond"/>
          <w:color w:val="000000" w:themeColor="text1"/>
          <w:sz w:val="28"/>
          <w:szCs w:val="28"/>
        </w:rPr>
        <w:t xml:space="preserve"> </w:t>
      </w:r>
      <w:proofErr w:type="gramStart"/>
      <w:r w:rsidRPr="00206FC7">
        <w:rPr>
          <w:rFonts w:ascii="Garamond" w:eastAsia="Garamond" w:hAnsi="Garamond" w:cs="Garamond"/>
          <w:color w:val="000000" w:themeColor="text1"/>
          <w:sz w:val="28"/>
          <w:szCs w:val="28"/>
        </w:rPr>
        <w:t>Non-substantive</w:t>
      </w:r>
      <w:proofErr w:type="gramEnd"/>
      <w:r w:rsidRPr="00206FC7">
        <w:rPr>
          <w:rFonts w:ascii="Garamond" w:eastAsia="Garamond" w:hAnsi="Garamond" w:cs="Garamond"/>
          <w:color w:val="000000" w:themeColor="text1"/>
          <w:sz w:val="28"/>
          <w:szCs w:val="28"/>
        </w:rPr>
        <w:t xml:space="preserve"> upward revision of marks, such as re-</w:t>
      </w:r>
      <w:proofErr w:type="spellStart"/>
      <w:r w:rsidRPr="00206FC7">
        <w:rPr>
          <w:rFonts w:ascii="Garamond" w:eastAsia="Garamond" w:hAnsi="Garamond" w:cs="Garamond"/>
          <w:color w:val="000000" w:themeColor="text1"/>
          <w:sz w:val="28"/>
          <w:szCs w:val="28"/>
        </w:rPr>
        <w:t>totalling</w:t>
      </w:r>
      <w:proofErr w:type="spellEnd"/>
      <w:r w:rsidRPr="00206FC7">
        <w:rPr>
          <w:rFonts w:ascii="Garamond" w:eastAsia="Garamond" w:hAnsi="Garamond" w:cs="Garamond"/>
          <w:color w:val="000000" w:themeColor="text1"/>
          <w:sz w:val="28"/>
          <w:szCs w:val="28"/>
        </w:rPr>
        <w:t>, the omission of evaluation of a particular question, etc., if the revised total meets the threshold criteria of 5%, then the concerned faculty/evaluator shall be held responsible. The concerned faculty/evaluator shall be responsible to pay for the reassessment fee and shall be deducted from his/her dues automatically from the salary. (D. Prajapati)</w:t>
      </w:r>
    </w:p>
    <w:p w14:paraId="184C0563" w14:textId="77777777" w:rsidR="00206FC7" w:rsidRPr="00206FC7" w:rsidRDefault="00206FC7" w:rsidP="00206FC7">
      <w:pPr>
        <w:pStyle w:val="ListParagraph"/>
        <w:shd w:val="clear" w:color="auto" w:fill="FFFFFF"/>
        <w:ind w:left="765"/>
        <w:jc w:val="both"/>
        <w:rPr>
          <w:rFonts w:ascii="Garamond" w:eastAsia="Garamond" w:hAnsi="Garamond" w:cs="Garamond"/>
          <w:color w:val="000000" w:themeColor="text1"/>
          <w:sz w:val="28"/>
          <w:szCs w:val="28"/>
        </w:rPr>
      </w:pPr>
    </w:p>
    <w:p w14:paraId="00000005" w14:textId="72DA4D0B"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w:t>
      </w:r>
      <w:proofErr w:type="spellStart"/>
      <w:r w:rsidRPr="00206FC7">
        <w:rPr>
          <w:rFonts w:ascii="Garamond" w:eastAsia="Garamond" w:hAnsi="Garamond" w:cs="Garamond"/>
          <w:color w:val="000000" w:themeColor="text1"/>
          <w:sz w:val="28"/>
          <w:szCs w:val="28"/>
        </w:rPr>
        <w:t>i</w:t>
      </w:r>
      <w:proofErr w:type="spellEnd"/>
      <w:r w:rsidRPr="00206FC7">
        <w:rPr>
          <w:rFonts w:ascii="Garamond" w:eastAsia="Garamond" w:hAnsi="Garamond" w:cs="Garamond"/>
          <w:color w:val="000000" w:themeColor="text1"/>
          <w:sz w:val="28"/>
          <w:szCs w:val="28"/>
        </w:rPr>
        <w:t xml:space="preserve">) Dr. Parvesh Sharma will continue as the coordinator for the school of Strategic Learning and Joint Logistic and it was also decided to continue the </w:t>
      </w:r>
      <w:proofErr w:type="gramStart"/>
      <w:r w:rsidRPr="00206FC7">
        <w:rPr>
          <w:rFonts w:ascii="Garamond" w:eastAsia="Garamond" w:hAnsi="Garamond" w:cs="Garamond"/>
          <w:color w:val="000000" w:themeColor="text1"/>
          <w:sz w:val="28"/>
          <w:szCs w:val="28"/>
        </w:rPr>
        <w:t>Coordinator</w:t>
      </w:r>
      <w:proofErr w:type="gramEnd"/>
      <w:r w:rsidRPr="00206FC7">
        <w:rPr>
          <w:rFonts w:ascii="Garamond" w:eastAsia="Garamond" w:hAnsi="Garamond" w:cs="Garamond"/>
          <w:color w:val="000000" w:themeColor="text1"/>
          <w:sz w:val="28"/>
          <w:szCs w:val="28"/>
        </w:rPr>
        <w:t xml:space="preserve"> allowance of 3000 per </w:t>
      </w:r>
      <w:proofErr w:type="gramStart"/>
      <w:r w:rsidRPr="00206FC7">
        <w:rPr>
          <w:rFonts w:ascii="Garamond" w:eastAsia="Garamond" w:hAnsi="Garamond" w:cs="Garamond"/>
          <w:color w:val="000000" w:themeColor="text1"/>
          <w:sz w:val="28"/>
          <w:szCs w:val="28"/>
        </w:rPr>
        <w:t>month..</w:t>
      </w:r>
      <w:proofErr w:type="gramEnd"/>
      <w:r w:rsidRPr="00206FC7">
        <w:rPr>
          <w:rFonts w:ascii="Garamond" w:eastAsia="Garamond" w:hAnsi="Garamond" w:cs="Garamond"/>
          <w:color w:val="000000" w:themeColor="text1"/>
          <w:sz w:val="28"/>
          <w:szCs w:val="28"/>
        </w:rPr>
        <w:t xml:space="preserve"> (ii) All the activities in the RSU should be published in the media (Press). The smallest </w:t>
      </w:r>
      <w:proofErr w:type="spellStart"/>
      <w:r w:rsidRPr="00206FC7">
        <w:rPr>
          <w:rFonts w:ascii="Garamond" w:eastAsia="Garamond" w:hAnsi="Garamond" w:cs="Garamond"/>
          <w:color w:val="000000" w:themeColor="text1"/>
          <w:sz w:val="28"/>
          <w:szCs w:val="28"/>
        </w:rPr>
        <w:t>programme</w:t>
      </w:r>
      <w:proofErr w:type="spellEnd"/>
      <w:r w:rsidRPr="00206FC7">
        <w:rPr>
          <w:rFonts w:ascii="Garamond" w:eastAsia="Garamond" w:hAnsi="Garamond" w:cs="Garamond"/>
          <w:color w:val="000000" w:themeColor="text1"/>
          <w:sz w:val="28"/>
          <w:szCs w:val="28"/>
        </w:rPr>
        <w:t xml:space="preserve"> should be known to all. (iii) Scrolling line on the website regarding In-service personnel, how much online lectures, and how many offline lectures and what will be the attendance relaxation. Total there should be minimum(mandatory) 03 interaction at RSU of the same. One during the admission time, </w:t>
      </w:r>
      <w:proofErr w:type="gramStart"/>
      <w:r w:rsidRPr="00206FC7">
        <w:rPr>
          <w:rFonts w:ascii="Garamond" w:eastAsia="Garamond" w:hAnsi="Garamond" w:cs="Garamond"/>
          <w:color w:val="000000" w:themeColor="text1"/>
          <w:sz w:val="28"/>
          <w:szCs w:val="28"/>
        </w:rPr>
        <w:t>Second</w:t>
      </w:r>
      <w:proofErr w:type="gramEnd"/>
      <w:r w:rsidRPr="00206FC7">
        <w:rPr>
          <w:rFonts w:ascii="Garamond" w:eastAsia="Garamond" w:hAnsi="Garamond" w:cs="Garamond"/>
          <w:color w:val="000000" w:themeColor="text1"/>
          <w:sz w:val="28"/>
          <w:szCs w:val="28"/>
        </w:rPr>
        <w:t xml:space="preserve"> for solving their problems and third during exam time. Send this information to Home Minister, Minister of External Affairs, Raksha Mantri, UGC, </w:t>
      </w:r>
      <w:proofErr w:type="spellStart"/>
      <w:r w:rsidRPr="00206FC7">
        <w:rPr>
          <w:rFonts w:ascii="Garamond" w:eastAsia="Garamond" w:hAnsi="Garamond" w:cs="Garamond"/>
          <w:color w:val="000000" w:themeColor="text1"/>
          <w:sz w:val="28"/>
          <w:szCs w:val="28"/>
        </w:rPr>
        <w:t>Defence</w:t>
      </w:r>
      <w:proofErr w:type="spellEnd"/>
      <w:r w:rsidRPr="00206FC7">
        <w:rPr>
          <w:rFonts w:ascii="Garamond" w:eastAsia="Garamond" w:hAnsi="Garamond" w:cs="Garamond"/>
          <w:color w:val="000000" w:themeColor="text1"/>
          <w:sz w:val="28"/>
          <w:szCs w:val="28"/>
        </w:rPr>
        <w:t xml:space="preserve"> Minister. (iv) Meeting to be conducted of all the deans under the chairmanship of Dean (FAA) to discuss online classes to be started from 17th August. (K.V. Ravi Kumar)</w:t>
      </w:r>
    </w:p>
    <w:p w14:paraId="234D9859"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06" w14:textId="789B4B4D"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Send a message to the Home Department intimating them that the examination was successfully conducted in this pandemic situation and there was not a single complaint. (P. Soni)</w:t>
      </w:r>
    </w:p>
    <w:p w14:paraId="3AE4DA66"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07" w14:textId="79A03616"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lastRenderedPageBreak/>
        <w:t>Salary schedule to be declared to all the employees. i.e. on which date the salary will be debited and how much.  (K. Parmar)</w:t>
      </w:r>
    </w:p>
    <w:p w14:paraId="329E2FE5"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08" w14:textId="7193CE8C"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School of Criminology and Law can work together on the MoU which is negotiated with UNICEF. (Divyashree &amp; A. Tripathi)</w:t>
      </w:r>
    </w:p>
    <w:p w14:paraId="3138F821" w14:textId="77777777" w:rsidR="00206FC7" w:rsidRPr="00206FC7" w:rsidRDefault="00206FC7" w:rsidP="00206FC7">
      <w:pPr>
        <w:shd w:val="clear" w:color="auto" w:fill="FFFFFF"/>
        <w:ind w:left="360"/>
        <w:jc w:val="both"/>
        <w:rPr>
          <w:rFonts w:ascii="Garamond" w:eastAsia="Garamond" w:hAnsi="Garamond" w:cs="Garamond"/>
          <w:color w:val="000000" w:themeColor="text1"/>
          <w:sz w:val="28"/>
          <w:szCs w:val="28"/>
        </w:rPr>
      </w:pPr>
    </w:p>
    <w:p w14:paraId="00000009" w14:textId="54A33013"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The entrance exam pattern will be the same as the CLET. (S. Goswami)</w:t>
      </w:r>
    </w:p>
    <w:p w14:paraId="38D814D0"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19D66D16" w14:textId="392C14C9" w:rsid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To start online classes from 17th August 2020 (J. Pandya)</w:t>
      </w:r>
    </w:p>
    <w:p w14:paraId="34333E85"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0B" w14:textId="18D3837E"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proofErr w:type="spellStart"/>
      <w:r w:rsidRPr="00206FC7">
        <w:rPr>
          <w:rFonts w:ascii="Garamond" w:eastAsia="Garamond" w:hAnsi="Garamond" w:cs="Garamond"/>
          <w:color w:val="000000" w:themeColor="text1"/>
          <w:sz w:val="28"/>
          <w:szCs w:val="28"/>
        </w:rPr>
        <w:t>Fire fighting</w:t>
      </w:r>
      <w:proofErr w:type="spellEnd"/>
      <w:r w:rsidRPr="00206FC7">
        <w:rPr>
          <w:rFonts w:ascii="Garamond" w:eastAsia="Garamond" w:hAnsi="Garamond" w:cs="Garamond"/>
          <w:color w:val="000000" w:themeColor="text1"/>
          <w:sz w:val="28"/>
          <w:szCs w:val="28"/>
        </w:rPr>
        <w:t xml:space="preserve"> system and conventional fire alarm detection system of INR 1.15 Cr. is in-principle approved. (V. Gole)</w:t>
      </w:r>
    </w:p>
    <w:p w14:paraId="1C62E40D" w14:textId="77777777" w:rsidR="00206FC7" w:rsidRPr="00206FC7" w:rsidRDefault="00206FC7" w:rsidP="00206FC7">
      <w:pPr>
        <w:shd w:val="clear" w:color="auto" w:fill="FFFFFF"/>
        <w:ind w:left="360"/>
        <w:jc w:val="both"/>
        <w:rPr>
          <w:rFonts w:ascii="Garamond" w:eastAsia="Garamond" w:hAnsi="Garamond" w:cs="Garamond"/>
          <w:color w:val="000000" w:themeColor="text1"/>
          <w:sz w:val="28"/>
          <w:szCs w:val="28"/>
        </w:rPr>
      </w:pPr>
    </w:p>
    <w:p w14:paraId="0000000C" w14:textId="0F84888A" w:rsidR="00FA64E3"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One Unique number for all the participants at the RSU. We should use the Indian map from the MHA website only.  (R. Sheth)</w:t>
      </w:r>
    </w:p>
    <w:p w14:paraId="010E33DF"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0D" w14:textId="38B659ED"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Tie up with Checkmate. (A. Mehta)</w:t>
      </w:r>
    </w:p>
    <w:p w14:paraId="690D27A2" w14:textId="77777777" w:rsidR="00206FC7" w:rsidRPr="00206FC7" w:rsidRDefault="00206FC7" w:rsidP="00206FC7">
      <w:pPr>
        <w:pStyle w:val="ListParagraph"/>
        <w:shd w:val="clear" w:color="auto" w:fill="FFFFFF"/>
        <w:ind w:left="765"/>
        <w:jc w:val="both"/>
        <w:rPr>
          <w:rFonts w:ascii="Garamond" w:eastAsia="Garamond" w:hAnsi="Garamond" w:cs="Garamond"/>
          <w:color w:val="000000" w:themeColor="text1"/>
          <w:sz w:val="28"/>
          <w:szCs w:val="28"/>
        </w:rPr>
      </w:pPr>
    </w:p>
    <w:p w14:paraId="0000000E" w14:textId="157A714F"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 xml:space="preserve">One week FDP on </w:t>
      </w:r>
      <w:proofErr w:type="spellStart"/>
      <w:r w:rsidRPr="00206FC7">
        <w:rPr>
          <w:rFonts w:ascii="Garamond" w:eastAsia="Garamond" w:hAnsi="Garamond" w:cs="Garamond"/>
          <w:color w:val="000000" w:themeColor="text1"/>
          <w:sz w:val="28"/>
          <w:szCs w:val="28"/>
        </w:rPr>
        <w:t>Defence</w:t>
      </w:r>
      <w:proofErr w:type="spellEnd"/>
      <w:r w:rsidRPr="00206FC7">
        <w:rPr>
          <w:rFonts w:ascii="Garamond" w:eastAsia="Garamond" w:hAnsi="Garamond" w:cs="Garamond"/>
          <w:color w:val="000000" w:themeColor="text1"/>
          <w:sz w:val="28"/>
          <w:szCs w:val="28"/>
        </w:rPr>
        <w:t xml:space="preserve"> Procurement under SSPME.  Plan to have one certificate </w:t>
      </w:r>
      <w:proofErr w:type="spellStart"/>
      <w:r w:rsidRPr="00206FC7">
        <w:rPr>
          <w:rFonts w:ascii="Garamond" w:eastAsia="Garamond" w:hAnsi="Garamond" w:cs="Garamond"/>
          <w:color w:val="000000" w:themeColor="text1"/>
          <w:sz w:val="28"/>
          <w:szCs w:val="28"/>
        </w:rPr>
        <w:t>programme</w:t>
      </w:r>
      <w:proofErr w:type="spellEnd"/>
      <w:r w:rsidRPr="00206FC7">
        <w:rPr>
          <w:rFonts w:ascii="Garamond" w:eastAsia="Garamond" w:hAnsi="Garamond" w:cs="Garamond"/>
          <w:color w:val="000000" w:themeColor="text1"/>
          <w:sz w:val="28"/>
          <w:szCs w:val="28"/>
        </w:rPr>
        <w:t xml:space="preserve"> of </w:t>
      </w:r>
      <w:proofErr w:type="spellStart"/>
      <w:r w:rsidRPr="00206FC7">
        <w:rPr>
          <w:rFonts w:ascii="Garamond" w:eastAsia="Garamond" w:hAnsi="Garamond" w:cs="Garamond"/>
          <w:color w:val="000000" w:themeColor="text1"/>
          <w:sz w:val="28"/>
          <w:szCs w:val="28"/>
        </w:rPr>
        <w:t>Neighbourhood</w:t>
      </w:r>
      <w:proofErr w:type="spellEnd"/>
      <w:r w:rsidRPr="00206FC7">
        <w:rPr>
          <w:rFonts w:ascii="Garamond" w:eastAsia="Garamond" w:hAnsi="Garamond" w:cs="Garamond"/>
          <w:color w:val="000000" w:themeColor="text1"/>
          <w:sz w:val="28"/>
          <w:szCs w:val="28"/>
        </w:rPr>
        <w:t xml:space="preserve"> Affairs under SFLSC. (P. Patel) </w:t>
      </w:r>
    </w:p>
    <w:p w14:paraId="535C42C5" w14:textId="77777777" w:rsidR="00206FC7" w:rsidRPr="00206FC7" w:rsidRDefault="00206FC7" w:rsidP="00206FC7">
      <w:pPr>
        <w:pStyle w:val="ListParagraph"/>
        <w:shd w:val="clear" w:color="auto" w:fill="FFFFFF"/>
        <w:ind w:left="765"/>
        <w:jc w:val="both"/>
        <w:rPr>
          <w:rFonts w:ascii="Garamond" w:eastAsia="Garamond" w:hAnsi="Garamond" w:cs="Garamond"/>
          <w:color w:val="000000" w:themeColor="text1"/>
          <w:sz w:val="28"/>
          <w:szCs w:val="28"/>
        </w:rPr>
      </w:pPr>
    </w:p>
    <w:p w14:paraId="0000000F" w14:textId="35A4A25F"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 xml:space="preserve">Increase the bandwidth of the internet/ </w:t>
      </w:r>
      <w:proofErr w:type="spellStart"/>
      <w:r w:rsidRPr="00206FC7">
        <w:rPr>
          <w:rFonts w:ascii="Garamond" w:eastAsia="Garamond" w:hAnsi="Garamond" w:cs="Garamond"/>
          <w:color w:val="000000" w:themeColor="text1"/>
          <w:sz w:val="28"/>
          <w:szCs w:val="28"/>
        </w:rPr>
        <w:t>wifi</w:t>
      </w:r>
      <w:proofErr w:type="spellEnd"/>
      <w:r w:rsidRPr="00206FC7">
        <w:rPr>
          <w:rFonts w:ascii="Garamond" w:eastAsia="Garamond" w:hAnsi="Garamond" w:cs="Garamond"/>
          <w:color w:val="000000" w:themeColor="text1"/>
          <w:sz w:val="28"/>
          <w:szCs w:val="28"/>
        </w:rPr>
        <w:t>. Before 10th August 2020 IT system should be there in the University for running the classes online and purchasing to be done on the quotation.  (K. Shah)</w:t>
      </w:r>
    </w:p>
    <w:p w14:paraId="201A8D1F" w14:textId="77777777" w:rsidR="00206FC7" w:rsidRPr="00206FC7" w:rsidRDefault="00206FC7" w:rsidP="00206FC7">
      <w:pPr>
        <w:pStyle w:val="ListParagraph"/>
        <w:shd w:val="clear" w:color="auto" w:fill="FFFFFF"/>
        <w:ind w:left="765"/>
        <w:jc w:val="both"/>
        <w:rPr>
          <w:rFonts w:ascii="Garamond" w:eastAsia="Garamond" w:hAnsi="Garamond" w:cs="Garamond"/>
          <w:color w:val="000000" w:themeColor="text1"/>
          <w:sz w:val="28"/>
          <w:szCs w:val="28"/>
        </w:rPr>
      </w:pPr>
    </w:p>
    <w:p w14:paraId="3C4129E6" w14:textId="0BCE869C" w:rsidR="00206FC7" w:rsidRDefault="00000000" w:rsidP="005C5898">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Letter to the State Departments asking them to allot RSU some amount (INR 25 Lac) per year and their nominee can study/training will be given free of cost. (S. Goswami)</w:t>
      </w:r>
    </w:p>
    <w:p w14:paraId="2E89447F" w14:textId="77777777" w:rsidR="00206FC7" w:rsidRPr="00206FC7" w:rsidRDefault="00206FC7" w:rsidP="00206FC7">
      <w:pPr>
        <w:shd w:val="clear" w:color="auto" w:fill="FFFFFF"/>
        <w:jc w:val="both"/>
        <w:rPr>
          <w:rFonts w:ascii="Garamond" w:eastAsia="Garamond" w:hAnsi="Garamond" w:cs="Garamond"/>
          <w:color w:val="000000" w:themeColor="text1"/>
          <w:sz w:val="28"/>
          <w:szCs w:val="28"/>
        </w:rPr>
      </w:pPr>
    </w:p>
    <w:p w14:paraId="00000011" w14:textId="07B8C97A" w:rsidR="00FA64E3"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t xml:space="preserve">Provisional admission can be given due to COVID in some of the </w:t>
      </w:r>
      <w:proofErr w:type="spellStart"/>
      <w:r w:rsidRPr="00206FC7">
        <w:rPr>
          <w:rFonts w:ascii="Garamond" w:eastAsia="Garamond" w:hAnsi="Garamond" w:cs="Garamond"/>
          <w:color w:val="000000" w:themeColor="text1"/>
          <w:sz w:val="28"/>
          <w:szCs w:val="28"/>
        </w:rPr>
        <w:t>programmes</w:t>
      </w:r>
      <w:proofErr w:type="spellEnd"/>
      <w:r w:rsidRPr="00206FC7">
        <w:rPr>
          <w:rFonts w:ascii="Garamond" w:eastAsia="Garamond" w:hAnsi="Garamond" w:cs="Garamond"/>
          <w:color w:val="000000" w:themeColor="text1"/>
          <w:sz w:val="28"/>
          <w:szCs w:val="28"/>
        </w:rPr>
        <w:t>.  Payment can be done on monthly or quarterly &amp; currently only tuition fees and Security deposit are to be collected. As soon as the University repones all other fees will be applicable to the students. (J. Pandya)</w:t>
      </w:r>
    </w:p>
    <w:p w14:paraId="45CD6CB2" w14:textId="77777777" w:rsidR="00206FC7" w:rsidRPr="00206FC7" w:rsidRDefault="00206FC7" w:rsidP="00206FC7">
      <w:pPr>
        <w:pStyle w:val="ListParagraph"/>
        <w:rPr>
          <w:rFonts w:ascii="Garamond" w:eastAsia="Garamond" w:hAnsi="Garamond" w:cs="Garamond"/>
          <w:color w:val="000000" w:themeColor="text1"/>
          <w:sz w:val="28"/>
          <w:szCs w:val="28"/>
        </w:rPr>
      </w:pPr>
    </w:p>
    <w:p w14:paraId="00000012" w14:textId="64450BFB" w:rsidR="00FA64E3" w:rsidRPr="00206FC7" w:rsidRDefault="00000000" w:rsidP="00206FC7">
      <w:pPr>
        <w:pStyle w:val="ListParagraph"/>
        <w:numPr>
          <w:ilvl w:val="0"/>
          <w:numId w:val="1"/>
        </w:numPr>
        <w:shd w:val="clear" w:color="auto" w:fill="FFFFFF"/>
        <w:jc w:val="both"/>
        <w:rPr>
          <w:rFonts w:ascii="Garamond" w:eastAsia="Garamond" w:hAnsi="Garamond" w:cs="Garamond"/>
          <w:color w:val="000000" w:themeColor="text1"/>
          <w:sz w:val="28"/>
          <w:szCs w:val="28"/>
        </w:rPr>
      </w:pPr>
      <w:r w:rsidRPr="00206FC7">
        <w:rPr>
          <w:rFonts w:ascii="Garamond" w:eastAsia="Garamond" w:hAnsi="Garamond" w:cs="Garamond"/>
          <w:color w:val="000000" w:themeColor="text1"/>
          <w:sz w:val="28"/>
          <w:szCs w:val="28"/>
        </w:rPr>
        <w:lastRenderedPageBreak/>
        <w:t xml:space="preserve">BoS meeting of SITCS held on 17th July, 2020 and syllabus of PGDIDS&amp;ML, PGDISC&amp;T, B.Tech. CSE - subject of 7th Semester - Selected topics from Cyber Security and certificate course on social media has been finalized. (ii) About Cyber Siksha - DSCI is in process to offer SITCS to run a cyber </w:t>
      </w:r>
      <w:proofErr w:type="spellStart"/>
      <w:r w:rsidRPr="00206FC7">
        <w:rPr>
          <w:rFonts w:ascii="Garamond" w:eastAsia="Garamond" w:hAnsi="Garamond" w:cs="Garamond"/>
          <w:color w:val="000000" w:themeColor="text1"/>
          <w:sz w:val="28"/>
          <w:szCs w:val="28"/>
        </w:rPr>
        <w:t>siksha</w:t>
      </w:r>
      <w:proofErr w:type="spellEnd"/>
      <w:r w:rsidRPr="00206FC7">
        <w:rPr>
          <w:rFonts w:ascii="Garamond" w:eastAsia="Garamond" w:hAnsi="Garamond" w:cs="Garamond"/>
          <w:color w:val="000000" w:themeColor="text1"/>
          <w:sz w:val="28"/>
          <w:szCs w:val="28"/>
        </w:rPr>
        <w:t xml:space="preserve"> program this year too. It will be on online mode. (iii) Briefed about webinar - 28/07/2020 - "Online </w:t>
      </w:r>
      <w:proofErr w:type="gramStart"/>
      <w:r w:rsidRPr="00206FC7">
        <w:rPr>
          <w:rFonts w:ascii="Garamond" w:eastAsia="Garamond" w:hAnsi="Garamond" w:cs="Garamond"/>
          <w:color w:val="000000" w:themeColor="text1"/>
          <w:sz w:val="28"/>
          <w:szCs w:val="28"/>
        </w:rPr>
        <w:t>Platforms :</w:t>
      </w:r>
      <w:proofErr w:type="gramEnd"/>
      <w:r w:rsidRPr="00206FC7">
        <w:rPr>
          <w:rFonts w:ascii="Garamond" w:eastAsia="Garamond" w:hAnsi="Garamond" w:cs="Garamond"/>
          <w:color w:val="000000" w:themeColor="text1"/>
          <w:sz w:val="28"/>
          <w:szCs w:val="28"/>
        </w:rPr>
        <w:t xml:space="preserve"> Its applications, challenges and security and Quiz based on SITCS NEWS Bulletin on 1/8/2020. (iv)To run - PGDIDS&amp;ML, PGDISC&amp;T and PGDICS&amp;CF as Online courses- and with lesser fees. To plan at school level. (C. Parekh) </w:t>
      </w:r>
    </w:p>
    <w:p w14:paraId="00000013" w14:textId="77777777" w:rsidR="00FA64E3" w:rsidRPr="005C5898" w:rsidRDefault="00FA64E3" w:rsidP="005C5898">
      <w:pPr>
        <w:shd w:val="clear" w:color="auto" w:fill="FFFFFF"/>
        <w:jc w:val="both"/>
        <w:rPr>
          <w:rFonts w:ascii="Garamond" w:eastAsia="Garamond" w:hAnsi="Garamond" w:cs="Garamond"/>
          <w:color w:val="000000" w:themeColor="text1"/>
          <w:sz w:val="28"/>
          <w:szCs w:val="28"/>
        </w:rPr>
      </w:pPr>
    </w:p>
    <w:p w14:paraId="00000014" w14:textId="77777777" w:rsidR="00FA64E3" w:rsidRPr="005C5898" w:rsidRDefault="00FA64E3" w:rsidP="005C5898">
      <w:pPr>
        <w:shd w:val="clear" w:color="auto" w:fill="FFFFFF"/>
        <w:jc w:val="both"/>
        <w:rPr>
          <w:rFonts w:ascii="Garamond" w:eastAsia="Garamond" w:hAnsi="Garamond" w:cs="Garamond"/>
          <w:color w:val="000000" w:themeColor="text1"/>
          <w:sz w:val="28"/>
          <w:szCs w:val="28"/>
        </w:rPr>
      </w:pPr>
    </w:p>
    <w:p w14:paraId="00000015" w14:textId="77777777" w:rsidR="00FA64E3" w:rsidRPr="005C5898" w:rsidRDefault="00FA64E3" w:rsidP="005C5898">
      <w:pPr>
        <w:shd w:val="clear" w:color="auto" w:fill="FFFFFF"/>
        <w:jc w:val="both"/>
        <w:rPr>
          <w:rFonts w:ascii="Garamond" w:eastAsia="Garamond" w:hAnsi="Garamond" w:cs="Garamond"/>
          <w:color w:val="000000" w:themeColor="text1"/>
          <w:sz w:val="28"/>
          <w:szCs w:val="28"/>
        </w:rPr>
      </w:pPr>
    </w:p>
    <w:p w14:paraId="00000016" w14:textId="77777777" w:rsidR="00FA64E3" w:rsidRPr="005C5898" w:rsidRDefault="00000000" w:rsidP="005C5898">
      <w:pPr>
        <w:shd w:val="clear" w:color="auto" w:fill="FFFFFF"/>
        <w:jc w:val="both"/>
        <w:rPr>
          <w:rFonts w:ascii="Garamond" w:eastAsia="Garamond" w:hAnsi="Garamond" w:cs="Garamond"/>
          <w:color w:val="000000" w:themeColor="text1"/>
          <w:sz w:val="28"/>
          <w:szCs w:val="28"/>
        </w:rPr>
      </w:pPr>
      <w:r w:rsidRPr="005C5898">
        <w:rPr>
          <w:rFonts w:ascii="Garamond" w:eastAsia="Garamond" w:hAnsi="Garamond" w:cs="Garamond"/>
          <w:color w:val="000000" w:themeColor="text1"/>
          <w:sz w:val="28"/>
          <w:szCs w:val="28"/>
        </w:rPr>
        <w:t xml:space="preserve">** Deep appreciation to all the faculties and examinations sections for conducting the examination in a very efficient manner without any complaint. </w:t>
      </w:r>
    </w:p>
    <w:p w14:paraId="00000017" w14:textId="77777777" w:rsidR="00FA64E3" w:rsidRPr="005C5898" w:rsidRDefault="00000000" w:rsidP="005C5898">
      <w:pPr>
        <w:shd w:val="clear" w:color="auto" w:fill="FFFFFF"/>
        <w:jc w:val="both"/>
        <w:rPr>
          <w:rFonts w:ascii="Garamond" w:eastAsia="Garamond" w:hAnsi="Garamond" w:cs="Garamond"/>
          <w:color w:val="000000" w:themeColor="text1"/>
          <w:sz w:val="28"/>
          <w:szCs w:val="28"/>
        </w:rPr>
      </w:pPr>
      <w:r w:rsidRPr="005C5898">
        <w:rPr>
          <w:rFonts w:ascii="Garamond" w:eastAsia="Garamond" w:hAnsi="Garamond" w:cs="Garamond"/>
          <w:color w:val="000000" w:themeColor="text1"/>
          <w:sz w:val="28"/>
          <w:szCs w:val="28"/>
        </w:rPr>
        <w:t xml:space="preserve">** Each school is free to run the </w:t>
      </w:r>
      <w:proofErr w:type="spellStart"/>
      <w:r w:rsidRPr="005C5898">
        <w:rPr>
          <w:rFonts w:ascii="Garamond" w:eastAsia="Garamond" w:hAnsi="Garamond" w:cs="Garamond"/>
          <w:color w:val="000000" w:themeColor="text1"/>
          <w:sz w:val="28"/>
          <w:szCs w:val="28"/>
        </w:rPr>
        <w:t>programme</w:t>
      </w:r>
      <w:proofErr w:type="spellEnd"/>
      <w:r w:rsidRPr="005C5898">
        <w:rPr>
          <w:rFonts w:ascii="Garamond" w:eastAsia="Garamond" w:hAnsi="Garamond" w:cs="Garamond"/>
          <w:color w:val="000000" w:themeColor="text1"/>
          <w:sz w:val="28"/>
          <w:szCs w:val="28"/>
        </w:rPr>
        <w:t xml:space="preserve"> which they want to run keeping the standards of the University under Dean (FAA). </w:t>
      </w:r>
    </w:p>
    <w:p w14:paraId="00000018" w14:textId="77777777" w:rsidR="00FA64E3" w:rsidRPr="005C5898" w:rsidRDefault="00000000" w:rsidP="005C5898">
      <w:pPr>
        <w:shd w:val="clear" w:color="auto" w:fill="FFFFFF"/>
        <w:jc w:val="both"/>
        <w:rPr>
          <w:rFonts w:ascii="Garamond" w:eastAsia="Garamond" w:hAnsi="Garamond" w:cs="Garamond"/>
          <w:color w:val="000000" w:themeColor="text1"/>
          <w:sz w:val="28"/>
          <w:szCs w:val="28"/>
        </w:rPr>
      </w:pPr>
      <w:r w:rsidRPr="005C5898">
        <w:rPr>
          <w:rFonts w:ascii="Garamond" w:eastAsia="Garamond" w:hAnsi="Garamond" w:cs="Garamond"/>
          <w:color w:val="000000" w:themeColor="text1"/>
          <w:sz w:val="28"/>
          <w:szCs w:val="28"/>
        </w:rPr>
        <w:t xml:space="preserve">* All are requested to check the hygiene of the washroom and report in the HSAU meetings.  </w:t>
      </w:r>
    </w:p>
    <w:p w14:paraId="00000019" w14:textId="77777777" w:rsidR="00FA64E3" w:rsidRPr="005C5898" w:rsidRDefault="00FA64E3" w:rsidP="005C5898">
      <w:pPr>
        <w:jc w:val="both"/>
        <w:rPr>
          <w:rFonts w:ascii="Garamond" w:hAnsi="Garamond"/>
          <w:color w:val="000000" w:themeColor="text1"/>
          <w:sz w:val="28"/>
          <w:szCs w:val="28"/>
        </w:rPr>
      </w:pPr>
    </w:p>
    <w:sectPr w:rsidR="00FA64E3" w:rsidRPr="005C58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2B9FD68F-6D9C-4FA3-8E18-4D7A312CF960}"/>
    <w:embedBold r:id="rId2" w:fontKey="{CB9395CB-44FE-4E34-9177-8209AC4BB07D}"/>
  </w:font>
  <w:font w:name="Calibri">
    <w:panose1 w:val="020F0502020204030204"/>
    <w:charset w:val="00"/>
    <w:family w:val="swiss"/>
    <w:pitch w:val="variable"/>
    <w:sig w:usb0="E4002EFF" w:usb1="C200247B" w:usb2="00000009" w:usb3="00000000" w:csb0="000001FF" w:csb1="00000000"/>
    <w:embedRegular r:id="rId3" w:fontKey="{FBAA0D65-75A2-4135-A54A-050298A23145}"/>
  </w:font>
  <w:font w:name="Cambria">
    <w:panose1 w:val="02040503050406030204"/>
    <w:charset w:val="00"/>
    <w:family w:val="roman"/>
    <w:pitch w:val="variable"/>
    <w:sig w:usb0="E00006FF" w:usb1="420024FF" w:usb2="02000000" w:usb3="00000000" w:csb0="0000019F" w:csb1="00000000"/>
    <w:embedRegular r:id="rId4" w:fontKey="{B4147242-E24C-431F-8E3C-6105DDC6E5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95CB3"/>
    <w:multiLevelType w:val="hybridMultilevel"/>
    <w:tmpl w:val="B8EA7298"/>
    <w:lvl w:ilvl="0" w:tplc="31BED6BE">
      <w:start w:val="1"/>
      <w:numFmt w:val="decimalZero"/>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920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4E3"/>
    <w:rsid w:val="00206FC7"/>
    <w:rsid w:val="00547DD9"/>
    <w:rsid w:val="00593A53"/>
    <w:rsid w:val="005C5898"/>
    <w:rsid w:val="00FA6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1FF7"/>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06F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2026-03-16T11:42:00Z</dcterms:created>
  <dcterms:modified xsi:type="dcterms:W3CDTF">2026-03-16T11:44:00Z</dcterms:modified>
</cp:coreProperties>
</file>