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C7D5A" w14:textId="77777777" w:rsidR="00D434E9" w:rsidRPr="00D434E9" w:rsidRDefault="00000000" w:rsidP="00D434E9">
      <w:pPr>
        <w:shd w:val="clear" w:color="auto" w:fill="FFFFFF"/>
        <w:spacing w:line="240" w:lineRule="auto"/>
        <w:jc w:val="both"/>
        <w:rPr>
          <w:rFonts w:ascii="Garamond" w:eastAsia="Garamond" w:hAnsi="Garamond" w:cs="Garamond"/>
          <w:b/>
          <w:color w:val="000000" w:themeColor="text1"/>
          <w:sz w:val="32"/>
          <w:szCs w:val="32"/>
          <w:u w:val="single"/>
        </w:rPr>
      </w:pPr>
      <w:r w:rsidRPr="00D434E9">
        <w:rPr>
          <w:rFonts w:ascii="Garamond" w:eastAsia="Garamond" w:hAnsi="Garamond" w:cs="Garamond"/>
          <w:b/>
          <w:color w:val="000000" w:themeColor="text1"/>
          <w:sz w:val="32"/>
          <w:szCs w:val="32"/>
          <w:u w:val="single"/>
        </w:rPr>
        <w:t>38th Heads of Schools and Administrative Units Meeting</w:t>
      </w:r>
    </w:p>
    <w:p w14:paraId="00000001" w14:textId="24E8EF99" w:rsidR="00E42CB4" w:rsidRPr="00D434E9" w:rsidRDefault="00000000" w:rsidP="00D434E9">
      <w:pPr>
        <w:shd w:val="clear" w:color="auto" w:fill="FFFFFF"/>
        <w:spacing w:line="240" w:lineRule="auto"/>
        <w:jc w:val="right"/>
        <w:rPr>
          <w:rFonts w:ascii="Garamond" w:hAnsi="Garamond"/>
          <w:color w:val="000000" w:themeColor="text1"/>
          <w:sz w:val="28"/>
          <w:szCs w:val="28"/>
        </w:rPr>
      </w:pPr>
      <w:r w:rsidRPr="00D434E9">
        <w:rPr>
          <w:rFonts w:ascii="Garamond" w:eastAsia="Garamond" w:hAnsi="Garamond" w:cs="Garamond"/>
          <w:b/>
          <w:color w:val="000000" w:themeColor="text1"/>
          <w:sz w:val="28"/>
          <w:szCs w:val="28"/>
          <w:u w:val="single"/>
        </w:rPr>
        <w:t>Monday 23rd Nov, 2020</w:t>
      </w:r>
    </w:p>
    <w:p w14:paraId="6EF3C19D" w14:textId="77777777" w:rsidR="00D434E9" w:rsidRDefault="00D434E9" w:rsidP="00D434E9">
      <w:pPr>
        <w:shd w:val="clear" w:color="auto" w:fill="FFFFFF"/>
        <w:spacing w:line="240" w:lineRule="auto"/>
        <w:jc w:val="both"/>
        <w:rPr>
          <w:rFonts w:ascii="Garamond" w:eastAsia="Garamond" w:hAnsi="Garamond" w:cs="Garamond"/>
          <w:bCs/>
          <w:color w:val="000000" w:themeColor="text1"/>
          <w:sz w:val="28"/>
          <w:szCs w:val="28"/>
        </w:rPr>
      </w:pPr>
    </w:p>
    <w:p w14:paraId="7187550B" w14:textId="77777777" w:rsidR="00D434E9" w:rsidRDefault="00D434E9" w:rsidP="00D434E9">
      <w:pPr>
        <w:shd w:val="clear" w:color="auto" w:fill="FFFFFF"/>
        <w:spacing w:line="240" w:lineRule="auto"/>
        <w:jc w:val="both"/>
        <w:rPr>
          <w:rFonts w:ascii="Garamond" w:eastAsia="Garamond" w:hAnsi="Garamond" w:cs="Garamond"/>
          <w:bCs/>
          <w:color w:val="000000" w:themeColor="text1"/>
          <w:sz w:val="28"/>
          <w:szCs w:val="28"/>
        </w:rPr>
      </w:pPr>
    </w:p>
    <w:p w14:paraId="28A75324" w14:textId="77777777" w:rsidR="00D434E9" w:rsidRDefault="00D434E9" w:rsidP="00D434E9">
      <w:pPr>
        <w:shd w:val="clear" w:color="auto" w:fill="FFFFFF"/>
        <w:spacing w:line="240" w:lineRule="auto"/>
        <w:jc w:val="both"/>
        <w:rPr>
          <w:rFonts w:ascii="Garamond" w:eastAsia="Garamond" w:hAnsi="Garamond" w:cs="Garamond"/>
          <w:bCs/>
          <w:color w:val="000000" w:themeColor="text1"/>
          <w:sz w:val="28"/>
          <w:szCs w:val="28"/>
        </w:rPr>
      </w:pPr>
    </w:p>
    <w:p w14:paraId="00000002" w14:textId="2BA30944" w:rsidR="00E42CB4" w:rsidRDefault="00000000" w:rsidP="00D434E9">
      <w:pPr>
        <w:shd w:val="clear" w:color="auto" w:fill="FFFFFF"/>
        <w:spacing w:line="240" w:lineRule="auto"/>
        <w:jc w:val="both"/>
        <w:rPr>
          <w:rFonts w:ascii="Garamond" w:eastAsia="Garamond" w:hAnsi="Garamond" w:cs="Garamond"/>
          <w:bCs/>
          <w:color w:val="000000" w:themeColor="text1"/>
          <w:sz w:val="28"/>
          <w:szCs w:val="28"/>
        </w:rPr>
      </w:pPr>
      <w:r w:rsidRPr="00D434E9">
        <w:rPr>
          <w:rFonts w:ascii="Garamond" w:eastAsia="Garamond" w:hAnsi="Garamond" w:cs="Garamond"/>
          <w:bCs/>
          <w:color w:val="000000" w:themeColor="text1"/>
          <w:sz w:val="28"/>
          <w:szCs w:val="28"/>
        </w:rPr>
        <w:t xml:space="preserve">Deliberated and Resolved Points for Action by Staff/Unit </w:t>
      </w:r>
      <w:proofErr w:type="gramStart"/>
      <w:r w:rsidRPr="00D434E9">
        <w:rPr>
          <w:rFonts w:ascii="Garamond" w:eastAsia="Garamond" w:hAnsi="Garamond" w:cs="Garamond"/>
          <w:bCs/>
          <w:color w:val="000000" w:themeColor="text1"/>
          <w:sz w:val="28"/>
          <w:szCs w:val="28"/>
        </w:rPr>
        <w:t>Concerned</w:t>
      </w:r>
      <w:r w:rsidR="00D434E9">
        <w:rPr>
          <w:rFonts w:ascii="Garamond" w:eastAsia="Garamond" w:hAnsi="Garamond" w:cs="Garamond"/>
          <w:bCs/>
          <w:color w:val="000000" w:themeColor="text1"/>
          <w:sz w:val="28"/>
          <w:szCs w:val="28"/>
        </w:rPr>
        <w:t xml:space="preserve"> :</w:t>
      </w:r>
      <w:proofErr w:type="gramEnd"/>
      <w:r w:rsidR="00D434E9">
        <w:rPr>
          <w:rFonts w:ascii="Garamond" w:eastAsia="Garamond" w:hAnsi="Garamond" w:cs="Garamond"/>
          <w:bCs/>
          <w:color w:val="000000" w:themeColor="text1"/>
          <w:sz w:val="28"/>
          <w:szCs w:val="28"/>
        </w:rPr>
        <w:t>-</w:t>
      </w:r>
    </w:p>
    <w:p w14:paraId="1D323EE1" w14:textId="77777777" w:rsidR="00D434E9" w:rsidRPr="00D434E9" w:rsidRDefault="00D434E9" w:rsidP="00D434E9">
      <w:pPr>
        <w:shd w:val="clear" w:color="auto" w:fill="FFFFFF"/>
        <w:spacing w:line="240" w:lineRule="auto"/>
        <w:jc w:val="both"/>
        <w:rPr>
          <w:rFonts w:ascii="Garamond" w:eastAsia="Garamond" w:hAnsi="Garamond" w:cs="Garamond"/>
          <w:bCs/>
          <w:color w:val="000000" w:themeColor="text1"/>
          <w:sz w:val="28"/>
          <w:szCs w:val="28"/>
        </w:rPr>
      </w:pPr>
    </w:p>
    <w:p w14:paraId="00000003" w14:textId="77777777" w:rsidR="00E42CB4" w:rsidRPr="00D434E9" w:rsidRDefault="00E42CB4" w:rsidP="00D434E9">
      <w:pPr>
        <w:shd w:val="clear" w:color="auto" w:fill="FFFFFF"/>
        <w:spacing w:line="240" w:lineRule="auto"/>
        <w:jc w:val="both"/>
        <w:rPr>
          <w:rFonts w:ascii="Garamond" w:eastAsia="Garamond" w:hAnsi="Garamond" w:cs="Garamond"/>
          <w:color w:val="000000" w:themeColor="text1"/>
          <w:sz w:val="28"/>
          <w:szCs w:val="28"/>
        </w:rPr>
      </w:pPr>
    </w:p>
    <w:p w14:paraId="00000004"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 xml:space="preserve">Submit </w:t>
      </w:r>
      <w:proofErr w:type="gramStart"/>
      <w:r w:rsidRPr="00D434E9">
        <w:rPr>
          <w:rFonts w:ascii="Garamond" w:eastAsia="Garamond" w:hAnsi="Garamond" w:cs="Garamond"/>
          <w:color w:val="000000" w:themeColor="text1"/>
          <w:sz w:val="28"/>
          <w:szCs w:val="28"/>
        </w:rPr>
        <w:t>PMAS  latest</w:t>
      </w:r>
      <w:proofErr w:type="gramEnd"/>
      <w:r w:rsidRPr="00D434E9">
        <w:rPr>
          <w:rFonts w:ascii="Garamond" w:eastAsia="Garamond" w:hAnsi="Garamond" w:cs="Garamond"/>
          <w:color w:val="000000" w:themeColor="text1"/>
          <w:sz w:val="28"/>
          <w:szCs w:val="28"/>
        </w:rPr>
        <w:t xml:space="preserve"> by tomorrow. AP(Law) is working on training program specially for </w:t>
      </w:r>
      <w:proofErr w:type="spellStart"/>
      <w:r w:rsidRPr="00D434E9">
        <w:rPr>
          <w:rFonts w:ascii="Garamond" w:eastAsia="Garamond" w:hAnsi="Garamond" w:cs="Garamond"/>
          <w:color w:val="000000" w:themeColor="text1"/>
          <w:sz w:val="28"/>
          <w:szCs w:val="28"/>
        </w:rPr>
        <w:t>Naxalism</w:t>
      </w:r>
      <w:proofErr w:type="spellEnd"/>
      <w:r w:rsidRPr="00D434E9">
        <w:rPr>
          <w:rFonts w:ascii="Garamond" w:eastAsia="Garamond" w:hAnsi="Garamond" w:cs="Garamond"/>
          <w:color w:val="000000" w:themeColor="text1"/>
          <w:sz w:val="28"/>
          <w:szCs w:val="28"/>
        </w:rPr>
        <w:t xml:space="preserve"> areas, J&amp;K, Panjab. (K V Ravi Kumar)</w:t>
      </w:r>
    </w:p>
    <w:p w14:paraId="17F60241" w14:textId="77777777" w:rsidR="00794AEE" w:rsidRPr="00D434E9" w:rsidRDefault="00794AEE" w:rsidP="00794AEE">
      <w:pPr>
        <w:shd w:val="clear" w:color="auto" w:fill="FFFFFF"/>
        <w:spacing w:line="240" w:lineRule="auto"/>
        <w:ind w:left="720"/>
        <w:jc w:val="both"/>
        <w:rPr>
          <w:rFonts w:ascii="Garamond" w:eastAsia="Garamond" w:hAnsi="Garamond" w:cs="Garamond"/>
          <w:color w:val="000000" w:themeColor="text1"/>
          <w:sz w:val="28"/>
          <w:szCs w:val="28"/>
        </w:rPr>
      </w:pPr>
    </w:p>
    <w:p w14:paraId="00000005"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10 candidates selected in 10- Walk in interview. Legal officer appointed. (D Prajapati)</w:t>
      </w:r>
    </w:p>
    <w:p w14:paraId="33B8ED60"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06" w14:textId="72B8FAD3"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 xml:space="preserve">Requirement of dedicated program coordinator for Bachelor's </w:t>
      </w:r>
      <w:proofErr w:type="spellStart"/>
      <w:r w:rsidRPr="00D434E9">
        <w:rPr>
          <w:rFonts w:ascii="Garamond" w:eastAsia="Garamond" w:hAnsi="Garamond" w:cs="Garamond"/>
          <w:color w:val="000000" w:themeColor="text1"/>
          <w:sz w:val="28"/>
          <w:szCs w:val="28"/>
        </w:rPr>
        <w:t>Programme</w:t>
      </w:r>
      <w:proofErr w:type="spellEnd"/>
      <w:r w:rsidRPr="00D434E9">
        <w:rPr>
          <w:rFonts w:ascii="Garamond" w:eastAsia="Garamond" w:hAnsi="Garamond" w:cs="Garamond"/>
          <w:color w:val="000000" w:themeColor="text1"/>
          <w:sz w:val="28"/>
          <w:szCs w:val="28"/>
        </w:rPr>
        <w:t xml:space="preserve"> in </w:t>
      </w:r>
      <w:proofErr w:type="spellStart"/>
      <w:r w:rsidRPr="00D434E9">
        <w:rPr>
          <w:rFonts w:ascii="Garamond" w:eastAsia="Garamond" w:hAnsi="Garamond" w:cs="Garamond"/>
          <w:color w:val="000000" w:themeColor="text1"/>
          <w:sz w:val="28"/>
          <w:szCs w:val="28"/>
        </w:rPr>
        <w:t>Defence</w:t>
      </w:r>
      <w:proofErr w:type="spellEnd"/>
      <w:r w:rsidRPr="00D434E9">
        <w:rPr>
          <w:rFonts w:ascii="Garamond" w:eastAsia="Garamond" w:hAnsi="Garamond" w:cs="Garamond"/>
          <w:color w:val="000000" w:themeColor="text1"/>
          <w:sz w:val="28"/>
          <w:szCs w:val="28"/>
        </w:rPr>
        <w:t xml:space="preserve"> and Strategic Studies. Regarding </w:t>
      </w:r>
      <w:proofErr w:type="spellStart"/>
      <w:r w:rsidRPr="00D434E9">
        <w:rPr>
          <w:rFonts w:ascii="Garamond" w:eastAsia="Garamond" w:hAnsi="Garamond" w:cs="Garamond"/>
          <w:color w:val="000000" w:themeColor="text1"/>
          <w:sz w:val="28"/>
          <w:szCs w:val="28"/>
        </w:rPr>
        <w:t>Almashine</w:t>
      </w:r>
      <w:proofErr w:type="spellEnd"/>
      <w:r w:rsidRPr="00D434E9">
        <w:rPr>
          <w:rFonts w:ascii="Garamond" w:eastAsia="Garamond" w:hAnsi="Garamond" w:cs="Garamond"/>
          <w:color w:val="000000" w:themeColor="text1"/>
          <w:sz w:val="28"/>
          <w:szCs w:val="28"/>
        </w:rPr>
        <w:t>, Mr. Nimesh Dave would be communicating seeking a customized option for RRU. Call for papers on 'Police Reforms' be extended to 31st December, 2020. The draft Academic calendar is ready. Will finalize guidelines for scholarship, international students and others with Pro VC Sir. (A Mehta)</w:t>
      </w:r>
    </w:p>
    <w:p w14:paraId="4382D4DB"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07" w14:textId="08F52F5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Enrollment ID will be changed as Cisco Webex ID. (J Pandya)</w:t>
      </w:r>
    </w:p>
    <w:p w14:paraId="6133F83E"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08"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 xml:space="preserve">MOD submitted. PO of visiting faculty for the month of October is sent. Draft of Research and Administrative assistant has been sent to the Registrar for further process. (A </w:t>
      </w:r>
      <w:proofErr w:type="spellStart"/>
      <w:r w:rsidRPr="00D434E9">
        <w:rPr>
          <w:rFonts w:ascii="Garamond" w:eastAsia="Garamond" w:hAnsi="Garamond" w:cs="Garamond"/>
          <w:color w:val="000000" w:themeColor="text1"/>
          <w:sz w:val="28"/>
          <w:szCs w:val="28"/>
        </w:rPr>
        <w:t>Awath</w:t>
      </w:r>
      <w:proofErr w:type="spellEnd"/>
      <w:r w:rsidRPr="00D434E9">
        <w:rPr>
          <w:rFonts w:ascii="Garamond" w:eastAsia="Garamond" w:hAnsi="Garamond" w:cs="Garamond"/>
          <w:color w:val="000000" w:themeColor="text1"/>
          <w:sz w:val="28"/>
          <w:szCs w:val="28"/>
        </w:rPr>
        <w:t>)</w:t>
      </w:r>
    </w:p>
    <w:p w14:paraId="27BD6D81"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09"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 xml:space="preserve">Will start MoU with the company. Planning to </w:t>
      </w:r>
      <w:proofErr w:type="spellStart"/>
      <w:r w:rsidRPr="00D434E9">
        <w:rPr>
          <w:rFonts w:ascii="Garamond" w:eastAsia="Garamond" w:hAnsi="Garamond" w:cs="Garamond"/>
          <w:color w:val="000000" w:themeColor="text1"/>
          <w:sz w:val="28"/>
          <w:szCs w:val="28"/>
        </w:rPr>
        <w:t>organise</w:t>
      </w:r>
      <w:proofErr w:type="spellEnd"/>
      <w:r w:rsidRPr="00D434E9">
        <w:rPr>
          <w:rFonts w:ascii="Garamond" w:eastAsia="Garamond" w:hAnsi="Garamond" w:cs="Garamond"/>
          <w:color w:val="000000" w:themeColor="text1"/>
          <w:sz w:val="28"/>
          <w:szCs w:val="28"/>
        </w:rPr>
        <w:t xml:space="preserve"> a Webinar. Proposed 2 programs for HP police, sent details. Meeting schedule with companies for Consultancy. (C Parekh)</w:t>
      </w:r>
    </w:p>
    <w:p w14:paraId="5BBB3D33"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0A"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Children's park is almost ready for inauguration, will be on 10th December. Fitness test is going on. Fitness classes were taken online. (G Kushwah)</w:t>
      </w:r>
    </w:p>
    <w:p w14:paraId="79DB06A4"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0B"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 xml:space="preserve">Requirements of Dr. Kushwah for </w:t>
      </w:r>
      <w:proofErr w:type="spellStart"/>
      <w:r w:rsidRPr="00D434E9">
        <w:rPr>
          <w:rFonts w:ascii="Garamond" w:eastAsia="Garamond" w:hAnsi="Garamond" w:cs="Garamond"/>
          <w:color w:val="000000" w:themeColor="text1"/>
          <w:sz w:val="28"/>
          <w:szCs w:val="28"/>
        </w:rPr>
        <w:t>aluminium</w:t>
      </w:r>
      <w:proofErr w:type="spellEnd"/>
      <w:r w:rsidRPr="00D434E9">
        <w:rPr>
          <w:rFonts w:ascii="Garamond" w:eastAsia="Garamond" w:hAnsi="Garamond" w:cs="Garamond"/>
          <w:color w:val="000000" w:themeColor="text1"/>
          <w:sz w:val="28"/>
          <w:szCs w:val="28"/>
        </w:rPr>
        <w:t xml:space="preserve"> partition. Received design for classroom for architect. (V Gole)</w:t>
      </w:r>
    </w:p>
    <w:p w14:paraId="7C7D1C7F"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0C" w14:textId="33FF5FF2"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Requirement of CCTV in the area of faculty residents near riverside. (K Shah)</w:t>
      </w:r>
    </w:p>
    <w:p w14:paraId="2C9159F1" w14:textId="77777777" w:rsidR="00794AEE" w:rsidRDefault="00794AEE" w:rsidP="00794AEE">
      <w:pPr>
        <w:pStyle w:val="ListParagraph"/>
        <w:rPr>
          <w:rFonts w:ascii="Garamond" w:eastAsia="Garamond" w:hAnsi="Garamond" w:cs="Garamond"/>
          <w:color w:val="000000" w:themeColor="text1"/>
          <w:sz w:val="28"/>
          <w:szCs w:val="28"/>
        </w:rPr>
      </w:pPr>
    </w:p>
    <w:p w14:paraId="7F95B017"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0D" w14:textId="5F34487E"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lastRenderedPageBreak/>
        <w:t xml:space="preserve">Flyer of training </w:t>
      </w:r>
      <w:proofErr w:type="spellStart"/>
      <w:r w:rsidRPr="00D434E9">
        <w:rPr>
          <w:rFonts w:ascii="Garamond" w:eastAsia="Garamond" w:hAnsi="Garamond" w:cs="Garamond"/>
          <w:color w:val="000000" w:themeColor="text1"/>
          <w:sz w:val="28"/>
          <w:szCs w:val="28"/>
        </w:rPr>
        <w:t>programme</w:t>
      </w:r>
      <w:proofErr w:type="spellEnd"/>
      <w:r w:rsidRPr="00D434E9">
        <w:rPr>
          <w:rFonts w:ascii="Garamond" w:eastAsia="Garamond" w:hAnsi="Garamond" w:cs="Garamond"/>
          <w:color w:val="000000" w:themeColor="text1"/>
          <w:sz w:val="28"/>
          <w:szCs w:val="28"/>
        </w:rPr>
        <w:t xml:space="preserve"> on Cross Border Crimes and Joint Operations has been released. Content of the brochure for the training program is ready, </w:t>
      </w:r>
      <w:proofErr w:type="gramStart"/>
      <w:r w:rsidRPr="00D434E9">
        <w:rPr>
          <w:rFonts w:ascii="Garamond" w:eastAsia="Garamond" w:hAnsi="Garamond" w:cs="Garamond"/>
          <w:color w:val="000000" w:themeColor="text1"/>
          <w:sz w:val="28"/>
          <w:szCs w:val="28"/>
        </w:rPr>
        <w:t>awaited</w:t>
      </w:r>
      <w:proofErr w:type="gramEnd"/>
      <w:r w:rsidRPr="00D434E9">
        <w:rPr>
          <w:rFonts w:ascii="Garamond" w:eastAsia="Garamond" w:hAnsi="Garamond" w:cs="Garamond"/>
          <w:color w:val="000000" w:themeColor="text1"/>
          <w:sz w:val="28"/>
          <w:szCs w:val="28"/>
        </w:rPr>
        <w:t xml:space="preserve"> for responses from some of the speakers. Walk in interview for the position of Research Associate for the Women Safety Division has been fixed on November 25th. Inauguration of UNICEF </w:t>
      </w:r>
      <w:proofErr w:type="spellStart"/>
      <w:r w:rsidRPr="00D434E9">
        <w:rPr>
          <w:rFonts w:ascii="Garamond" w:eastAsia="Garamond" w:hAnsi="Garamond" w:cs="Garamond"/>
          <w:color w:val="000000" w:themeColor="text1"/>
          <w:sz w:val="28"/>
          <w:szCs w:val="28"/>
        </w:rPr>
        <w:t>centre</w:t>
      </w:r>
      <w:proofErr w:type="spellEnd"/>
      <w:r w:rsidRPr="00D434E9">
        <w:rPr>
          <w:rFonts w:ascii="Garamond" w:eastAsia="Garamond" w:hAnsi="Garamond" w:cs="Garamond"/>
          <w:color w:val="000000" w:themeColor="text1"/>
          <w:sz w:val="28"/>
          <w:szCs w:val="28"/>
        </w:rPr>
        <w:t xml:space="preserve"> has been postponed due to pending response from Guest of Honor, soon to be inaugurated. (D </w:t>
      </w:r>
      <w:proofErr w:type="spellStart"/>
      <w:r w:rsidRPr="00D434E9">
        <w:rPr>
          <w:rFonts w:ascii="Garamond" w:eastAsia="Garamond" w:hAnsi="Garamond" w:cs="Garamond"/>
          <w:color w:val="000000" w:themeColor="text1"/>
          <w:sz w:val="28"/>
          <w:szCs w:val="28"/>
        </w:rPr>
        <w:t>Harjai</w:t>
      </w:r>
      <w:proofErr w:type="spellEnd"/>
      <w:r w:rsidRPr="00D434E9">
        <w:rPr>
          <w:rFonts w:ascii="Garamond" w:eastAsia="Garamond" w:hAnsi="Garamond" w:cs="Garamond"/>
          <w:color w:val="000000" w:themeColor="text1"/>
          <w:sz w:val="28"/>
          <w:szCs w:val="28"/>
        </w:rPr>
        <w:t>)</w:t>
      </w:r>
    </w:p>
    <w:p w14:paraId="3E98D913" w14:textId="77777777" w:rsidR="00794AEE" w:rsidRPr="00D434E9" w:rsidRDefault="00794AEE" w:rsidP="00794AEE">
      <w:pPr>
        <w:shd w:val="clear" w:color="auto" w:fill="FFFFFF"/>
        <w:spacing w:line="240" w:lineRule="auto"/>
        <w:ind w:left="360"/>
        <w:jc w:val="both"/>
        <w:rPr>
          <w:rFonts w:ascii="Garamond" w:eastAsia="Garamond" w:hAnsi="Garamond" w:cs="Garamond"/>
          <w:color w:val="000000" w:themeColor="text1"/>
          <w:sz w:val="28"/>
          <w:szCs w:val="28"/>
        </w:rPr>
      </w:pPr>
    </w:p>
    <w:p w14:paraId="0000000E"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 xml:space="preserve">Preparation for the Conference is going on. Flyer of </w:t>
      </w:r>
      <w:proofErr w:type="gramStart"/>
      <w:r w:rsidRPr="00D434E9">
        <w:rPr>
          <w:rFonts w:ascii="Garamond" w:eastAsia="Garamond" w:hAnsi="Garamond" w:cs="Garamond"/>
          <w:color w:val="000000" w:themeColor="text1"/>
          <w:sz w:val="28"/>
          <w:szCs w:val="28"/>
        </w:rPr>
        <w:t>Constitution day</w:t>
      </w:r>
      <w:proofErr w:type="gramEnd"/>
      <w:r w:rsidRPr="00D434E9">
        <w:rPr>
          <w:rFonts w:ascii="Garamond" w:eastAsia="Garamond" w:hAnsi="Garamond" w:cs="Garamond"/>
          <w:color w:val="000000" w:themeColor="text1"/>
          <w:sz w:val="28"/>
          <w:szCs w:val="28"/>
        </w:rPr>
        <w:t xml:space="preserve"> is circulated. Working on a distance learning program. (D Raval)</w:t>
      </w:r>
    </w:p>
    <w:p w14:paraId="2A9A0906"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0F"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 xml:space="preserve"> Review meeting held for syllabus, 80% syllabus of sem-3 and 25% of sem-1 is completed. (M Tripathi- Representative) </w:t>
      </w:r>
    </w:p>
    <w:p w14:paraId="4A3F0520"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10"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 xml:space="preserve">The Event of ICRC is scheduled on 10th </w:t>
      </w:r>
      <w:proofErr w:type="gramStart"/>
      <w:r w:rsidRPr="00D434E9">
        <w:rPr>
          <w:rFonts w:ascii="Garamond" w:eastAsia="Garamond" w:hAnsi="Garamond" w:cs="Garamond"/>
          <w:color w:val="000000" w:themeColor="text1"/>
          <w:sz w:val="28"/>
          <w:szCs w:val="28"/>
        </w:rPr>
        <w:t>December,</w:t>
      </w:r>
      <w:proofErr w:type="gramEnd"/>
      <w:r w:rsidRPr="00D434E9">
        <w:rPr>
          <w:rFonts w:ascii="Garamond" w:eastAsia="Garamond" w:hAnsi="Garamond" w:cs="Garamond"/>
          <w:color w:val="000000" w:themeColor="text1"/>
          <w:sz w:val="28"/>
          <w:szCs w:val="28"/>
        </w:rPr>
        <w:t xml:space="preserve"> Disaster management </w:t>
      </w:r>
      <w:proofErr w:type="spellStart"/>
      <w:r w:rsidRPr="00D434E9">
        <w:rPr>
          <w:rFonts w:ascii="Garamond" w:eastAsia="Garamond" w:hAnsi="Garamond" w:cs="Garamond"/>
          <w:color w:val="000000" w:themeColor="text1"/>
          <w:sz w:val="28"/>
          <w:szCs w:val="28"/>
        </w:rPr>
        <w:t>programme</w:t>
      </w:r>
      <w:proofErr w:type="spellEnd"/>
      <w:r w:rsidRPr="00D434E9">
        <w:rPr>
          <w:rFonts w:ascii="Garamond" w:eastAsia="Garamond" w:hAnsi="Garamond" w:cs="Garamond"/>
          <w:color w:val="000000" w:themeColor="text1"/>
          <w:sz w:val="28"/>
          <w:szCs w:val="28"/>
        </w:rPr>
        <w:t xml:space="preserve"> will launch on 16th December. (S Goswami)</w:t>
      </w:r>
    </w:p>
    <w:p w14:paraId="4033C4F0"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11" w14:textId="77777777" w:rsidR="00E42CB4"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EoI received for policy papers. Draft of NGO project is ready. Expert Talk completed on 21st November on Supercomputing and Cyber Threats. Received CUG member list. Follow up of the project of ISA, Mount Abu, CID Crime Phase-2.  Will prepare the PhD supervisor guidelines. (P Sharma) </w:t>
      </w:r>
    </w:p>
    <w:p w14:paraId="034E34E2" w14:textId="77777777" w:rsidR="00794AEE" w:rsidRPr="00D434E9" w:rsidRDefault="00794AEE" w:rsidP="00794AEE">
      <w:pPr>
        <w:shd w:val="clear" w:color="auto" w:fill="FFFFFF"/>
        <w:spacing w:line="240" w:lineRule="auto"/>
        <w:jc w:val="both"/>
        <w:rPr>
          <w:rFonts w:ascii="Garamond" w:eastAsia="Garamond" w:hAnsi="Garamond" w:cs="Garamond"/>
          <w:color w:val="000000" w:themeColor="text1"/>
          <w:sz w:val="28"/>
          <w:szCs w:val="28"/>
        </w:rPr>
      </w:pPr>
    </w:p>
    <w:p w14:paraId="00000012" w14:textId="77777777" w:rsidR="00E42CB4" w:rsidRPr="00D434E9" w:rsidRDefault="00000000" w:rsidP="00D434E9">
      <w:pPr>
        <w:numPr>
          <w:ilvl w:val="0"/>
          <w:numId w:val="1"/>
        </w:numPr>
        <w:shd w:val="clear" w:color="auto" w:fill="FFFFFF"/>
        <w:spacing w:line="240" w:lineRule="auto"/>
        <w:jc w:val="both"/>
        <w:rPr>
          <w:rFonts w:ascii="Garamond" w:eastAsia="Garamond" w:hAnsi="Garamond" w:cs="Garamond"/>
          <w:color w:val="000000" w:themeColor="text1"/>
          <w:sz w:val="28"/>
          <w:szCs w:val="28"/>
        </w:rPr>
      </w:pPr>
      <w:r w:rsidRPr="00D434E9">
        <w:rPr>
          <w:rFonts w:ascii="Garamond" w:eastAsia="Garamond" w:hAnsi="Garamond" w:cs="Garamond"/>
          <w:color w:val="000000" w:themeColor="text1"/>
          <w:sz w:val="28"/>
          <w:szCs w:val="28"/>
        </w:rPr>
        <w:t xml:space="preserve">RRU </w:t>
      </w:r>
      <w:proofErr w:type="spellStart"/>
      <w:r w:rsidRPr="00D434E9">
        <w:rPr>
          <w:rFonts w:ascii="Garamond" w:eastAsia="Garamond" w:hAnsi="Garamond" w:cs="Garamond"/>
          <w:color w:val="000000" w:themeColor="text1"/>
          <w:sz w:val="28"/>
          <w:szCs w:val="28"/>
        </w:rPr>
        <w:t>specialised</w:t>
      </w:r>
      <w:proofErr w:type="spellEnd"/>
      <w:r w:rsidRPr="00D434E9">
        <w:rPr>
          <w:rFonts w:ascii="Garamond" w:eastAsia="Garamond" w:hAnsi="Garamond" w:cs="Garamond"/>
          <w:color w:val="000000" w:themeColor="text1"/>
          <w:sz w:val="28"/>
          <w:szCs w:val="28"/>
        </w:rPr>
        <w:t xml:space="preserve"> courses for Army Training Center. Requirement of 3 rooms for SSB Centre. (Gen Saha). </w:t>
      </w:r>
    </w:p>
    <w:p w14:paraId="00000013" w14:textId="77777777" w:rsidR="00E42CB4" w:rsidRPr="00D434E9" w:rsidRDefault="00E42CB4" w:rsidP="00D434E9">
      <w:pPr>
        <w:shd w:val="clear" w:color="auto" w:fill="FFFFFF"/>
        <w:spacing w:line="240" w:lineRule="auto"/>
        <w:jc w:val="both"/>
        <w:rPr>
          <w:rFonts w:ascii="Garamond" w:eastAsia="Garamond" w:hAnsi="Garamond" w:cs="Garamond"/>
          <w:color w:val="000000" w:themeColor="text1"/>
          <w:sz w:val="28"/>
          <w:szCs w:val="28"/>
        </w:rPr>
      </w:pPr>
    </w:p>
    <w:p w14:paraId="6FCB67DF" w14:textId="77777777" w:rsidR="009B27E6" w:rsidRDefault="009B27E6" w:rsidP="00D434E9">
      <w:pPr>
        <w:shd w:val="clear" w:color="auto" w:fill="FFFFFF"/>
        <w:spacing w:line="240" w:lineRule="auto"/>
        <w:jc w:val="both"/>
        <w:rPr>
          <w:rFonts w:ascii="Garamond" w:eastAsia="Garamond" w:hAnsi="Garamond" w:cs="Garamond"/>
          <w:color w:val="000000" w:themeColor="text1"/>
          <w:sz w:val="28"/>
          <w:szCs w:val="28"/>
        </w:rPr>
      </w:pPr>
    </w:p>
    <w:p w14:paraId="27E68113" w14:textId="77777777" w:rsidR="009B27E6" w:rsidRDefault="009B27E6" w:rsidP="00D434E9">
      <w:pPr>
        <w:shd w:val="clear" w:color="auto" w:fill="FFFFFF"/>
        <w:spacing w:line="240" w:lineRule="auto"/>
        <w:jc w:val="both"/>
        <w:rPr>
          <w:rFonts w:ascii="Garamond" w:eastAsia="Garamond" w:hAnsi="Garamond" w:cs="Garamond"/>
          <w:color w:val="000000" w:themeColor="text1"/>
          <w:sz w:val="28"/>
          <w:szCs w:val="28"/>
        </w:rPr>
      </w:pPr>
    </w:p>
    <w:p w14:paraId="00000014" w14:textId="695CCB0C" w:rsidR="00E42CB4" w:rsidRPr="00D434E9" w:rsidRDefault="00000000" w:rsidP="00D434E9">
      <w:pPr>
        <w:shd w:val="clear" w:color="auto" w:fill="FFFFFF"/>
        <w:spacing w:line="240" w:lineRule="auto"/>
        <w:jc w:val="both"/>
        <w:rPr>
          <w:rFonts w:ascii="Garamond" w:hAnsi="Garamond"/>
          <w:color w:val="000000" w:themeColor="text1"/>
          <w:sz w:val="28"/>
          <w:szCs w:val="28"/>
        </w:rPr>
      </w:pPr>
      <w:r w:rsidRPr="00D434E9">
        <w:rPr>
          <w:rFonts w:ascii="Garamond" w:eastAsia="Garamond" w:hAnsi="Garamond" w:cs="Garamond"/>
          <w:color w:val="000000" w:themeColor="text1"/>
          <w:sz w:val="28"/>
          <w:szCs w:val="28"/>
        </w:rPr>
        <w:t>For all Deans, Unique courses may start an awareness program on TV.</w:t>
      </w:r>
    </w:p>
    <w:sectPr w:rsidR="00E42CB4" w:rsidRPr="00D434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20BC22CC-0843-4E50-A6E6-A194E3265992}"/>
    <w:embedBold r:id="rId2" w:fontKey="{6255E526-AC6F-4BE7-9575-223DE9EE8F91}"/>
  </w:font>
  <w:font w:name="Calibri">
    <w:panose1 w:val="020F0502020204030204"/>
    <w:charset w:val="00"/>
    <w:family w:val="swiss"/>
    <w:pitch w:val="variable"/>
    <w:sig w:usb0="E4002EFF" w:usb1="C200247B" w:usb2="00000009" w:usb3="00000000" w:csb0="000001FF" w:csb1="00000000"/>
    <w:embedRegular r:id="rId3" w:fontKey="{8F12BE1C-9FE0-4A20-B308-0F4E6887925A}"/>
  </w:font>
  <w:font w:name="Cambria">
    <w:panose1 w:val="02040503050406030204"/>
    <w:charset w:val="00"/>
    <w:family w:val="roman"/>
    <w:pitch w:val="variable"/>
    <w:sig w:usb0="E00006FF" w:usb1="420024FF" w:usb2="02000000" w:usb3="00000000" w:csb0="0000019F" w:csb1="00000000"/>
    <w:embedRegular r:id="rId4" w:fontKey="{8C9D4277-510F-476E-9ACA-E37F49AD35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6D3E"/>
    <w:multiLevelType w:val="multilevel"/>
    <w:tmpl w:val="46A0B5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37450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B4"/>
    <w:rsid w:val="00547DD9"/>
    <w:rsid w:val="00794AEE"/>
    <w:rsid w:val="009B27E6"/>
    <w:rsid w:val="00D434E9"/>
    <w:rsid w:val="00E42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1C09"/>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4A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2026-03-16T13:15:00Z</dcterms:created>
  <dcterms:modified xsi:type="dcterms:W3CDTF">2026-03-16T13:17:00Z</dcterms:modified>
</cp:coreProperties>
</file>