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4C78A" w14:textId="77777777" w:rsidR="005A2433" w:rsidRPr="005A2433" w:rsidRDefault="00000000" w:rsidP="005A2433">
      <w:pPr>
        <w:shd w:val="clear" w:color="auto" w:fill="FFFFFF"/>
        <w:spacing w:line="240" w:lineRule="auto"/>
        <w:jc w:val="center"/>
        <w:rPr>
          <w:rFonts w:ascii="Garamond" w:eastAsia="Garamond" w:hAnsi="Garamond" w:cs="Garamond"/>
          <w:b/>
          <w:color w:val="000000" w:themeColor="text1"/>
          <w:sz w:val="32"/>
          <w:szCs w:val="32"/>
          <w:u w:val="single"/>
        </w:rPr>
      </w:pPr>
      <w:r w:rsidRPr="005A2433">
        <w:rPr>
          <w:rFonts w:ascii="Garamond" w:eastAsia="Garamond" w:hAnsi="Garamond" w:cs="Garamond"/>
          <w:b/>
          <w:color w:val="000000" w:themeColor="text1"/>
          <w:sz w:val="32"/>
          <w:szCs w:val="32"/>
          <w:u w:val="single"/>
        </w:rPr>
        <w:t>41st Heads of Schools and Administrative Units Meeting</w:t>
      </w:r>
    </w:p>
    <w:p w14:paraId="00000001" w14:textId="3C53B648" w:rsidR="00DC7FF0" w:rsidRPr="005A2433" w:rsidRDefault="00000000" w:rsidP="005A2433">
      <w:pPr>
        <w:shd w:val="clear" w:color="auto" w:fill="FFFFFF"/>
        <w:spacing w:line="240" w:lineRule="auto"/>
        <w:jc w:val="right"/>
        <w:rPr>
          <w:rFonts w:ascii="Garamond" w:hAnsi="Garamond"/>
          <w:color w:val="000000" w:themeColor="text1"/>
          <w:sz w:val="28"/>
          <w:szCs w:val="28"/>
        </w:rPr>
      </w:pPr>
      <w:r w:rsidRPr="005A2433">
        <w:rPr>
          <w:rFonts w:ascii="Garamond" w:eastAsia="Garamond" w:hAnsi="Garamond" w:cs="Garamond"/>
          <w:b/>
          <w:color w:val="000000" w:themeColor="text1"/>
          <w:sz w:val="28"/>
          <w:szCs w:val="28"/>
          <w:u w:val="single"/>
        </w:rPr>
        <w:t>Monday 14th December, 2020</w:t>
      </w:r>
    </w:p>
    <w:p w14:paraId="5351414E" w14:textId="77777777" w:rsidR="005A2433" w:rsidRDefault="005A2433" w:rsidP="005A2433">
      <w:pPr>
        <w:shd w:val="clear" w:color="auto" w:fill="FFFFFF"/>
        <w:spacing w:line="240" w:lineRule="auto"/>
        <w:jc w:val="center"/>
        <w:rPr>
          <w:rFonts w:ascii="Garamond" w:eastAsia="Garamond" w:hAnsi="Garamond" w:cs="Garamond"/>
          <w:bCs/>
          <w:color w:val="000000" w:themeColor="text1"/>
          <w:sz w:val="28"/>
          <w:szCs w:val="28"/>
        </w:rPr>
      </w:pPr>
    </w:p>
    <w:p w14:paraId="017BB5E8" w14:textId="77777777" w:rsidR="005A2433" w:rsidRDefault="005A2433" w:rsidP="005A2433">
      <w:pPr>
        <w:shd w:val="clear" w:color="auto" w:fill="FFFFFF"/>
        <w:spacing w:line="240" w:lineRule="auto"/>
        <w:jc w:val="center"/>
        <w:rPr>
          <w:rFonts w:ascii="Garamond" w:eastAsia="Garamond" w:hAnsi="Garamond" w:cs="Garamond"/>
          <w:bCs/>
          <w:color w:val="000000" w:themeColor="text1"/>
          <w:sz w:val="28"/>
          <w:szCs w:val="28"/>
        </w:rPr>
      </w:pPr>
    </w:p>
    <w:p w14:paraId="00000002" w14:textId="0BA24DBB" w:rsidR="00DC7FF0" w:rsidRDefault="00000000" w:rsidP="005A2433">
      <w:pPr>
        <w:shd w:val="clear" w:color="auto" w:fill="FFFFFF"/>
        <w:spacing w:line="240" w:lineRule="auto"/>
        <w:jc w:val="center"/>
        <w:rPr>
          <w:rFonts w:ascii="Garamond" w:eastAsia="Garamond" w:hAnsi="Garamond" w:cs="Garamond"/>
          <w:bCs/>
          <w:color w:val="000000" w:themeColor="text1"/>
          <w:sz w:val="28"/>
          <w:szCs w:val="28"/>
        </w:rPr>
      </w:pPr>
      <w:r w:rsidRPr="005A2433">
        <w:rPr>
          <w:rFonts w:ascii="Garamond" w:eastAsia="Garamond" w:hAnsi="Garamond" w:cs="Garamond"/>
          <w:bCs/>
          <w:color w:val="000000" w:themeColor="text1"/>
          <w:sz w:val="28"/>
          <w:szCs w:val="28"/>
        </w:rPr>
        <w:t>Deliberated and Resolved Points for Action by Staff/Unit Concerned</w:t>
      </w:r>
      <w:r w:rsidR="005A2433">
        <w:rPr>
          <w:rFonts w:ascii="Garamond" w:eastAsia="Garamond" w:hAnsi="Garamond" w:cs="Garamond"/>
          <w:bCs/>
          <w:color w:val="000000" w:themeColor="text1"/>
          <w:sz w:val="28"/>
          <w:szCs w:val="28"/>
        </w:rPr>
        <w:t xml:space="preserve"> :-</w:t>
      </w:r>
    </w:p>
    <w:p w14:paraId="6E41B541" w14:textId="77777777" w:rsidR="005A2433" w:rsidRPr="005A2433" w:rsidRDefault="005A2433" w:rsidP="005A2433">
      <w:pPr>
        <w:shd w:val="clear" w:color="auto" w:fill="FFFFFF"/>
        <w:spacing w:line="240" w:lineRule="auto"/>
        <w:jc w:val="center"/>
        <w:rPr>
          <w:rFonts w:ascii="Garamond" w:eastAsia="Garamond" w:hAnsi="Garamond" w:cs="Garamond"/>
          <w:bCs/>
          <w:color w:val="000000" w:themeColor="text1"/>
          <w:sz w:val="28"/>
          <w:szCs w:val="28"/>
        </w:rPr>
      </w:pPr>
    </w:p>
    <w:p w14:paraId="22E903B1" w14:textId="4FB7945C" w:rsidR="005A2433" w:rsidRPr="005A2433" w:rsidRDefault="00000000" w:rsidP="005A2433">
      <w:pPr>
        <w:numPr>
          <w:ilvl w:val="0"/>
          <w:numId w:val="1"/>
        </w:numPr>
        <w:shd w:val="clear" w:color="auto" w:fill="FFFFFF"/>
        <w:spacing w:before="280" w:line="240" w:lineRule="auto"/>
        <w:ind w:left="945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5A243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Preparing proposal related Psychological </w:t>
      </w:r>
      <w:proofErr w:type="spellStart"/>
      <w:r w:rsidRPr="005A2433">
        <w:rPr>
          <w:rFonts w:ascii="Garamond" w:eastAsia="Garamond" w:hAnsi="Garamond" w:cs="Garamond"/>
          <w:color w:val="000000" w:themeColor="text1"/>
          <w:sz w:val="28"/>
          <w:szCs w:val="28"/>
        </w:rPr>
        <w:t>programmes</w:t>
      </w:r>
      <w:proofErr w:type="spellEnd"/>
      <w:r w:rsidRPr="005A2433">
        <w:rPr>
          <w:rFonts w:ascii="Garamond" w:eastAsia="Garamond" w:hAnsi="Garamond" w:cs="Garamond"/>
          <w:color w:val="000000" w:themeColor="text1"/>
          <w:sz w:val="28"/>
          <w:szCs w:val="28"/>
        </w:rPr>
        <w:t>. Will collaborate with higher education forensic study. Can start services related to psychology and mental health. (Dr. S L Vaya)</w:t>
      </w:r>
    </w:p>
    <w:p w14:paraId="2B42FAD0" w14:textId="77777777" w:rsidR="005A2433" w:rsidRDefault="005A2433" w:rsidP="005A2433">
      <w:pPr>
        <w:shd w:val="clear" w:color="auto" w:fill="FFFFFF"/>
        <w:spacing w:line="240" w:lineRule="auto"/>
        <w:ind w:left="945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4" w14:textId="51224878" w:rsidR="00DC7FF0" w:rsidRPr="005A2433" w:rsidRDefault="00000000" w:rsidP="005A2433">
      <w:pPr>
        <w:numPr>
          <w:ilvl w:val="0"/>
          <w:numId w:val="1"/>
        </w:numPr>
        <w:shd w:val="clear" w:color="auto" w:fill="FFFFFF"/>
        <w:spacing w:line="240" w:lineRule="auto"/>
        <w:ind w:left="945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5A2433">
        <w:rPr>
          <w:rFonts w:ascii="Garamond" w:eastAsia="Garamond" w:hAnsi="Garamond" w:cs="Garamond"/>
          <w:color w:val="000000" w:themeColor="text1"/>
          <w:sz w:val="28"/>
          <w:szCs w:val="28"/>
        </w:rPr>
        <w:t>Meeting held on 10th December with Chief Secretary, GoG. Will prepare guidelines for joint faculty sharing dimensions. (A Mehta)</w:t>
      </w:r>
    </w:p>
    <w:p w14:paraId="754BB0C4" w14:textId="77777777" w:rsidR="005A2433" w:rsidRPr="005A2433" w:rsidRDefault="005A2433" w:rsidP="005A2433">
      <w:pPr>
        <w:shd w:val="clear" w:color="auto" w:fill="FFFFFF"/>
        <w:spacing w:line="240" w:lineRule="auto"/>
        <w:ind w:left="945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5" w14:textId="77777777" w:rsidR="00DC7FF0" w:rsidRDefault="00000000" w:rsidP="005A2433">
      <w:pPr>
        <w:numPr>
          <w:ilvl w:val="0"/>
          <w:numId w:val="1"/>
        </w:numPr>
        <w:shd w:val="clear" w:color="auto" w:fill="FFFFFF"/>
        <w:spacing w:line="240" w:lineRule="auto"/>
        <w:ind w:left="945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5A243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369 admissions confirmed. Till 31st December,  2020 admissions are open. Migration Certificate will be given with Provisional certificate. 70 </w:t>
      </w:r>
      <w:proofErr w:type="spellStart"/>
      <w:r w:rsidRPr="005A2433">
        <w:rPr>
          <w:rFonts w:ascii="Garamond" w:eastAsia="Garamond" w:hAnsi="Garamond" w:cs="Garamond"/>
          <w:color w:val="000000" w:themeColor="text1"/>
          <w:sz w:val="28"/>
          <w:szCs w:val="28"/>
        </w:rPr>
        <w:t>licences</w:t>
      </w:r>
      <w:proofErr w:type="spellEnd"/>
      <w:r w:rsidRPr="005A243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of Webex provided to faculties. Student data given. (J Pandya)</w:t>
      </w:r>
    </w:p>
    <w:p w14:paraId="6FB901DA" w14:textId="77777777" w:rsidR="005A2433" w:rsidRPr="005A2433" w:rsidRDefault="005A2433" w:rsidP="005A2433">
      <w:pPr>
        <w:shd w:val="clear" w:color="auto" w:fill="FFFFFF"/>
        <w:spacing w:line="240" w:lineRule="auto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6" w14:textId="77777777" w:rsidR="00DC7FF0" w:rsidRDefault="00000000" w:rsidP="005A2433">
      <w:pPr>
        <w:numPr>
          <w:ilvl w:val="0"/>
          <w:numId w:val="1"/>
        </w:numPr>
        <w:shd w:val="clear" w:color="auto" w:fill="FFFFFF"/>
        <w:spacing w:line="240" w:lineRule="auto"/>
        <w:ind w:left="945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5A2433">
        <w:rPr>
          <w:rFonts w:ascii="Garamond" w:eastAsia="Garamond" w:hAnsi="Garamond" w:cs="Garamond"/>
          <w:color w:val="000000" w:themeColor="text1"/>
          <w:sz w:val="28"/>
          <w:szCs w:val="28"/>
        </w:rPr>
        <w:t>Details regarding MHA sent. Collaboration with the university of Saudi Arabia. (D Raval)</w:t>
      </w:r>
    </w:p>
    <w:p w14:paraId="26F7D2EA" w14:textId="77777777" w:rsidR="005A2433" w:rsidRPr="005A2433" w:rsidRDefault="005A2433" w:rsidP="005A2433">
      <w:pPr>
        <w:shd w:val="clear" w:color="auto" w:fill="FFFFFF"/>
        <w:spacing w:line="240" w:lineRule="auto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7" w14:textId="77777777" w:rsidR="00DC7FF0" w:rsidRDefault="00000000" w:rsidP="005A2433">
      <w:pPr>
        <w:numPr>
          <w:ilvl w:val="0"/>
          <w:numId w:val="1"/>
        </w:numPr>
        <w:shd w:val="clear" w:color="auto" w:fill="FFFFFF"/>
        <w:spacing w:line="240" w:lineRule="auto"/>
        <w:ind w:left="945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5A243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Had meeting with First year students. Discussed guidelines for internship. Submit plans of RISE. Expert talk lecture will be conducted. Planning to launch an AI </w:t>
      </w:r>
      <w:proofErr w:type="spellStart"/>
      <w:r w:rsidRPr="005A2433">
        <w:rPr>
          <w:rFonts w:ascii="Garamond" w:eastAsia="Garamond" w:hAnsi="Garamond" w:cs="Garamond"/>
          <w:color w:val="000000" w:themeColor="text1"/>
          <w:sz w:val="28"/>
          <w:szCs w:val="28"/>
        </w:rPr>
        <w:t>centre</w:t>
      </w:r>
      <w:proofErr w:type="spellEnd"/>
      <w:r w:rsidRPr="005A2433">
        <w:rPr>
          <w:rFonts w:ascii="Garamond" w:eastAsia="Garamond" w:hAnsi="Garamond" w:cs="Garamond"/>
          <w:color w:val="000000" w:themeColor="text1"/>
          <w:sz w:val="28"/>
          <w:szCs w:val="28"/>
        </w:rPr>
        <w:t>. Will submit write up for Applications. (C Parekh) </w:t>
      </w:r>
    </w:p>
    <w:p w14:paraId="67863BAD" w14:textId="77777777" w:rsidR="005A2433" w:rsidRPr="005A2433" w:rsidRDefault="005A2433" w:rsidP="005A2433">
      <w:pPr>
        <w:shd w:val="clear" w:color="auto" w:fill="FFFFFF"/>
        <w:spacing w:line="240" w:lineRule="auto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8" w14:textId="77777777" w:rsidR="00DC7FF0" w:rsidRDefault="00000000" w:rsidP="005A2433">
      <w:pPr>
        <w:numPr>
          <w:ilvl w:val="0"/>
          <w:numId w:val="1"/>
        </w:numPr>
        <w:shd w:val="clear" w:color="auto" w:fill="FFFFFF"/>
        <w:spacing w:line="240" w:lineRule="auto"/>
        <w:ind w:left="945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5A2433">
        <w:rPr>
          <w:rFonts w:ascii="Garamond" w:eastAsia="Garamond" w:hAnsi="Garamond" w:cs="Garamond"/>
          <w:color w:val="000000" w:themeColor="text1"/>
          <w:sz w:val="28"/>
          <w:szCs w:val="28"/>
        </w:rPr>
        <w:t>Submitted MoD for gym machines. Lecture on 28 December for Internal Security Officer.  (G Kushwah)</w:t>
      </w:r>
    </w:p>
    <w:p w14:paraId="13149037" w14:textId="77777777" w:rsidR="005A2433" w:rsidRPr="005A2433" w:rsidRDefault="005A2433" w:rsidP="005A2433">
      <w:pPr>
        <w:shd w:val="clear" w:color="auto" w:fill="FFFFFF"/>
        <w:spacing w:line="240" w:lineRule="auto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9" w14:textId="3DE44267" w:rsidR="00DC7FF0" w:rsidRDefault="00000000" w:rsidP="005A2433">
      <w:pPr>
        <w:numPr>
          <w:ilvl w:val="0"/>
          <w:numId w:val="1"/>
        </w:numPr>
        <w:shd w:val="clear" w:color="auto" w:fill="FFFFFF"/>
        <w:spacing w:line="240" w:lineRule="auto"/>
        <w:ind w:left="945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5A243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Preparing proposal for practical problems faced by police personnel will be submitted to </w:t>
      </w:r>
      <w:proofErr w:type="spellStart"/>
      <w:r w:rsidRPr="005A2433">
        <w:rPr>
          <w:rFonts w:ascii="Garamond" w:eastAsia="Garamond" w:hAnsi="Garamond" w:cs="Garamond"/>
          <w:color w:val="000000" w:themeColor="text1"/>
          <w:sz w:val="28"/>
          <w:szCs w:val="28"/>
        </w:rPr>
        <w:t>GoI</w:t>
      </w:r>
      <w:proofErr w:type="spellEnd"/>
      <w:r w:rsidRPr="005A243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/Police Dept. Started collection of data of school staff. Project Criminal  Review Committee, will submit on </w:t>
      </w:r>
      <w:proofErr w:type="spellStart"/>
      <w:r w:rsidRPr="005A2433">
        <w:rPr>
          <w:rFonts w:ascii="Garamond" w:eastAsia="Garamond" w:hAnsi="Garamond" w:cs="Garamond"/>
          <w:color w:val="000000" w:themeColor="text1"/>
          <w:sz w:val="28"/>
          <w:szCs w:val="28"/>
        </w:rPr>
        <w:t>saturday</w:t>
      </w:r>
      <w:proofErr w:type="spellEnd"/>
      <w:r w:rsidRPr="005A2433">
        <w:rPr>
          <w:rFonts w:ascii="Garamond" w:eastAsia="Garamond" w:hAnsi="Garamond" w:cs="Garamond"/>
          <w:color w:val="000000" w:themeColor="text1"/>
          <w:sz w:val="28"/>
          <w:szCs w:val="28"/>
        </w:rPr>
        <w:t>. (A Tripathi)</w:t>
      </w:r>
    </w:p>
    <w:p w14:paraId="7F594CD9" w14:textId="77777777" w:rsidR="005A2433" w:rsidRPr="005A2433" w:rsidRDefault="005A2433" w:rsidP="005A2433">
      <w:pPr>
        <w:shd w:val="clear" w:color="auto" w:fill="FFFFFF"/>
        <w:spacing w:line="240" w:lineRule="auto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A" w14:textId="77777777" w:rsidR="00DC7FF0" w:rsidRDefault="00000000" w:rsidP="005A2433">
      <w:pPr>
        <w:numPr>
          <w:ilvl w:val="0"/>
          <w:numId w:val="1"/>
        </w:numPr>
        <w:shd w:val="clear" w:color="auto" w:fill="FFFFFF"/>
        <w:spacing w:line="240" w:lineRule="auto"/>
        <w:ind w:left="945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5A243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Workshop completed. Planning  Forensic Engineering </w:t>
      </w:r>
      <w:proofErr w:type="spellStart"/>
      <w:r w:rsidRPr="005A2433">
        <w:rPr>
          <w:rFonts w:ascii="Garamond" w:eastAsia="Garamond" w:hAnsi="Garamond" w:cs="Garamond"/>
          <w:color w:val="000000" w:themeColor="text1"/>
          <w:sz w:val="28"/>
          <w:szCs w:val="28"/>
        </w:rPr>
        <w:t>programme</w:t>
      </w:r>
      <w:proofErr w:type="spellEnd"/>
      <w:r w:rsidRPr="005A2433">
        <w:rPr>
          <w:rFonts w:ascii="Garamond" w:eastAsia="Garamond" w:hAnsi="Garamond" w:cs="Garamond"/>
          <w:color w:val="000000" w:themeColor="text1"/>
          <w:sz w:val="28"/>
          <w:szCs w:val="28"/>
        </w:rPr>
        <w:t>. (M Tripathi- Representative) </w:t>
      </w:r>
    </w:p>
    <w:p w14:paraId="61C69476" w14:textId="77777777" w:rsidR="005A2433" w:rsidRPr="005A2433" w:rsidRDefault="005A2433" w:rsidP="005A2433">
      <w:pPr>
        <w:shd w:val="clear" w:color="auto" w:fill="FFFFFF"/>
        <w:spacing w:line="240" w:lineRule="auto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B" w14:textId="77777777" w:rsidR="00DC7FF0" w:rsidRDefault="00000000" w:rsidP="005A2433">
      <w:pPr>
        <w:numPr>
          <w:ilvl w:val="0"/>
          <w:numId w:val="1"/>
        </w:numPr>
        <w:shd w:val="clear" w:color="auto" w:fill="FFFFFF"/>
        <w:spacing w:line="240" w:lineRule="auto"/>
        <w:ind w:left="945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5A243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Date extended for training </w:t>
      </w:r>
      <w:proofErr w:type="spellStart"/>
      <w:r w:rsidRPr="005A2433">
        <w:rPr>
          <w:rFonts w:ascii="Garamond" w:eastAsia="Garamond" w:hAnsi="Garamond" w:cs="Garamond"/>
          <w:color w:val="000000" w:themeColor="text1"/>
          <w:sz w:val="28"/>
          <w:szCs w:val="28"/>
        </w:rPr>
        <w:t>programme</w:t>
      </w:r>
      <w:proofErr w:type="spellEnd"/>
      <w:r w:rsidRPr="005A243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. Training </w:t>
      </w:r>
      <w:proofErr w:type="spellStart"/>
      <w:r w:rsidRPr="005A2433">
        <w:rPr>
          <w:rFonts w:ascii="Garamond" w:eastAsia="Garamond" w:hAnsi="Garamond" w:cs="Garamond"/>
          <w:color w:val="000000" w:themeColor="text1"/>
          <w:sz w:val="28"/>
          <w:szCs w:val="28"/>
        </w:rPr>
        <w:t>programme</w:t>
      </w:r>
      <w:proofErr w:type="spellEnd"/>
      <w:r w:rsidRPr="005A243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on economic offences and forensic auditing scheduled from 28th Dec to 30th Dec Dr. Parvesh Sharma will be the </w:t>
      </w:r>
      <w:proofErr w:type="spellStart"/>
      <w:r w:rsidRPr="005A2433">
        <w:rPr>
          <w:rFonts w:ascii="Garamond" w:eastAsia="Garamond" w:hAnsi="Garamond" w:cs="Garamond"/>
          <w:color w:val="000000" w:themeColor="text1"/>
          <w:sz w:val="28"/>
          <w:szCs w:val="28"/>
        </w:rPr>
        <w:t>programme</w:t>
      </w:r>
      <w:proofErr w:type="spellEnd"/>
      <w:r w:rsidRPr="005A243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coordinator. Lecture conducted on Mountain day. Mental health service </w:t>
      </w:r>
      <w:proofErr w:type="spellStart"/>
      <w:r w:rsidRPr="005A2433">
        <w:rPr>
          <w:rFonts w:ascii="Garamond" w:eastAsia="Garamond" w:hAnsi="Garamond" w:cs="Garamond"/>
          <w:color w:val="000000" w:themeColor="text1"/>
          <w:sz w:val="28"/>
          <w:szCs w:val="28"/>
        </w:rPr>
        <w:t>centre</w:t>
      </w:r>
      <w:proofErr w:type="spellEnd"/>
      <w:r w:rsidRPr="005A243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to be established. Launching professional </w:t>
      </w:r>
      <w:proofErr w:type="spellStart"/>
      <w:r w:rsidRPr="005A2433">
        <w:rPr>
          <w:rFonts w:ascii="Garamond" w:eastAsia="Garamond" w:hAnsi="Garamond" w:cs="Garamond"/>
          <w:color w:val="000000" w:themeColor="text1"/>
          <w:sz w:val="28"/>
          <w:szCs w:val="28"/>
        </w:rPr>
        <w:t>programmes</w:t>
      </w:r>
      <w:proofErr w:type="spellEnd"/>
      <w:r w:rsidRPr="005A243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</w:t>
      </w:r>
      <w:proofErr w:type="spellStart"/>
      <w:r w:rsidRPr="005A2433">
        <w:rPr>
          <w:rFonts w:ascii="Garamond" w:eastAsia="Garamond" w:hAnsi="Garamond" w:cs="Garamond"/>
          <w:color w:val="000000" w:themeColor="text1"/>
          <w:sz w:val="28"/>
          <w:szCs w:val="28"/>
        </w:rPr>
        <w:t>recognised</w:t>
      </w:r>
      <w:proofErr w:type="spellEnd"/>
      <w:r w:rsidRPr="005A243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 by RCI. OPD for Juveniles </w:t>
      </w:r>
      <w:r w:rsidRPr="005A2433">
        <w:rPr>
          <w:rFonts w:ascii="Garamond" w:eastAsia="Garamond" w:hAnsi="Garamond" w:cs="Garamond"/>
          <w:color w:val="000000" w:themeColor="text1"/>
          <w:sz w:val="28"/>
          <w:szCs w:val="28"/>
        </w:rPr>
        <w:lastRenderedPageBreak/>
        <w:t xml:space="preserve">prisoners, a research project/ consultancy. Green criminology will be launched with Rann of Kutch. (D </w:t>
      </w:r>
      <w:proofErr w:type="spellStart"/>
      <w:r w:rsidRPr="005A2433">
        <w:rPr>
          <w:rFonts w:ascii="Garamond" w:eastAsia="Garamond" w:hAnsi="Garamond" w:cs="Garamond"/>
          <w:color w:val="000000" w:themeColor="text1"/>
          <w:sz w:val="28"/>
          <w:szCs w:val="28"/>
        </w:rPr>
        <w:t>Harjai</w:t>
      </w:r>
      <w:proofErr w:type="spellEnd"/>
      <w:r w:rsidRPr="005A2433">
        <w:rPr>
          <w:rFonts w:ascii="Garamond" w:eastAsia="Garamond" w:hAnsi="Garamond" w:cs="Garamond"/>
          <w:color w:val="000000" w:themeColor="text1"/>
          <w:sz w:val="28"/>
          <w:szCs w:val="28"/>
        </w:rPr>
        <w:t>)</w:t>
      </w:r>
    </w:p>
    <w:p w14:paraId="43E2F83E" w14:textId="77777777" w:rsidR="005A2433" w:rsidRPr="005A2433" w:rsidRDefault="005A2433" w:rsidP="005A2433">
      <w:pPr>
        <w:shd w:val="clear" w:color="auto" w:fill="FFFFFF"/>
        <w:spacing w:line="240" w:lineRule="auto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C" w14:textId="77777777" w:rsidR="00DC7FF0" w:rsidRDefault="00000000" w:rsidP="005A2433">
      <w:pPr>
        <w:numPr>
          <w:ilvl w:val="0"/>
          <w:numId w:val="1"/>
        </w:numPr>
        <w:shd w:val="clear" w:color="auto" w:fill="FFFFFF"/>
        <w:spacing w:line="240" w:lineRule="auto"/>
        <w:ind w:left="945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5A2433">
        <w:rPr>
          <w:rFonts w:ascii="Garamond" w:eastAsia="Garamond" w:hAnsi="Garamond" w:cs="Garamond"/>
          <w:color w:val="000000" w:themeColor="text1"/>
          <w:sz w:val="28"/>
          <w:szCs w:val="28"/>
        </w:rPr>
        <w:t> Requirement received for furniture. (V Gole)</w:t>
      </w:r>
    </w:p>
    <w:p w14:paraId="4735872C" w14:textId="77777777" w:rsidR="005A2433" w:rsidRPr="005A2433" w:rsidRDefault="005A2433" w:rsidP="005A2433">
      <w:pPr>
        <w:shd w:val="clear" w:color="auto" w:fill="FFFFFF"/>
        <w:spacing w:line="240" w:lineRule="auto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D" w14:textId="77777777" w:rsidR="00DC7FF0" w:rsidRDefault="00000000" w:rsidP="005A2433">
      <w:pPr>
        <w:numPr>
          <w:ilvl w:val="0"/>
          <w:numId w:val="1"/>
        </w:numPr>
        <w:shd w:val="clear" w:color="auto" w:fill="FFFFFF"/>
        <w:spacing w:line="240" w:lineRule="auto"/>
        <w:ind w:left="945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5A2433">
        <w:rPr>
          <w:rFonts w:ascii="Garamond" w:eastAsia="Garamond" w:hAnsi="Garamond" w:cs="Garamond"/>
          <w:color w:val="000000" w:themeColor="text1"/>
          <w:sz w:val="28"/>
          <w:szCs w:val="28"/>
        </w:rPr>
        <w:t>Street light proposal approved. (A Mishra)</w:t>
      </w:r>
    </w:p>
    <w:p w14:paraId="6AE84D6B" w14:textId="77777777" w:rsidR="005A2433" w:rsidRPr="005A2433" w:rsidRDefault="005A2433" w:rsidP="005A2433">
      <w:pPr>
        <w:shd w:val="clear" w:color="auto" w:fill="FFFFFF"/>
        <w:spacing w:line="240" w:lineRule="auto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E" w14:textId="77777777" w:rsidR="00DC7FF0" w:rsidRDefault="00000000" w:rsidP="005A2433">
      <w:pPr>
        <w:numPr>
          <w:ilvl w:val="0"/>
          <w:numId w:val="1"/>
        </w:numPr>
        <w:shd w:val="clear" w:color="auto" w:fill="FFFFFF"/>
        <w:spacing w:line="240" w:lineRule="auto"/>
        <w:ind w:left="945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5A2433">
        <w:rPr>
          <w:rFonts w:ascii="Garamond" w:eastAsia="Garamond" w:hAnsi="Garamond" w:cs="Garamond"/>
          <w:color w:val="000000" w:themeColor="text1"/>
          <w:sz w:val="28"/>
          <w:szCs w:val="28"/>
        </w:rPr>
        <w:t>Renewed two electrical databases, details will be updated on the website. (P Parekh)   </w:t>
      </w:r>
    </w:p>
    <w:p w14:paraId="15F42065" w14:textId="77777777" w:rsidR="005A2433" w:rsidRPr="005A2433" w:rsidRDefault="005A2433" w:rsidP="005A2433">
      <w:pPr>
        <w:shd w:val="clear" w:color="auto" w:fill="FFFFFF"/>
        <w:spacing w:line="240" w:lineRule="auto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F" w14:textId="77777777" w:rsidR="00DC7FF0" w:rsidRDefault="00000000" w:rsidP="005A2433">
      <w:pPr>
        <w:numPr>
          <w:ilvl w:val="0"/>
          <w:numId w:val="1"/>
        </w:numPr>
        <w:shd w:val="clear" w:color="auto" w:fill="FFFFFF"/>
        <w:spacing w:line="240" w:lineRule="auto"/>
        <w:ind w:left="945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5A2433">
        <w:rPr>
          <w:rFonts w:ascii="Garamond" w:eastAsia="Garamond" w:hAnsi="Garamond" w:cs="Garamond"/>
          <w:color w:val="000000" w:themeColor="text1"/>
          <w:sz w:val="28"/>
          <w:szCs w:val="28"/>
        </w:rPr>
        <w:t>Activities of ICRC, Coastal security, law Army and conflicts  will launch. (S Goswami)</w:t>
      </w:r>
    </w:p>
    <w:p w14:paraId="3607B0B7" w14:textId="77777777" w:rsidR="005A2433" w:rsidRPr="005A2433" w:rsidRDefault="005A2433" w:rsidP="005A2433">
      <w:pPr>
        <w:shd w:val="clear" w:color="auto" w:fill="FFFFFF"/>
        <w:spacing w:line="240" w:lineRule="auto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10" w14:textId="77777777" w:rsidR="00DC7FF0" w:rsidRDefault="00000000" w:rsidP="005A2433">
      <w:pPr>
        <w:numPr>
          <w:ilvl w:val="0"/>
          <w:numId w:val="1"/>
        </w:numPr>
        <w:shd w:val="clear" w:color="auto" w:fill="FFFFFF"/>
        <w:spacing w:line="240" w:lineRule="auto"/>
        <w:ind w:left="945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5A243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Application submitted to UGC CARE for inclusion of IRJPS, acknowledgement received. Presentation will be held on 19th December for the </w:t>
      </w:r>
      <w:proofErr w:type="spellStart"/>
      <w:r w:rsidRPr="005A2433">
        <w:rPr>
          <w:rFonts w:ascii="Garamond" w:eastAsia="Garamond" w:hAnsi="Garamond" w:cs="Garamond"/>
          <w:color w:val="000000" w:themeColor="text1"/>
          <w:sz w:val="28"/>
          <w:szCs w:val="28"/>
        </w:rPr>
        <w:t>Mphil</w:t>
      </w:r>
      <w:proofErr w:type="spellEnd"/>
      <w:r w:rsidRPr="005A243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Fellowship. Working on revised guidelines, will submit a draft. (P Sharma)</w:t>
      </w:r>
    </w:p>
    <w:p w14:paraId="19008563" w14:textId="77777777" w:rsidR="005A2433" w:rsidRPr="005A2433" w:rsidRDefault="005A2433" w:rsidP="005A2433">
      <w:pPr>
        <w:shd w:val="clear" w:color="auto" w:fill="FFFFFF"/>
        <w:spacing w:line="240" w:lineRule="auto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11" w14:textId="77777777" w:rsidR="00DC7FF0" w:rsidRDefault="00000000" w:rsidP="005A2433">
      <w:pPr>
        <w:numPr>
          <w:ilvl w:val="0"/>
          <w:numId w:val="1"/>
        </w:numPr>
        <w:shd w:val="clear" w:color="auto" w:fill="FFFFFF"/>
        <w:spacing w:line="240" w:lineRule="auto"/>
        <w:ind w:left="945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5A2433">
        <w:rPr>
          <w:rFonts w:ascii="Garamond" w:eastAsia="Garamond" w:hAnsi="Garamond" w:cs="Garamond"/>
          <w:color w:val="000000" w:themeColor="text1"/>
          <w:sz w:val="28"/>
          <w:szCs w:val="28"/>
        </w:rPr>
        <w:t>Hindi translator will give training to all staff. (P Soni) </w:t>
      </w:r>
    </w:p>
    <w:p w14:paraId="05884830" w14:textId="77777777" w:rsidR="005A2433" w:rsidRPr="005A2433" w:rsidRDefault="005A2433" w:rsidP="005A2433">
      <w:pPr>
        <w:shd w:val="clear" w:color="auto" w:fill="FFFFFF"/>
        <w:spacing w:line="240" w:lineRule="auto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12" w14:textId="77777777" w:rsidR="00DC7FF0" w:rsidRPr="005A2433" w:rsidRDefault="00000000" w:rsidP="005A2433">
      <w:pPr>
        <w:numPr>
          <w:ilvl w:val="0"/>
          <w:numId w:val="1"/>
        </w:numPr>
        <w:shd w:val="clear" w:color="auto" w:fill="FFFFFF"/>
        <w:spacing w:after="280" w:line="240" w:lineRule="auto"/>
        <w:ind w:left="945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5A243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MoU sent to EME, Vadodara. Syllabus of the </w:t>
      </w:r>
      <w:proofErr w:type="spellStart"/>
      <w:r w:rsidRPr="005A2433">
        <w:rPr>
          <w:rFonts w:ascii="Garamond" w:eastAsia="Garamond" w:hAnsi="Garamond" w:cs="Garamond"/>
          <w:color w:val="000000" w:themeColor="text1"/>
          <w:sz w:val="28"/>
          <w:szCs w:val="28"/>
        </w:rPr>
        <w:t>programme</w:t>
      </w:r>
      <w:proofErr w:type="spellEnd"/>
      <w:r w:rsidRPr="005A2433">
        <w:rPr>
          <w:rFonts w:ascii="Garamond" w:eastAsia="Garamond" w:hAnsi="Garamond" w:cs="Garamond"/>
          <w:color w:val="000000" w:themeColor="text1"/>
          <w:sz w:val="28"/>
          <w:szCs w:val="28"/>
        </w:rPr>
        <w:t> is 74 weeks. Webinar conducted on Vijay Diwas. (Gen. Saha sir) </w:t>
      </w:r>
    </w:p>
    <w:sectPr w:rsidR="00DC7FF0" w:rsidRPr="005A243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1" w:fontKey="{CF5A573C-90EE-47E7-B3C9-4378684CB15E}"/>
    <w:embedBold r:id="rId2" w:fontKey="{5EDD4F2B-BD7D-4B01-93CE-A48299AF68E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F55A205-6D64-4992-A11C-1B0EA09787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E555CF8-B24D-45B1-B55A-3E947E69F10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42BC5"/>
    <w:multiLevelType w:val="multilevel"/>
    <w:tmpl w:val="B64C34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22740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FF0"/>
    <w:rsid w:val="00547DD9"/>
    <w:rsid w:val="005A2433"/>
    <w:rsid w:val="00DC7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F3781"/>
  <w15:docId w15:val="{C82798ED-C77F-4DC5-859A-0559301B1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A24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377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Madhuri Vaidya VCO</cp:lastModifiedBy>
  <cp:revision>2</cp:revision>
  <dcterms:created xsi:type="dcterms:W3CDTF">2026-03-16T13:21:00Z</dcterms:created>
  <dcterms:modified xsi:type="dcterms:W3CDTF">2026-03-16T13:23:00Z</dcterms:modified>
</cp:coreProperties>
</file>