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67C2C" w14:textId="4075B959" w:rsidR="00843A4F" w:rsidRPr="00843A4F" w:rsidRDefault="00000000">
      <w:pPr>
        <w:shd w:val="clear" w:color="auto" w:fill="FFFFFF"/>
        <w:spacing w:line="240" w:lineRule="auto"/>
        <w:jc w:val="center"/>
        <w:rPr>
          <w:rFonts w:ascii="Garamond" w:eastAsia="Garamond" w:hAnsi="Garamond" w:cs="Garamond"/>
          <w:b/>
          <w:sz w:val="32"/>
          <w:szCs w:val="32"/>
          <w:u w:val="single"/>
        </w:rPr>
      </w:pPr>
      <w:r w:rsidRPr="00843A4F">
        <w:rPr>
          <w:rFonts w:ascii="Garamond" w:eastAsia="Garamond" w:hAnsi="Garamond" w:cs="Garamond"/>
          <w:b/>
          <w:sz w:val="32"/>
          <w:szCs w:val="32"/>
          <w:u w:val="single"/>
        </w:rPr>
        <w:t>57th Heads of Schools and Administrative Units Meeting</w:t>
      </w:r>
    </w:p>
    <w:p w14:paraId="00000001" w14:textId="6A26137C" w:rsidR="000C625E" w:rsidRPr="00843A4F" w:rsidRDefault="00000000" w:rsidP="00843A4F">
      <w:pPr>
        <w:shd w:val="clear" w:color="auto" w:fill="FFFFFF"/>
        <w:spacing w:line="240" w:lineRule="auto"/>
        <w:jc w:val="right"/>
        <w:rPr>
          <w:rFonts w:ascii="Garamond" w:eastAsia="Garamond" w:hAnsi="Garamond" w:cs="Garamond"/>
          <w:sz w:val="28"/>
          <w:szCs w:val="28"/>
        </w:rPr>
      </w:pPr>
      <w:r w:rsidRPr="00843A4F">
        <w:rPr>
          <w:rFonts w:ascii="Garamond" w:eastAsia="Garamond" w:hAnsi="Garamond" w:cs="Garamond"/>
          <w:b/>
          <w:sz w:val="28"/>
          <w:szCs w:val="28"/>
          <w:u w:val="single"/>
        </w:rPr>
        <w:t>Monday 5th April, 2021</w:t>
      </w:r>
    </w:p>
    <w:p w14:paraId="25B0C758" w14:textId="77777777" w:rsidR="00843A4F" w:rsidRDefault="00843A4F">
      <w:pPr>
        <w:shd w:val="clear" w:color="auto" w:fill="FFFFFF"/>
        <w:spacing w:line="240" w:lineRule="auto"/>
        <w:jc w:val="center"/>
        <w:rPr>
          <w:rFonts w:ascii="Garamond" w:eastAsia="Garamond" w:hAnsi="Garamond" w:cs="Garamond"/>
          <w:b/>
          <w:sz w:val="28"/>
          <w:szCs w:val="28"/>
        </w:rPr>
      </w:pPr>
    </w:p>
    <w:p w14:paraId="5FE8B1D5" w14:textId="77777777" w:rsidR="00843A4F" w:rsidRDefault="00843A4F">
      <w:pPr>
        <w:shd w:val="clear" w:color="auto" w:fill="FFFFFF"/>
        <w:spacing w:line="240" w:lineRule="auto"/>
        <w:jc w:val="center"/>
        <w:rPr>
          <w:rFonts w:ascii="Garamond" w:eastAsia="Garamond" w:hAnsi="Garamond" w:cs="Garamond"/>
          <w:b/>
          <w:sz w:val="28"/>
          <w:szCs w:val="28"/>
        </w:rPr>
      </w:pPr>
    </w:p>
    <w:p w14:paraId="00000002" w14:textId="3BAF48F2" w:rsidR="000C625E" w:rsidRDefault="00000000">
      <w:pPr>
        <w:shd w:val="clear" w:color="auto" w:fill="FFFFFF"/>
        <w:spacing w:line="240" w:lineRule="auto"/>
        <w:jc w:val="center"/>
        <w:rPr>
          <w:rFonts w:ascii="Garamond" w:eastAsia="Garamond" w:hAnsi="Garamond" w:cs="Garamond"/>
          <w:bCs/>
          <w:sz w:val="28"/>
          <w:szCs w:val="28"/>
        </w:rPr>
      </w:pPr>
      <w:r w:rsidRPr="00843A4F">
        <w:rPr>
          <w:rFonts w:ascii="Garamond" w:eastAsia="Garamond" w:hAnsi="Garamond" w:cs="Garamond"/>
          <w:bCs/>
          <w:sz w:val="28"/>
          <w:szCs w:val="28"/>
        </w:rPr>
        <w:t>Deliberated and Resolved Points for Action by Staff/Unit Concerned</w:t>
      </w:r>
      <w:r w:rsidR="00843A4F">
        <w:rPr>
          <w:rFonts w:ascii="Garamond" w:eastAsia="Garamond" w:hAnsi="Garamond" w:cs="Garamond"/>
          <w:bCs/>
          <w:sz w:val="28"/>
          <w:szCs w:val="28"/>
        </w:rPr>
        <w:t xml:space="preserve"> :-</w:t>
      </w:r>
    </w:p>
    <w:p w14:paraId="77BEB906" w14:textId="77777777" w:rsidR="00856165" w:rsidRPr="00843A4F" w:rsidRDefault="00856165">
      <w:pPr>
        <w:shd w:val="clear" w:color="auto" w:fill="FFFFFF"/>
        <w:spacing w:line="240" w:lineRule="auto"/>
        <w:jc w:val="center"/>
        <w:rPr>
          <w:rFonts w:ascii="Garamond" w:eastAsia="Garamond" w:hAnsi="Garamond" w:cs="Garamond"/>
          <w:bCs/>
          <w:sz w:val="28"/>
          <w:szCs w:val="28"/>
        </w:rPr>
      </w:pPr>
    </w:p>
    <w:p w14:paraId="00000003" w14:textId="20ACCECD" w:rsidR="000C625E" w:rsidRPr="00856165" w:rsidRDefault="00000000" w:rsidP="00856165">
      <w:pPr>
        <w:numPr>
          <w:ilvl w:val="0"/>
          <w:numId w:val="1"/>
        </w:numPr>
        <w:shd w:val="clear" w:color="auto" w:fill="FFFFFF"/>
        <w:spacing w:before="280" w:line="240" w:lineRule="auto"/>
        <w:ind w:left="945"/>
        <w:jc w:val="both"/>
        <w:rPr>
          <w:rFonts w:ascii="Garamond" w:eastAsia="Garamond" w:hAnsi="Garamond" w:cs="Garamond"/>
          <w:sz w:val="28"/>
          <w:szCs w:val="28"/>
        </w:rPr>
      </w:pPr>
      <w:r w:rsidRPr="00843A4F">
        <w:rPr>
          <w:rFonts w:ascii="Garamond" w:eastAsia="Garamond" w:hAnsi="Garamond" w:cs="Garamond"/>
          <w:sz w:val="28"/>
          <w:szCs w:val="28"/>
        </w:rPr>
        <w:t xml:space="preserve">Faculty meeting was held, discussed regarding the </w:t>
      </w:r>
      <w:proofErr w:type="spellStart"/>
      <w:r w:rsidRPr="00843A4F">
        <w:rPr>
          <w:rFonts w:ascii="Garamond" w:eastAsia="Garamond" w:hAnsi="Garamond" w:cs="Garamond"/>
          <w:sz w:val="28"/>
          <w:szCs w:val="28"/>
        </w:rPr>
        <w:t>Programme</w:t>
      </w:r>
      <w:proofErr w:type="spellEnd"/>
      <w:r w:rsidRPr="00843A4F">
        <w:rPr>
          <w:rFonts w:ascii="Garamond" w:eastAsia="Garamond" w:hAnsi="Garamond" w:cs="Garamond"/>
          <w:sz w:val="28"/>
          <w:szCs w:val="28"/>
        </w:rPr>
        <w:t xml:space="preserve"> launching. Received invitation for evaluation of </w:t>
      </w:r>
      <w:proofErr w:type="spellStart"/>
      <w:r w:rsidRPr="00843A4F">
        <w:rPr>
          <w:rFonts w:ascii="Garamond" w:eastAsia="Garamond" w:hAnsi="Garamond" w:cs="Garamond"/>
          <w:sz w:val="28"/>
          <w:szCs w:val="28"/>
        </w:rPr>
        <w:t>Ph.D</w:t>
      </w:r>
      <w:proofErr w:type="spellEnd"/>
      <w:r w:rsidRPr="00843A4F">
        <w:rPr>
          <w:rFonts w:ascii="Garamond" w:eastAsia="Garamond" w:hAnsi="Garamond" w:cs="Garamond"/>
          <w:sz w:val="28"/>
          <w:szCs w:val="28"/>
        </w:rPr>
        <w:t xml:space="preserve"> thesis. Abstract submitted for the Social Harmony project. Planning to develop private outdoor and indoor services, preparing </w:t>
      </w:r>
      <w:proofErr w:type="spellStart"/>
      <w:r w:rsidRPr="00843A4F">
        <w:rPr>
          <w:rFonts w:ascii="Garamond" w:eastAsia="Garamond" w:hAnsi="Garamond" w:cs="Garamond"/>
          <w:sz w:val="28"/>
          <w:szCs w:val="28"/>
        </w:rPr>
        <w:t>programme</w:t>
      </w:r>
      <w:proofErr w:type="spellEnd"/>
      <w:r w:rsidRPr="00843A4F">
        <w:rPr>
          <w:rFonts w:ascii="Garamond" w:eastAsia="Garamond" w:hAnsi="Garamond" w:cs="Garamond"/>
          <w:sz w:val="28"/>
          <w:szCs w:val="28"/>
        </w:rPr>
        <w:t xml:space="preserve"> for that. Regular sessions are going on. Sent a proposal to UNICEF.  Requested for the faculty of Cyber Psychology.  (S L Vaya)</w:t>
      </w:r>
      <w:r w:rsidRPr="00856165">
        <w:rPr>
          <w:rFonts w:ascii="Garamond" w:eastAsia="Garamond" w:hAnsi="Garamond" w:cs="Garamond"/>
          <w:sz w:val="28"/>
          <w:szCs w:val="28"/>
        </w:rPr>
        <w:t> </w:t>
      </w:r>
    </w:p>
    <w:p w14:paraId="59BC7786" w14:textId="77777777" w:rsidR="00856165" w:rsidRDefault="00856165" w:rsidP="00856165">
      <w:pPr>
        <w:shd w:val="clear" w:color="auto" w:fill="FFFFFF"/>
        <w:spacing w:line="240" w:lineRule="auto"/>
        <w:ind w:left="945"/>
        <w:jc w:val="both"/>
        <w:rPr>
          <w:rFonts w:ascii="Garamond" w:eastAsia="Garamond" w:hAnsi="Garamond" w:cs="Garamond"/>
          <w:sz w:val="28"/>
          <w:szCs w:val="28"/>
        </w:rPr>
      </w:pPr>
    </w:p>
    <w:p w14:paraId="00000004" w14:textId="208642C6" w:rsidR="000C625E" w:rsidRPr="00843A4F"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43A4F">
        <w:rPr>
          <w:rFonts w:ascii="Garamond" w:eastAsia="Garamond" w:hAnsi="Garamond" w:cs="Garamond"/>
          <w:sz w:val="28"/>
          <w:szCs w:val="28"/>
        </w:rPr>
        <w:t xml:space="preserve">Online interviews will be held. (A </w:t>
      </w:r>
      <w:proofErr w:type="spellStart"/>
      <w:r w:rsidRPr="00843A4F">
        <w:rPr>
          <w:rFonts w:ascii="Garamond" w:eastAsia="Garamond" w:hAnsi="Garamond" w:cs="Garamond"/>
          <w:sz w:val="28"/>
          <w:szCs w:val="28"/>
        </w:rPr>
        <w:t>Rajgor</w:t>
      </w:r>
      <w:proofErr w:type="spellEnd"/>
      <w:r w:rsidRPr="00843A4F">
        <w:rPr>
          <w:rFonts w:ascii="Garamond" w:eastAsia="Garamond" w:hAnsi="Garamond" w:cs="Garamond"/>
          <w:sz w:val="28"/>
          <w:szCs w:val="28"/>
        </w:rPr>
        <w:t>) </w:t>
      </w:r>
    </w:p>
    <w:p w14:paraId="3FE2CF94" w14:textId="77777777" w:rsidR="00856165" w:rsidRDefault="00856165" w:rsidP="00856165">
      <w:pPr>
        <w:shd w:val="clear" w:color="auto" w:fill="FFFFFF"/>
        <w:spacing w:line="240" w:lineRule="auto"/>
        <w:ind w:left="945"/>
        <w:jc w:val="both"/>
        <w:rPr>
          <w:rFonts w:ascii="Garamond" w:eastAsia="Garamond" w:hAnsi="Garamond" w:cs="Garamond"/>
          <w:sz w:val="28"/>
          <w:szCs w:val="28"/>
        </w:rPr>
      </w:pPr>
    </w:p>
    <w:p w14:paraId="00000005" w14:textId="2E424877" w:rsidR="000C625E" w:rsidRPr="00843A4F"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43A4F">
        <w:rPr>
          <w:rFonts w:ascii="Garamond" w:eastAsia="Garamond" w:hAnsi="Garamond" w:cs="Garamond"/>
          <w:sz w:val="28"/>
          <w:szCs w:val="28"/>
        </w:rPr>
        <w:t>Suggested some procurement will update. JCB received Planning for the Amul shop, hair salon. (D Desai)</w:t>
      </w:r>
    </w:p>
    <w:p w14:paraId="1FA82AC1" w14:textId="77777777" w:rsidR="00856165" w:rsidRDefault="00856165" w:rsidP="00856165">
      <w:pPr>
        <w:shd w:val="clear" w:color="auto" w:fill="FFFFFF"/>
        <w:spacing w:line="240" w:lineRule="auto"/>
        <w:ind w:left="945"/>
        <w:jc w:val="both"/>
        <w:rPr>
          <w:rFonts w:ascii="Garamond" w:eastAsia="Garamond" w:hAnsi="Garamond" w:cs="Garamond"/>
          <w:sz w:val="28"/>
          <w:szCs w:val="28"/>
        </w:rPr>
      </w:pPr>
    </w:p>
    <w:p w14:paraId="00000006" w14:textId="34A456F1" w:rsidR="000C625E" w:rsidRPr="00843A4F"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43A4F">
        <w:rPr>
          <w:rFonts w:ascii="Garamond" w:eastAsia="Garamond" w:hAnsi="Garamond" w:cs="Garamond"/>
          <w:sz w:val="28"/>
          <w:szCs w:val="28"/>
        </w:rPr>
        <w:t>DSS assessment work is done. Marks submitted to exam section. Planning  for re-examination of internal external exams. Regarding brochure, updating that. Asking to ERF for the lectures. (Col. Joshi)  </w:t>
      </w:r>
    </w:p>
    <w:p w14:paraId="7EDE8FE9" w14:textId="77777777" w:rsidR="00856165" w:rsidRDefault="00856165" w:rsidP="00856165">
      <w:pPr>
        <w:shd w:val="clear" w:color="auto" w:fill="FFFFFF"/>
        <w:spacing w:line="240" w:lineRule="auto"/>
        <w:ind w:left="945"/>
        <w:jc w:val="both"/>
        <w:rPr>
          <w:rFonts w:ascii="Garamond" w:eastAsia="Garamond" w:hAnsi="Garamond" w:cs="Garamond"/>
          <w:sz w:val="28"/>
          <w:szCs w:val="28"/>
        </w:rPr>
      </w:pPr>
    </w:p>
    <w:p w14:paraId="00000007" w14:textId="117CE15E" w:rsidR="000C625E" w:rsidRPr="00843A4F"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43A4F">
        <w:rPr>
          <w:rFonts w:ascii="Garamond" w:eastAsia="Garamond" w:hAnsi="Garamond" w:cs="Garamond"/>
          <w:sz w:val="28"/>
          <w:szCs w:val="28"/>
        </w:rPr>
        <w:t xml:space="preserve">CRPF requested for 2 drones and got inputs from them, the  cost of the drone is Rs. 6 lakh requested to </w:t>
      </w:r>
      <w:proofErr w:type="spellStart"/>
      <w:r w:rsidRPr="00843A4F">
        <w:rPr>
          <w:rFonts w:ascii="Garamond" w:eastAsia="Garamond" w:hAnsi="Garamond" w:cs="Garamond"/>
          <w:sz w:val="28"/>
          <w:szCs w:val="28"/>
        </w:rPr>
        <w:t>subsidised</w:t>
      </w:r>
      <w:proofErr w:type="spellEnd"/>
      <w:r w:rsidRPr="00843A4F">
        <w:rPr>
          <w:rFonts w:ascii="Garamond" w:eastAsia="Garamond" w:hAnsi="Garamond" w:cs="Garamond"/>
          <w:sz w:val="28"/>
          <w:szCs w:val="28"/>
        </w:rPr>
        <w:t xml:space="preserve"> to Rs. 2 Lakh from the university. MP also needs this kind of drone. (K Rai)  </w:t>
      </w:r>
    </w:p>
    <w:p w14:paraId="376BAB17" w14:textId="77777777" w:rsidR="00856165" w:rsidRPr="00856165" w:rsidRDefault="00856165" w:rsidP="00856165">
      <w:pPr>
        <w:shd w:val="clear" w:color="auto" w:fill="FFFFFF"/>
        <w:spacing w:line="240" w:lineRule="auto"/>
        <w:ind w:left="945"/>
        <w:jc w:val="both"/>
        <w:rPr>
          <w:rFonts w:ascii="Garamond" w:hAnsi="Garamond"/>
          <w:sz w:val="28"/>
          <w:szCs w:val="28"/>
        </w:rPr>
      </w:pPr>
    </w:p>
    <w:p w14:paraId="00000008" w14:textId="3B43E9C3" w:rsidR="000C625E" w:rsidRPr="00843A4F" w:rsidRDefault="00000000">
      <w:pPr>
        <w:numPr>
          <w:ilvl w:val="0"/>
          <w:numId w:val="1"/>
        </w:numPr>
        <w:shd w:val="clear" w:color="auto" w:fill="FFFFFF"/>
        <w:spacing w:line="240" w:lineRule="auto"/>
        <w:ind w:left="945"/>
        <w:jc w:val="both"/>
        <w:rPr>
          <w:rFonts w:ascii="Garamond" w:hAnsi="Garamond"/>
          <w:sz w:val="28"/>
          <w:szCs w:val="28"/>
        </w:rPr>
      </w:pPr>
      <w:r w:rsidRPr="00843A4F">
        <w:rPr>
          <w:rFonts w:ascii="Garamond" w:eastAsia="Garamond" w:hAnsi="Garamond" w:cs="Garamond"/>
          <w:sz w:val="28"/>
          <w:szCs w:val="28"/>
        </w:rPr>
        <w:t xml:space="preserve">Even semester started on 5th April. Working on the final admission  brochure. Syllabus </w:t>
      </w:r>
      <w:proofErr w:type="spellStart"/>
      <w:r w:rsidRPr="00843A4F">
        <w:rPr>
          <w:rFonts w:ascii="Garamond" w:eastAsia="Garamond" w:hAnsi="Garamond" w:cs="Garamond"/>
          <w:sz w:val="28"/>
          <w:szCs w:val="28"/>
        </w:rPr>
        <w:t>finalised</w:t>
      </w:r>
      <w:proofErr w:type="spellEnd"/>
      <w:r w:rsidRPr="00843A4F">
        <w:rPr>
          <w:rFonts w:ascii="Garamond" w:eastAsia="Garamond" w:hAnsi="Garamond" w:cs="Garamond"/>
          <w:sz w:val="28"/>
          <w:szCs w:val="28"/>
        </w:rPr>
        <w:t>. Regarding BoS initial mails sent. SASET daily reporting for certain operations discusses the same. Open AI lab for the use of students. Also in touch with the Placement officer for the school. Cyber Shiksha for women and STTP on Networks and Network Security are in progress. Dissertations can be guided by all faculty, and not restricted to permanent faculty. WFH reporting-in is being designed. Prototype will be shared in one-</w:t>
      </w:r>
      <w:proofErr w:type="spellStart"/>
      <w:r w:rsidRPr="00843A4F">
        <w:rPr>
          <w:rFonts w:ascii="Garamond" w:eastAsia="Garamond" w:hAnsi="Garamond" w:cs="Garamond"/>
          <w:sz w:val="28"/>
          <w:szCs w:val="28"/>
        </w:rPr>
        <w:t>weeks time</w:t>
      </w:r>
      <w:proofErr w:type="spellEnd"/>
      <w:r w:rsidRPr="00843A4F">
        <w:rPr>
          <w:rFonts w:ascii="Garamond" w:eastAsia="Garamond" w:hAnsi="Garamond" w:cs="Garamond"/>
          <w:sz w:val="28"/>
          <w:szCs w:val="28"/>
        </w:rPr>
        <w:t xml:space="preserve">. In the absence of an Administrative Officer, we are resorting to data being compiled on Google Sheets and faculty will upload their relevant portions. Bharat CISO preparation is underway. Presentation on ERP Application for Admissions and Academics module being developed by Dr Ravi Sheth and team was done. The following was decided: Deployment of ERP on University servers and access be given to all faculty. Faculty to validate their respective workflows. Schools to share data to be fed into the ERP. </w:t>
      </w:r>
      <w:r w:rsidRPr="00843A4F">
        <w:rPr>
          <w:rFonts w:ascii="Garamond" w:eastAsia="Garamond" w:hAnsi="Garamond" w:cs="Garamond"/>
          <w:sz w:val="28"/>
          <w:szCs w:val="28"/>
        </w:rPr>
        <w:lastRenderedPageBreak/>
        <w:t xml:space="preserve">Comments of the faculty to be captured on a Google Form along with screenshots. This process should be completed by </w:t>
      </w:r>
      <w:proofErr w:type="spellStart"/>
      <w:r w:rsidRPr="00843A4F">
        <w:rPr>
          <w:rFonts w:ascii="Garamond" w:eastAsia="Garamond" w:hAnsi="Garamond" w:cs="Garamond"/>
          <w:sz w:val="28"/>
          <w:szCs w:val="28"/>
        </w:rPr>
        <w:t>mid May</w:t>
      </w:r>
      <w:proofErr w:type="spellEnd"/>
      <w:r w:rsidRPr="00843A4F">
        <w:rPr>
          <w:rFonts w:ascii="Garamond" w:eastAsia="Garamond" w:hAnsi="Garamond" w:cs="Garamond"/>
          <w:sz w:val="28"/>
          <w:szCs w:val="28"/>
        </w:rPr>
        <w:t xml:space="preserve">. At the same time all documentation as told to ERP Team will need to be compiled and shared. This will include, but not restricted to, System Study, High Level Architecture Design Document, </w:t>
      </w:r>
      <w:proofErr w:type="spellStart"/>
      <w:r w:rsidRPr="00843A4F">
        <w:rPr>
          <w:rFonts w:ascii="Garamond" w:eastAsia="Garamond" w:hAnsi="Garamond" w:cs="Garamond"/>
          <w:sz w:val="28"/>
          <w:szCs w:val="28"/>
        </w:rPr>
        <w:t>SyRS</w:t>
      </w:r>
      <w:proofErr w:type="spellEnd"/>
      <w:r w:rsidRPr="00843A4F">
        <w:rPr>
          <w:rFonts w:ascii="Garamond" w:eastAsia="Garamond" w:hAnsi="Garamond" w:cs="Garamond"/>
          <w:sz w:val="28"/>
          <w:szCs w:val="28"/>
        </w:rPr>
        <w:t xml:space="preserve">, SRS/ SRD, Business Process diagrams, Use Cases, Data Flow Diagrams, DB Schema Design, Code Documentation including </w:t>
      </w:r>
      <w:proofErr w:type="spellStart"/>
      <w:r w:rsidRPr="00843A4F">
        <w:rPr>
          <w:rFonts w:ascii="Garamond" w:eastAsia="Garamond" w:hAnsi="Garamond" w:cs="Garamond"/>
          <w:sz w:val="28"/>
          <w:szCs w:val="28"/>
        </w:rPr>
        <w:t>comments.Presentation</w:t>
      </w:r>
      <w:proofErr w:type="spellEnd"/>
      <w:r w:rsidRPr="00843A4F">
        <w:rPr>
          <w:rFonts w:ascii="Garamond" w:eastAsia="Garamond" w:hAnsi="Garamond" w:cs="Garamond"/>
          <w:sz w:val="28"/>
          <w:szCs w:val="28"/>
        </w:rPr>
        <w:t xml:space="preserve"> on compiled comments, change requests, impact assessment, document readiness and way forward to be done in end May 2021.</w:t>
      </w:r>
      <w:r w:rsidRPr="00843A4F">
        <w:rPr>
          <w:rFonts w:ascii="Garamond" w:hAnsi="Garamond"/>
          <w:sz w:val="28"/>
          <w:szCs w:val="28"/>
        </w:rPr>
        <w:t> </w:t>
      </w:r>
      <w:r w:rsidRPr="00843A4F">
        <w:rPr>
          <w:rFonts w:ascii="Garamond" w:eastAsia="Garamond" w:hAnsi="Garamond" w:cs="Garamond"/>
          <w:sz w:val="28"/>
          <w:szCs w:val="28"/>
        </w:rPr>
        <w:t>(N Bhatnagar) </w:t>
      </w:r>
    </w:p>
    <w:p w14:paraId="729FBCDB" w14:textId="77777777" w:rsidR="00856165" w:rsidRDefault="00856165" w:rsidP="00856165">
      <w:pPr>
        <w:shd w:val="clear" w:color="auto" w:fill="FFFFFF"/>
        <w:spacing w:line="240" w:lineRule="auto"/>
        <w:ind w:left="945"/>
        <w:jc w:val="both"/>
        <w:rPr>
          <w:rFonts w:ascii="Garamond" w:eastAsia="Garamond" w:hAnsi="Garamond" w:cs="Garamond"/>
          <w:sz w:val="28"/>
          <w:szCs w:val="28"/>
        </w:rPr>
      </w:pPr>
    </w:p>
    <w:p w14:paraId="00000009" w14:textId="388F759C" w:rsidR="000C625E" w:rsidRPr="00843A4F"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43A4F">
        <w:rPr>
          <w:rFonts w:ascii="Garamond" w:eastAsia="Garamond" w:hAnsi="Garamond" w:cs="Garamond"/>
          <w:sz w:val="28"/>
          <w:szCs w:val="28"/>
        </w:rPr>
        <w:t>Updating telephonic directory. Biometric data shared with AR(HR) and give training also.  (K Shah) </w:t>
      </w:r>
    </w:p>
    <w:p w14:paraId="795EEFC2" w14:textId="77777777" w:rsidR="00856165" w:rsidRDefault="00856165" w:rsidP="00856165">
      <w:pPr>
        <w:shd w:val="clear" w:color="auto" w:fill="FFFFFF"/>
        <w:spacing w:line="240" w:lineRule="auto"/>
        <w:ind w:left="945"/>
        <w:jc w:val="both"/>
        <w:rPr>
          <w:rFonts w:ascii="Garamond" w:eastAsia="Garamond" w:hAnsi="Garamond" w:cs="Garamond"/>
          <w:sz w:val="28"/>
          <w:szCs w:val="28"/>
        </w:rPr>
      </w:pPr>
    </w:p>
    <w:p w14:paraId="0000000A" w14:textId="751D1FEE" w:rsidR="000C625E" w:rsidRPr="00843A4F"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43A4F">
        <w:rPr>
          <w:rFonts w:ascii="Garamond" w:eastAsia="Garamond" w:hAnsi="Garamond" w:cs="Garamond"/>
          <w:sz w:val="28"/>
          <w:szCs w:val="28"/>
        </w:rPr>
        <w:t>Doing routine work of Academics. (J Pandya/K Bhatt) </w:t>
      </w:r>
    </w:p>
    <w:p w14:paraId="01AD3BC2" w14:textId="77777777" w:rsidR="00856165" w:rsidRDefault="00856165" w:rsidP="00856165">
      <w:pPr>
        <w:shd w:val="clear" w:color="auto" w:fill="FFFFFF"/>
        <w:spacing w:line="240" w:lineRule="auto"/>
        <w:ind w:left="945"/>
        <w:jc w:val="both"/>
        <w:rPr>
          <w:rFonts w:ascii="Garamond" w:eastAsia="Garamond" w:hAnsi="Garamond" w:cs="Garamond"/>
          <w:sz w:val="28"/>
          <w:szCs w:val="28"/>
        </w:rPr>
      </w:pPr>
    </w:p>
    <w:p w14:paraId="0000000B" w14:textId="22430F43" w:rsidR="000C625E" w:rsidRPr="00843A4F"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43A4F">
        <w:rPr>
          <w:rFonts w:ascii="Garamond" w:eastAsia="Garamond" w:hAnsi="Garamond" w:cs="Garamond"/>
          <w:sz w:val="28"/>
          <w:szCs w:val="28"/>
        </w:rPr>
        <w:t>Results preparing according to External and Internal examination marks. MPhil examinations conducted. Examination committee take some changes in policy pertaining to this invite EoIs of 3 members AR(Exam) will be the member secretary.  (D Prajapati) </w:t>
      </w:r>
    </w:p>
    <w:p w14:paraId="68F19202" w14:textId="77777777" w:rsidR="00856165" w:rsidRDefault="00856165" w:rsidP="00856165">
      <w:pPr>
        <w:shd w:val="clear" w:color="auto" w:fill="FFFFFF"/>
        <w:spacing w:line="240" w:lineRule="auto"/>
        <w:ind w:left="945"/>
        <w:jc w:val="both"/>
        <w:rPr>
          <w:rFonts w:ascii="Garamond" w:eastAsia="Garamond" w:hAnsi="Garamond" w:cs="Garamond"/>
          <w:sz w:val="28"/>
          <w:szCs w:val="28"/>
        </w:rPr>
      </w:pPr>
    </w:p>
    <w:p w14:paraId="0000000C" w14:textId="6DDA40B7" w:rsidR="000C625E" w:rsidRPr="00843A4F"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43A4F">
        <w:rPr>
          <w:rFonts w:ascii="Garamond" w:eastAsia="Garamond" w:hAnsi="Garamond" w:cs="Garamond"/>
          <w:sz w:val="28"/>
          <w:szCs w:val="28"/>
        </w:rPr>
        <w:t xml:space="preserve">For FY 2020-21 Total 87% of Recurring Budget is Utilized, Total 89% of Capital Budget is Utilized through BPRD. Overall 88% of the  associated Budget is utilized.  For FY 2021-22 Total 70 Crore Budget is provided to RRU. All the Director and Branch Heads are requested to </w:t>
      </w:r>
      <w:proofErr w:type="spellStart"/>
      <w:r w:rsidRPr="00843A4F">
        <w:rPr>
          <w:rFonts w:ascii="Garamond" w:eastAsia="Garamond" w:hAnsi="Garamond" w:cs="Garamond"/>
          <w:sz w:val="28"/>
          <w:szCs w:val="28"/>
        </w:rPr>
        <w:t>sent</w:t>
      </w:r>
      <w:proofErr w:type="spellEnd"/>
      <w:r w:rsidRPr="00843A4F">
        <w:rPr>
          <w:rFonts w:ascii="Garamond" w:eastAsia="Garamond" w:hAnsi="Garamond" w:cs="Garamond"/>
          <w:sz w:val="28"/>
          <w:szCs w:val="28"/>
        </w:rPr>
        <w:t xml:space="preserve"> their respective budget with Realistic and Achievable targets in FY 2021-22. (PERT / CPM Analysis). MoU and Annual Action Plan to be submitted to MHA is dependent upon the Budget submitted by all the schools and branches. It will be completed in consultation of Registrar Office. (K Parmar) </w:t>
      </w:r>
    </w:p>
    <w:p w14:paraId="132A8C80" w14:textId="77777777" w:rsidR="00856165" w:rsidRDefault="00856165" w:rsidP="00856165">
      <w:pPr>
        <w:shd w:val="clear" w:color="auto" w:fill="FFFFFF"/>
        <w:spacing w:line="240" w:lineRule="auto"/>
        <w:ind w:left="945"/>
        <w:jc w:val="both"/>
        <w:rPr>
          <w:rFonts w:ascii="Garamond" w:eastAsia="Garamond" w:hAnsi="Garamond" w:cs="Garamond"/>
          <w:sz w:val="28"/>
          <w:szCs w:val="28"/>
        </w:rPr>
      </w:pPr>
    </w:p>
    <w:p w14:paraId="0000000D" w14:textId="167B4C4B" w:rsidR="000C625E" w:rsidRPr="00843A4F"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43A4F">
        <w:rPr>
          <w:rFonts w:ascii="Garamond" w:eastAsia="Garamond" w:hAnsi="Garamond" w:cs="Garamond"/>
          <w:sz w:val="28"/>
          <w:szCs w:val="28"/>
        </w:rPr>
        <w:t xml:space="preserve">Planning to publish papers which are received by the students. After some changes will </w:t>
      </w:r>
      <w:proofErr w:type="spellStart"/>
      <w:r w:rsidRPr="00843A4F">
        <w:rPr>
          <w:rFonts w:ascii="Garamond" w:eastAsia="Garamond" w:hAnsi="Garamond" w:cs="Garamond"/>
          <w:sz w:val="28"/>
          <w:szCs w:val="28"/>
        </w:rPr>
        <w:t>finalise</w:t>
      </w:r>
      <w:proofErr w:type="spellEnd"/>
      <w:r w:rsidRPr="00843A4F">
        <w:rPr>
          <w:rFonts w:ascii="Garamond" w:eastAsia="Garamond" w:hAnsi="Garamond" w:cs="Garamond"/>
          <w:sz w:val="28"/>
          <w:szCs w:val="28"/>
        </w:rPr>
        <w:t xml:space="preserve"> the admission brochure. find out journals compiled the best journals. Contributed a joint book. (J Gaur) </w:t>
      </w:r>
    </w:p>
    <w:p w14:paraId="1C556175" w14:textId="77777777" w:rsidR="00856165" w:rsidRDefault="00856165" w:rsidP="00856165">
      <w:pPr>
        <w:shd w:val="clear" w:color="auto" w:fill="FFFFFF"/>
        <w:spacing w:line="240" w:lineRule="auto"/>
        <w:ind w:left="945"/>
        <w:jc w:val="both"/>
        <w:rPr>
          <w:rFonts w:ascii="Garamond" w:eastAsia="Garamond" w:hAnsi="Garamond" w:cs="Garamond"/>
          <w:sz w:val="28"/>
          <w:szCs w:val="28"/>
        </w:rPr>
      </w:pPr>
    </w:p>
    <w:p w14:paraId="1C6D1AA1" w14:textId="5A530E48" w:rsidR="00856165" w:rsidRDefault="00000000" w:rsidP="00856165">
      <w:pPr>
        <w:numPr>
          <w:ilvl w:val="0"/>
          <w:numId w:val="1"/>
        </w:numPr>
        <w:shd w:val="clear" w:color="auto" w:fill="FFFFFF"/>
        <w:spacing w:line="240" w:lineRule="auto"/>
        <w:ind w:left="945"/>
        <w:jc w:val="both"/>
        <w:rPr>
          <w:rFonts w:ascii="Garamond" w:eastAsia="Garamond" w:hAnsi="Garamond" w:cs="Garamond"/>
          <w:sz w:val="28"/>
          <w:szCs w:val="28"/>
        </w:rPr>
      </w:pPr>
      <w:r w:rsidRPr="00843A4F">
        <w:rPr>
          <w:rFonts w:ascii="Garamond" w:eastAsia="Garamond" w:hAnsi="Garamond" w:cs="Garamond"/>
          <w:sz w:val="28"/>
          <w:szCs w:val="28"/>
        </w:rPr>
        <w:t xml:space="preserve">Lecture series is scheduled. External evaluation of all new courses is completed. Marks will be shared. CISS sessions going on. Working on the school brochure. New project started. Received Rs. 14750 from the CISS as part of certification </w:t>
      </w:r>
      <w:proofErr w:type="spellStart"/>
      <w:r w:rsidRPr="00843A4F">
        <w:rPr>
          <w:rFonts w:ascii="Garamond" w:eastAsia="Garamond" w:hAnsi="Garamond" w:cs="Garamond"/>
          <w:sz w:val="28"/>
          <w:szCs w:val="28"/>
        </w:rPr>
        <w:t>programme</w:t>
      </w:r>
      <w:proofErr w:type="spellEnd"/>
      <w:r w:rsidRPr="00843A4F">
        <w:rPr>
          <w:rFonts w:ascii="Garamond" w:eastAsia="Garamond" w:hAnsi="Garamond" w:cs="Garamond"/>
          <w:sz w:val="28"/>
          <w:szCs w:val="28"/>
        </w:rPr>
        <w:t>. (D Mishra) </w:t>
      </w:r>
    </w:p>
    <w:p w14:paraId="27C2EC8E" w14:textId="77777777" w:rsidR="00856165" w:rsidRPr="00856165" w:rsidRDefault="00856165" w:rsidP="00856165">
      <w:pPr>
        <w:shd w:val="clear" w:color="auto" w:fill="FFFFFF"/>
        <w:spacing w:line="240" w:lineRule="auto"/>
        <w:jc w:val="both"/>
        <w:rPr>
          <w:rFonts w:ascii="Garamond" w:eastAsia="Garamond" w:hAnsi="Garamond" w:cs="Garamond"/>
          <w:sz w:val="28"/>
          <w:szCs w:val="28"/>
        </w:rPr>
      </w:pPr>
    </w:p>
    <w:p w14:paraId="0000000F" w14:textId="1288929C" w:rsidR="000C625E" w:rsidRPr="00843A4F" w:rsidRDefault="00000000">
      <w:pPr>
        <w:numPr>
          <w:ilvl w:val="0"/>
          <w:numId w:val="1"/>
        </w:numPr>
        <w:shd w:val="clear" w:color="auto" w:fill="FFFFFF"/>
        <w:spacing w:after="280" w:line="240" w:lineRule="auto"/>
        <w:ind w:left="945"/>
        <w:jc w:val="both"/>
        <w:rPr>
          <w:rFonts w:ascii="Garamond" w:eastAsia="Garamond" w:hAnsi="Garamond" w:cs="Garamond"/>
          <w:sz w:val="28"/>
          <w:szCs w:val="28"/>
        </w:rPr>
      </w:pPr>
      <w:r w:rsidRPr="00843A4F">
        <w:rPr>
          <w:rFonts w:ascii="Garamond" w:eastAsia="Garamond" w:hAnsi="Garamond" w:cs="Garamond"/>
          <w:sz w:val="28"/>
          <w:szCs w:val="28"/>
        </w:rPr>
        <w:t xml:space="preserve">About to </w:t>
      </w:r>
      <w:proofErr w:type="spellStart"/>
      <w:r w:rsidRPr="00843A4F">
        <w:rPr>
          <w:rFonts w:ascii="Garamond" w:eastAsia="Garamond" w:hAnsi="Garamond" w:cs="Garamond"/>
          <w:sz w:val="28"/>
          <w:szCs w:val="28"/>
        </w:rPr>
        <w:t>finalise</w:t>
      </w:r>
      <w:proofErr w:type="spellEnd"/>
      <w:r w:rsidRPr="00843A4F">
        <w:rPr>
          <w:rFonts w:ascii="Garamond" w:eastAsia="Garamond" w:hAnsi="Garamond" w:cs="Garamond"/>
          <w:sz w:val="28"/>
          <w:szCs w:val="28"/>
        </w:rPr>
        <w:t xml:space="preserve"> the admission brochure. BoS meeting is scheduled on 8th April, MoM will be shared. Will workout for 3-4 year course. (G Kushwah)</w:t>
      </w:r>
    </w:p>
    <w:sectPr w:rsidR="000C625E" w:rsidRPr="00843A4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57C0DF13-D8E2-489C-829C-1241CD64E452}"/>
    <w:embedBold r:id="rId2" w:fontKey="{282FA977-A264-433C-9B14-C9496D423200}"/>
  </w:font>
  <w:font w:name="Calibri">
    <w:panose1 w:val="020F0502020204030204"/>
    <w:charset w:val="00"/>
    <w:family w:val="swiss"/>
    <w:pitch w:val="variable"/>
    <w:sig w:usb0="E4002EFF" w:usb1="C200247B" w:usb2="00000009" w:usb3="00000000" w:csb0="000001FF" w:csb1="00000000"/>
    <w:embedRegular r:id="rId3" w:fontKey="{8417736F-9D14-4F50-AECA-D55F9DAD21DB}"/>
  </w:font>
  <w:font w:name="Cambria">
    <w:panose1 w:val="02040503050406030204"/>
    <w:charset w:val="00"/>
    <w:family w:val="roman"/>
    <w:pitch w:val="variable"/>
    <w:sig w:usb0="E00006FF" w:usb1="420024FF" w:usb2="02000000" w:usb3="00000000" w:csb0="0000019F" w:csb1="00000000"/>
    <w:embedRegular r:id="rId4" w:fontKey="{0850910A-DEA5-45BC-A891-9CB28AAEB4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71AE3"/>
    <w:multiLevelType w:val="multilevel"/>
    <w:tmpl w:val="514E73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07551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25E"/>
    <w:rsid w:val="000C625E"/>
    <w:rsid w:val="00843A4F"/>
    <w:rsid w:val="00856165"/>
    <w:rsid w:val="00A87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01EB0"/>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561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2026-03-18T12:16:00Z</dcterms:created>
  <dcterms:modified xsi:type="dcterms:W3CDTF">2026-03-18T12:18:00Z</dcterms:modified>
</cp:coreProperties>
</file>