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DB90" w14:textId="673952EB" w:rsidR="00A26111" w:rsidRPr="00A26111" w:rsidRDefault="00000000" w:rsidP="00412743">
      <w:pPr>
        <w:jc w:val="center"/>
        <w:rPr>
          <w:rFonts w:ascii="Garamond" w:eastAsia="Garamond" w:hAnsi="Garamond" w:cs="Garamond"/>
          <w:b/>
          <w:color w:val="000000" w:themeColor="text1"/>
          <w:sz w:val="32"/>
          <w:szCs w:val="32"/>
          <w:highlight w:val="white"/>
          <w:u w:val="single"/>
        </w:rPr>
      </w:pPr>
      <w:r w:rsidRPr="00A26111">
        <w:rPr>
          <w:rFonts w:ascii="Garamond" w:eastAsia="Garamond" w:hAnsi="Garamond" w:cs="Garamond"/>
          <w:b/>
          <w:color w:val="000000" w:themeColor="text1"/>
          <w:sz w:val="32"/>
          <w:szCs w:val="32"/>
          <w:highlight w:val="white"/>
          <w:u w:val="single"/>
        </w:rPr>
        <w:t>5th Heads of Schools and Administrative Units Meeting</w:t>
      </w:r>
    </w:p>
    <w:p w14:paraId="00000001" w14:textId="2FCE7B67" w:rsidR="00840389" w:rsidRPr="00995B48" w:rsidRDefault="00000000" w:rsidP="00A26111">
      <w:pPr>
        <w:jc w:val="right"/>
        <w:rPr>
          <w:rFonts w:ascii="Garamond" w:eastAsia="Garamond" w:hAnsi="Garamond" w:cs="Garamond"/>
          <w:b/>
          <w:color w:val="000000" w:themeColor="text1"/>
          <w:sz w:val="28"/>
          <w:szCs w:val="28"/>
          <w:highlight w:val="white"/>
          <w:u w:val="single"/>
        </w:rPr>
      </w:pPr>
      <w:r w:rsidRPr="00995B48">
        <w:rPr>
          <w:rFonts w:ascii="Garamond" w:eastAsia="Garamond" w:hAnsi="Garamond" w:cs="Garamond"/>
          <w:b/>
          <w:color w:val="000000" w:themeColor="text1"/>
          <w:sz w:val="28"/>
          <w:szCs w:val="28"/>
          <w:highlight w:val="white"/>
          <w:u w:val="single"/>
        </w:rPr>
        <w:t>Monday, 2 March 2020</w:t>
      </w:r>
    </w:p>
    <w:p w14:paraId="5DD2F95A" w14:textId="77777777" w:rsidR="00A26111" w:rsidRDefault="00A26111" w:rsidP="00995B48">
      <w:pPr>
        <w:jc w:val="both"/>
        <w:rPr>
          <w:rFonts w:ascii="Garamond" w:eastAsia="Garamond" w:hAnsi="Garamond" w:cs="Garamond"/>
          <w:color w:val="000000" w:themeColor="text1"/>
          <w:sz w:val="28"/>
          <w:szCs w:val="28"/>
          <w:highlight w:val="white"/>
        </w:rPr>
      </w:pPr>
    </w:p>
    <w:p w14:paraId="00000002" w14:textId="6412EB73" w:rsidR="00840389" w:rsidRPr="005645EA" w:rsidRDefault="00000000" w:rsidP="005645EA">
      <w:pPr>
        <w:jc w:val="center"/>
        <w:rPr>
          <w:rFonts w:ascii="Garamond" w:eastAsia="Garamond" w:hAnsi="Garamond" w:cs="Garamond"/>
          <w:b/>
          <w:bCs/>
          <w:color w:val="000000" w:themeColor="text1"/>
          <w:sz w:val="28"/>
          <w:szCs w:val="28"/>
          <w:highlight w:val="white"/>
        </w:rPr>
      </w:pPr>
      <w:r w:rsidRPr="005645EA">
        <w:rPr>
          <w:rFonts w:ascii="Garamond" w:eastAsia="Garamond" w:hAnsi="Garamond" w:cs="Garamond"/>
          <w:b/>
          <w:bCs/>
          <w:color w:val="000000" w:themeColor="text1"/>
          <w:sz w:val="28"/>
          <w:szCs w:val="28"/>
          <w:highlight w:val="white"/>
        </w:rPr>
        <w:t xml:space="preserve">Deliberated and Resolved Points for Action by Staff / Unit </w:t>
      </w:r>
      <w:proofErr w:type="gramStart"/>
      <w:r w:rsidRPr="005645EA">
        <w:rPr>
          <w:rFonts w:ascii="Garamond" w:eastAsia="Garamond" w:hAnsi="Garamond" w:cs="Garamond"/>
          <w:b/>
          <w:bCs/>
          <w:color w:val="000000" w:themeColor="text1"/>
          <w:sz w:val="28"/>
          <w:szCs w:val="28"/>
          <w:highlight w:val="white"/>
        </w:rPr>
        <w:t>Concerned</w:t>
      </w:r>
      <w:r w:rsidR="00A26111" w:rsidRPr="005645EA">
        <w:rPr>
          <w:rFonts w:ascii="Garamond" w:eastAsia="Garamond" w:hAnsi="Garamond" w:cs="Garamond"/>
          <w:b/>
          <w:bCs/>
          <w:color w:val="000000" w:themeColor="text1"/>
          <w:sz w:val="28"/>
          <w:szCs w:val="28"/>
          <w:highlight w:val="white"/>
        </w:rPr>
        <w:t xml:space="preserve"> :</w:t>
      </w:r>
      <w:proofErr w:type="gramEnd"/>
      <w:r w:rsidR="00A26111" w:rsidRPr="005645EA">
        <w:rPr>
          <w:rFonts w:ascii="Garamond" w:eastAsia="Garamond" w:hAnsi="Garamond" w:cs="Garamond"/>
          <w:b/>
          <w:bCs/>
          <w:color w:val="000000" w:themeColor="text1"/>
          <w:sz w:val="28"/>
          <w:szCs w:val="28"/>
          <w:highlight w:val="white"/>
        </w:rPr>
        <w:t>-</w:t>
      </w:r>
    </w:p>
    <w:p w14:paraId="00000003" w14:textId="77777777" w:rsidR="00840389" w:rsidRPr="00995B48" w:rsidRDefault="00840389" w:rsidP="00995B48">
      <w:pPr>
        <w:jc w:val="both"/>
        <w:rPr>
          <w:rFonts w:ascii="Garamond" w:eastAsia="Garamond" w:hAnsi="Garamond" w:cs="Garamond"/>
          <w:color w:val="000000" w:themeColor="text1"/>
          <w:sz w:val="28"/>
          <w:szCs w:val="28"/>
          <w:highlight w:val="white"/>
        </w:rPr>
      </w:pPr>
    </w:p>
    <w:p w14:paraId="00000004" w14:textId="64BF0262" w:rsidR="00840389" w:rsidRPr="009D5FA4" w:rsidRDefault="00000000" w:rsidP="009D5FA4">
      <w:pPr>
        <w:pStyle w:val="ListParagraph"/>
        <w:numPr>
          <w:ilvl w:val="0"/>
          <w:numId w:val="1"/>
        </w:numPr>
        <w:shd w:val="clear" w:color="auto" w:fill="FFFFFF"/>
        <w:jc w:val="both"/>
        <w:rPr>
          <w:rFonts w:ascii="Garamond" w:eastAsia="Garamond" w:hAnsi="Garamond" w:cs="Garamond"/>
          <w:color w:val="000000" w:themeColor="text1"/>
          <w:sz w:val="28"/>
          <w:szCs w:val="28"/>
        </w:rPr>
      </w:pPr>
      <w:r w:rsidRPr="009D5FA4">
        <w:rPr>
          <w:rFonts w:ascii="Garamond" w:eastAsia="Garamond" w:hAnsi="Garamond" w:cs="Garamond"/>
          <w:color w:val="000000" w:themeColor="text1"/>
          <w:sz w:val="28"/>
          <w:szCs w:val="28"/>
        </w:rPr>
        <w:t xml:space="preserve">Purchasing of two (02) 250 KVA Generator costing Rs. 85 Lakhs before March-April but as stated by </w:t>
      </w:r>
      <w:proofErr w:type="gramStart"/>
      <w:r w:rsidRPr="009D5FA4">
        <w:rPr>
          <w:rFonts w:ascii="Garamond" w:eastAsia="Garamond" w:hAnsi="Garamond" w:cs="Garamond"/>
          <w:color w:val="000000" w:themeColor="text1"/>
          <w:sz w:val="28"/>
          <w:szCs w:val="28"/>
        </w:rPr>
        <w:t>CAO,  fund</w:t>
      </w:r>
      <w:proofErr w:type="gramEnd"/>
      <w:r w:rsidRPr="009D5FA4">
        <w:rPr>
          <w:rFonts w:ascii="Garamond" w:eastAsia="Garamond" w:hAnsi="Garamond" w:cs="Garamond"/>
          <w:color w:val="000000" w:themeColor="text1"/>
          <w:sz w:val="28"/>
          <w:szCs w:val="28"/>
        </w:rPr>
        <w:t xml:space="preserve"> for it is not available until May. (A. Mishra)</w:t>
      </w:r>
    </w:p>
    <w:p w14:paraId="6596C98D" w14:textId="77777777" w:rsidR="009D5FA4" w:rsidRPr="009D5FA4" w:rsidRDefault="009D5FA4" w:rsidP="009D5FA4">
      <w:pPr>
        <w:pStyle w:val="ListParagraph"/>
        <w:shd w:val="clear" w:color="auto" w:fill="FFFFFF"/>
        <w:ind w:left="780"/>
        <w:jc w:val="both"/>
        <w:rPr>
          <w:rFonts w:ascii="Garamond" w:eastAsia="Garamond" w:hAnsi="Garamond" w:cs="Garamond"/>
          <w:color w:val="000000" w:themeColor="text1"/>
          <w:sz w:val="28"/>
          <w:szCs w:val="28"/>
        </w:rPr>
      </w:pPr>
    </w:p>
    <w:p w14:paraId="69648C3D" w14:textId="5164DE7E" w:rsidR="009D5FA4" w:rsidRDefault="00000000" w:rsidP="009D5FA4">
      <w:pPr>
        <w:pStyle w:val="ListParagraph"/>
        <w:numPr>
          <w:ilvl w:val="0"/>
          <w:numId w:val="1"/>
        </w:numPr>
        <w:shd w:val="clear" w:color="auto" w:fill="FFFFFF"/>
        <w:jc w:val="both"/>
        <w:rPr>
          <w:rFonts w:ascii="Garamond" w:eastAsia="Garamond" w:hAnsi="Garamond" w:cs="Garamond"/>
          <w:color w:val="000000" w:themeColor="text1"/>
          <w:sz w:val="28"/>
          <w:szCs w:val="28"/>
        </w:rPr>
      </w:pPr>
      <w:r w:rsidRPr="009D5FA4">
        <w:rPr>
          <w:rFonts w:ascii="Garamond" w:eastAsia="Garamond" w:hAnsi="Garamond" w:cs="Garamond"/>
          <w:color w:val="000000" w:themeColor="text1"/>
          <w:sz w:val="28"/>
          <w:szCs w:val="28"/>
        </w:rPr>
        <w:t xml:space="preserve">Utilization of old shades of </w:t>
      </w:r>
      <w:proofErr w:type="spellStart"/>
      <w:r w:rsidRPr="009D5FA4">
        <w:rPr>
          <w:rFonts w:ascii="Garamond" w:eastAsia="Garamond" w:hAnsi="Garamond" w:cs="Garamond"/>
          <w:color w:val="000000" w:themeColor="text1"/>
          <w:sz w:val="28"/>
          <w:szCs w:val="28"/>
        </w:rPr>
        <w:t>Meghaninagar</w:t>
      </w:r>
      <w:proofErr w:type="spellEnd"/>
      <w:r w:rsidRPr="009D5FA4">
        <w:rPr>
          <w:rFonts w:ascii="Garamond" w:eastAsia="Garamond" w:hAnsi="Garamond" w:cs="Garamond"/>
          <w:color w:val="000000" w:themeColor="text1"/>
          <w:sz w:val="28"/>
          <w:szCs w:val="28"/>
        </w:rPr>
        <w:t xml:space="preserve"> for </w:t>
      </w:r>
      <w:proofErr w:type="gramStart"/>
      <w:r w:rsidRPr="009D5FA4">
        <w:rPr>
          <w:rFonts w:ascii="Garamond" w:eastAsia="Garamond" w:hAnsi="Garamond" w:cs="Garamond"/>
          <w:color w:val="000000" w:themeColor="text1"/>
          <w:sz w:val="28"/>
          <w:szCs w:val="28"/>
        </w:rPr>
        <w:t>Lavad  Staff</w:t>
      </w:r>
      <w:proofErr w:type="gramEnd"/>
      <w:r w:rsidRPr="009D5FA4">
        <w:rPr>
          <w:rFonts w:ascii="Garamond" w:eastAsia="Garamond" w:hAnsi="Garamond" w:cs="Garamond"/>
          <w:color w:val="000000" w:themeColor="text1"/>
          <w:sz w:val="28"/>
          <w:szCs w:val="28"/>
        </w:rPr>
        <w:t xml:space="preserve"> </w:t>
      </w:r>
      <w:proofErr w:type="gramStart"/>
      <w:r w:rsidRPr="009D5FA4">
        <w:rPr>
          <w:rFonts w:ascii="Garamond" w:eastAsia="Garamond" w:hAnsi="Garamond" w:cs="Garamond"/>
          <w:color w:val="000000" w:themeColor="text1"/>
          <w:sz w:val="28"/>
          <w:szCs w:val="28"/>
        </w:rPr>
        <w:t>Quarters  and</w:t>
      </w:r>
      <w:proofErr w:type="gramEnd"/>
      <w:r w:rsidRPr="009D5FA4">
        <w:rPr>
          <w:rFonts w:ascii="Garamond" w:eastAsia="Garamond" w:hAnsi="Garamond" w:cs="Garamond"/>
          <w:color w:val="000000" w:themeColor="text1"/>
          <w:sz w:val="28"/>
          <w:szCs w:val="28"/>
        </w:rPr>
        <w:t xml:space="preserve"> purchase of new shades for parking. Demarcation of 40 acres land will be done within 20 days. </w:t>
      </w:r>
    </w:p>
    <w:p w14:paraId="49E200B1" w14:textId="77777777" w:rsidR="009D5FA4" w:rsidRPr="009D5FA4" w:rsidRDefault="009D5FA4" w:rsidP="009D5FA4">
      <w:pPr>
        <w:pStyle w:val="ListParagraph"/>
        <w:shd w:val="clear" w:color="auto" w:fill="FFFFFF"/>
        <w:ind w:left="780"/>
        <w:jc w:val="both"/>
        <w:rPr>
          <w:rFonts w:ascii="Garamond" w:eastAsia="Garamond" w:hAnsi="Garamond" w:cs="Garamond"/>
          <w:color w:val="000000" w:themeColor="text1"/>
          <w:sz w:val="28"/>
          <w:szCs w:val="28"/>
        </w:rPr>
      </w:pPr>
    </w:p>
    <w:p w14:paraId="00000005" w14:textId="7CF1F583" w:rsidR="00840389" w:rsidRDefault="00000000" w:rsidP="009D5FA4">
      <w:pPr>
        <w:pStyle w:val="ListParagraph"/>
        <w:numPr>
          <w:ilvl w:val="0"/>
          <w:numId w:val="1"/>
        </w:numPr>
        <w:shd w:val="clear" w:color="auto" w:fill="FFFFFF"/>
        <w:jc w:val="both"/>
        <w:rPr>
          <w:rFonts w:ascii="Garamond" w:eastAsia="Garamond" w:hAnsi="Garamond" w:cs="Garamond"/>
          <w:color w:val="000000" w:themeColor="text1"/>
          <w:sz w:val="28"/>
          <w:szCs w:val="28"/>
        </w:rPr>
      </w:pPr>
      <w:r w:rsidRPr="009D5FA4">
        <w:rPr>
          <w:rFonts w:ascii="Garamond" w:eastAsia="Garamond" w:hAnsi="Garamond" w:cs="Garamond"/>
          <w:color w:val="000000" w:themeColor="text1"/>
          <w:sz w:val="28"/>
          <w:szCs w:val="28"/>
        </w:rPr>
        <w:t xml:space="preserve">Development of New Road is under process and file has </w:t>
      </w:r>
      <w:proofErr w:type="gramStart"/>
      <w:r w:rsidRPr="009D5FA4">
        <w:rPr>
          <w:rFonts w:ascii="Garamond" w:eastAsia="Garamond" w:hAnsi="Garamond" w:cs="Garamond"/>
          <w:color w:val="000000" w:themeColor="text1"/>
          <w:sz w:val="28"/>
          <w:szCs w:val="28"/>
        </w:rPr>
        <w:t>reached  at</w:t>
      </w:r>
      <w:proofErr w:type="gramEnd"/>
      <w:r w:rsidRPr="009D5FA4">
        <w:rPr>
          <w:rFonts w:ascii="Garamond" w:eastAsia="Garamond" w:hAnsi="Garamond" w:cs="Garamond"/>
          <w:color w:val="000000" w:themeColor="text1"/>
          <w:sz w:val="28"/>
          <w:szCs w:val="28"/>
        </w:rPr>
        <w:t xml:space="preserve"> Dy. CM office. Work order for STP will be given in two days.   (V. Gole)</w:t>
      </w:r>
    </w:p>
    <w:p w14:paraId="2CC19A5F" w14:textId="77777777" w:rsidR="009D5FA4" w:rsidRPr="009D5FA4" w:rsidRDefault="009D5FA4" w:rsidP="009D5FA4">
      <w:pPr>
        <w:shd w:val="clear" w:color="auto" w:fill="FFFFFF"/>
        <w:jc w:val="both"/>
        <w:rPr>
          <w:rFonts w:ascii="Garamond" w:eastAsia="Garamond" w:hAnsi="Garamond" w:cs="Garamond"/>
          <w:color w:val="000000" w:themeColor="text1"/>
          <w:sz w:val="28"/>
          <w:szCs w:val="28"/>
        </w:rPr>
      </w:pPr>
    </w:p>
    <w:p w14:paraId="7AC850B2" w14:textId="77777777" w:rsidR="009D5FA4" w:rsidRDefault="00000000" w:rsidP="00995B48">
      <w:pPr>
        <w:pStyle w:val="ListParagraph"/>
        <w:numPr>
          <w:ilvl w:val="0"/>
          <w:numId w:val="1"/>
        </w:numPr>
        <w:shd w:val="clear" w:color="auto" w:fill="FFFFFF"/>
        <w:jc w:val="both"/>
        <w:rPr>
          <w:rFonts w:ascii="Garamond" w:eastAsia="Garamond" w:hAnsi="Garamond" w:cs="Garamond"/>
          <w:color w:val="000000" w:themeColor="text1"/>
          <w:sz w:val="28"/>
          <w:szCs w:val="28"/>
        </w:rPr>
      </w:pPr>
      <w:r w:rsidRPr="009D5FA4">
        <w:rPr>
          <w:rFonts w:ascii="Garamond" w:eastAsia="Garamond" w:hAnsi="Garamond" w:cs="Garamond"/>
          <w:color w:val="000000" w:themeColor="text1"/>
          <w:sz w:val="28"/>
          <w:szCs w:val="28"/>
        </w:rPr>
        <w:t xml:space="preserve">Work order for disposal of sanitary has been given. Total 17 security guards have been deployed. Meeting for disposal of vehicles with different companies is under progress. Departmental Examination result has been published. A </w:t>
      </w:r>
      <w:proofErr w:type="gramStart"/>
      <w:r w:rsidRPr="009D5FA4">
        <w:rPr>
          <w:rFonts w:ascii="Garamond" w:eastAsia="Garamond" w:hAnsi="Garamond" w:cs="Garamond"/>
          <w:color w:val="000000" w:themeColor="text1"/>
          <w:sz w:val="28"/>
          <w:szCs w:val="28"/>
        </w:rPr>
        <w:t>new  light</w:t>
      </w:r>
      <w:proofErr w:type="gramEnd"/>
      <w:r w:rsidRPr="009D5FA4">
        <w:rPr>
          <w:rFonts w:ascii="Garamond" w:eastAsia="Garamond" w:hAnsi="Garamond" w:cs="Garamond"/>
          <w:color w:val="000000" w:themeColor="text1"/>
          <w:sz w:val="28"/>
          <w:szCs w:val="28"/>
        </w:rPr>
        <w:t xml:space="preserve"> with high voltage at Gate -2 is required. Shop allotment has been done </w:t>
      </w:r>
      <w:proofErr w:type="gramStart"/>
      <w:r w:rsidRPr="009D5FA4">
        <w:rPr>
          <w:rFonts w:ascii="Garamond" w:eastAsia="Garamond" w:hAnsi="Garamond" w:cs="Garamond"/>
          <w:color w:val="000000" w:themeColor="text1"/>
          <w:sz w:val="28"/>
          <w:szCs w:val="28"/>
        </w:rPr>
        <w:t>except  for</w:t>
      </w:r>
      <w:proofErr w:type="gramEnd"/>
      <w:r w:rsidRPr="009D5FA4">
        <w:rPr>
          <w:rFonts w:ascii="Garamond" w:eastAsia="Garamond" w:hAnsi="Garamond" w:cs="Garamond"/>
          <w:color w:val="000000" w:themeColor="text1"/>
          <w:sz w:val="28"/>
          <w:szCs w:val="28"/>
        </w:rPr>
        <w:t xml:space="preserve"> Cafeteria. CUG plan for all the employee under process. Credential checking for </w:t>
      </w:r>
      <w:proofErr w:type="gramStart"/>
      <w:r w:rsidRPr="009D5FA4">
        <w:rPr>
          <w:rFonts w:ascii="Garamond" w:eastAsia="Garamond" w:hAnsi="Garamond" w:cs="Garamond"/>
          <w:color w:val="000000" w:themeColor="text1"/>
          <w:sz w:val="28"/>
          <w:szCs w:val="28"/>
        </w:rPr>
        <w:t>employees  has</w:t>
      </w:r>
      <w:proofErr w:type="gramEnd"/>
      <w:r w:rsidRPr="009D5FA4">
        <w:rPr>
          <w:rFonts w:ascii="Garamond" w:eastAsia="Garamond" w:hAnsi="Garamond" w:cs="Garamond"/>
          <w:color w:val="000000" w:themeColor="text1"/>
          <w:sz w:val="28"/>
          <w:szCs w:val="28"/>
        </w:rPr>
        <w:t xml:space="preserve"> been done. Hiring of minimum 02 nurses at 15000-20000 remuneration is under process.  (D. Prajapati)</w:t>
      </w:r>
    </w:p>
    <w:p w14:paraId="71CCB153" w14:textId="77777777" w:rsidR="009D5FA4" w:rsidRPr="009D5FA4" w:rsidRDefault="009D5FA4" w:rsidP="009D5FA4">
      <w:pPr>
        <w:pStyle w:val="ListParagraph"/>
        <w:rPr>
          <w:rFonts w:ascii="Garamond" w:eastAsia="Garamond" w:hAnsi="Garamond" w:cs="Garamond"/>
          <w:color w:val="000000" w:themeColor="text1"/>
          <w:sz w:val="28"/>
          <w:szCs w:val="28"/>
        </w:rPr>
      </w:pPr>
    </w:p>
    <w:p w14:paraId="00000007" w14:textId="1101528B" w:rsidR="00840389" w:rsidRPr="009D5FA4" w:rsidRDefault="00000000" w:rsidP="00995B48">
      <w:pPr>
        <w:pStyle w:val="ListParagraph"/>
        <w:numPr>
          <w:ilvl w:val="0"/>
          <w:numId w:val="1"/>
        </w:numPr>
        <w:shd w:val="clear" w:color="auto" w:fill="FFFFFF"/>
        <w:jc w:val="both"/>
        <w:rPr>
          <w:rFonts w:ascii="Garamond" w:eastAsia="Garamond" w:hAnsi="Garamond" w:cs="Garamond"/>
          <w:color w:val="000000" w:themeColor="text1"/>
          <w:sz w:val="28"/>
          <w:szCs w:val="28"/>
        </w:rPr>
      </w:pPr>
      <w:r w:rsidRPr="009D5FA4">
        <w:rPr>
          <w:rFonts w:ascii="Garamond" w:eastAsia="Garamond" w:hAnsi="Garamond" w:cs="Garamond"/>
          <w:color w:val="000000" w:themeColor="text1"/>
          <w:sz w:val="28"/>
          <w:szCs w:val="28"/>
        </w:rPr>
        <w:t xml:space="preserve">Installation of Vodafone Tower. (D Prajapati to </w:t>
      </w:r>
      <w:proofErr w:type="gramStart"/>
      <w:r w:rsidRPr="009D5FA4">
        <w:rPr>
          <w:rFonts w:ascii="Garamond" w:eastAsia="Garamond" w:hAnsi="Garamond" w:cs="Garamond"/>
          <w:color w:val="000000" w:themeColor="text1"/>
          <w:sz w:val="28"/>
          <w:szCs w:val="28"/>
        </w:rPr>
        <w:t>consult  C.</w:t>
      </w:r>
      <w:proofErr w:type="gramEnd"/>
      <w:r w:rsidRPr="009D5FA4">
        <w:rPr>
          <w:rFonts w:ascii="Garamond" w:eastAsia="Garamond" w:hAnsi="Garamond" w:cs="Garamond"/>
          <w:color w:val="000000" w:themeColor="text1"/>
          <w:sz w:val="28"/>
          <w:szCs w:val="28"/>
        </w:rPr>
        <w:t xml:space="preserve"> Parekh for evaluating radiation effect)</w:t>
      </w:r>
    </w:p>
    <w:p w14:paraId="5BB50EE0" w14:textId="77777777" w:rsidR="009D5FA4" w:rsidRPr="00995B48" w:rsidRDefault="009D5FA4" w:rsidP="00995B48">
      <w:pPr>
        <w:shd w:val="clear" w:color="auto" w:fill="FFFFFF"/>
        <w:jc w:val="both"/>
        <w:rPr>
          <w:rFonts w:ascii="Garamond" w:eastAsia="Garamond" w:hAnsi="Garamond" w:cs="Garamond"/>
          <w:color w:val="000000" w:themeColor="text1"/>
          <w:sz w:val="28"/>
          <w:szCs w:val="28"/>
        </w:rPr>
      </w:pPr>
    </w:p>
    <w:p w14:paraId="00000008" w14:textId="0433E236" w:rsidR="00840389" w:rsidRDefault="00000000" w:rsidP="009D5FA4">
      <w:pPr>
        <w:pStyle w:val="ListParagraph"/>
        <w:numPr>
          <w:ilvl w:val="0"/>
          <w:numId w:val="1"/>
        </w:numPr>
        <w:jc w:val="both"/>
        <w:rPr>
          <w:rFonts w:ascii="Garamond" w:eastAsia="Garamond" w:hAnsi="Garamond" w:cs="Garamond"/>
          <w:color w:val="000000" w:themeColor="text1"/>
          <w:sz w:val="28"/>
          <w:szCs w:val="28"/>
          <w:highlight w:val="white"/>
        </w:rPr>
      </w:pPr>
      <w:r w:rsidRPr="009D5FA4">
        <w:rPr>
          <w:rFonts w:ascii="Garamond" w:eastAsia="Garamond" w:hAnsi="Garamond" w:cs="Garamond"/>
          <w:color w:val="000000" w:themeColor="text1"/>
          <w:sz w:val="28"/>
          <w:szCs w:val="28"/>
          <w:highlight w:val="white"/>
        </w:rPr>
        <w:t xml:space="preserve">Appointment of AP (Stats). </w:t>
      </w:r>
      <w:proofErr w:type="spellStart"/>
      <w:r w:rsidRPr="009D5FA4">
        <w:rPr>
          <w:rFonts w:ascii="Garamond" w:eastAsia="Garamond" w:hAnsi="Garamond" w:cs="Garamond"/>
          <w:color w:val="000000" w:themeColor="text1"/>
          <w:sz w:val="28"/>
          <w:szCs w:val="28"/>
          <w:highlight w:val="white"/>
        </w:rPr>
        <w:t>ToT</w:t>
      </w:r>
      <w:proofErr w:type="spellEnd"/>
      <w:r w:rsidRPr="009D5FA4">
        <w:rPr>
          <w:rFonts w:ascii="Garamond" w:eastAsia="Garamond" w:hAnsi="Garamond" w:cs="Garamond"/>
          <w:color w:val="000000" w:themeColor="text1"/>
          <w:sz w:val="28"/>
          <w:szCs w:val="28"/>
          <w:highlight w:val="white"/>
        </w:rPr>
        <w:t xml:space="preserve"> </w:t>
      </w:r>
      <w:proofErr w:type="spellStart"/>
      <w:r w:rsidRPr="009D5FA4">
        <w:rPr>
          <w:rFonts w:ascii="Garamond" w:eastAsia="Garamond" w:hAnsi="Garamond" w:cs="Garamond"/>
          <w:color w:val="000000" w:themeColor="text1"/>
          <w:sz w:val="28"/>
          <w:szCs w:val="28"/>
          <w:highlight w:val="white"/>
        </w:rPr>
        <w:t>programme</w:t>
      </w:r>
      <w:proofErr w:type="spellEnd"/>
      <w:r w:rsidRPr="009D5FA4">
        <w:rPr>
          <w:rFonts w:ascii="Garamond" w:eastAsia="Garamond" w:hAnsi="Garamond" w:cs="Garamond"/>
          <w:color w:val="000000" w:themeColor="text1"/>
          <w:sz w:val="28"/>
          <w:szCs w:val="28"/>
          <w:highlight w:val="white"/>
        </w:rPr>
        <w:t xml:space="preserve"> in two batches. IIT-R&amp;</w:t>
      </w:r>
      <w:proofErr w:type="gramStart"/>
      <w:r w:rsidRPr="009D5FA4">
        <w:rPr>
          <w:rFonts w:ascii="Garamond" w:eastAsia="Garamond" w:hAnsi="Garamond" w:cs="Garamond"/>
          <w:color w:val="000000" w:themeColor="text1"/>
          <w:sz w:val="28"/>
          <w:szCs w:val="28"/>
          <w:highlight w:val="white"/>
        </w:rPr>
        <w:t>D  and</w:t>
      </w:r>
      <w:proofErr w:type="gramEnd"/>
      <w:r w:rsidRPr="009D5FA4">
        <w:rPr>
          <w:rFonts w:ascii="Garamond" w:eastAsia="Garamond" w:hAnsi="Garamond" w:cs="Garamond"/>
          <w:color w:val="000000" w:themeColor="text1"/>
          <w:sz w:val="28"/>
          <w:szCs w:val="28"/>
          <w:highlight w:val="white"/>
        </w:rPr>
        <w:t xml:space="preserve"> R&amp;D, RSU planning for Data Science. Agreement was sent for a new project. Legal notice will be sent for recovery of Project. FDP will be organized in March (KCG). Funding agencies to be identified for R&amp;D. "Research Ethics" one day workshop to be organized in collaboration with SCCS in April. (P. Sharma)</w:t>
      </w:r>
    </w:p>
    <w:p w14:paraId="54ACCCA6" w14:textId="77777777" w:rsidR="009D5FA4" w:rsidRPr="009D5FA4" w:rsidRDefault="009D5FA4" w:rsidP="009D5FA4">
      <w:pPr>
        <w:ind w:left="360"/>
        <w:jc w:val="both"/>
        <w:rPr>
          <w:rFonts w:ascii="Garamond" w:eastAsia="Garamond" w:hAnsi="Garamond" w:cs="Garamond"/>
          <w:color w:val="000000" w:themeColor="text1"/>
          <w:sz w:val="28"/>
          <w:szCs w:val="28"/>
          <w:highlight w:val="white"/>
        </w:rPr>
      </w:pPr>
    </w:p>
    <w:p w14:paraId="00000009" w14:textId="4E87EBC2" w:rsidR="00840389" w:rsidRPr="009D5FA4" w:rsidRDefault="00000000" w:rsidP="009D5FA4">
      <w:pPr>
        <w:pStyle w:val="ListParagraph"/>
        <w:numPr>
          <w:ilvl w:val="0"/>
          <w:numId w:val="1"/>
        </w:numPr>
        <w:jc w:val="both"/>
        <w:rPr>
          <w:rFonts w:ascii="Garamond" w:eastAsia="Garamond" w:hAnsi="Garamond" w:cs="Garamond"/>
          <w:color w:val="000000" w:themeColor="text1"/>
          <w:sz w:val="28"/>
          <w:szCs w:val="28"/>
          <w:highlight w:val="white"/>
        </w:rPr>
      </w:pPr>
      <w:r w:rsidRPr="009D5FA4">
        <w:rPr>
          <w:rFonts w:ascii="Garamond" w:eastAsia="Garamond" w:hAnsi="Garamond" w:cs="Garamond"/>
          <w:color w:val="000000" w:themeColor="text1"/>
          <w:sz w:val="28"/>
          <w:szCs w:val="28"/>
          <w:highlight w:val="white"/>
        </w:rPr>
        <w:t>Communication with Shri Piyush Patel, IG, STB and Mr. Mahendra Soni, DS Home Ministry under process. (A. Mehta)</w:t>
      </w:r>
    </w:p>
    <w:p w14:paraId="51CD5D7A" w14:textId="77777777" w:rsidR="009D5FA4" w:rsidRPr="009D5FA4" w:rsidRDefault="009D5FA4" w:rsidP="009D5FA4">
      <w:pPr>
        <w:pStyle w:val="ListParagraph"/>
        <w:ind w:left="780"/>
        <w:jc w:val="both"/>
        <w:rPr>
          <w:rFonts w:ascii="Garamond" w:eastAsia="Garamond" w:hAnsi="Garamond" w:cs="Garamond"/>
          <w:color w:val="000000" w:themeColor="text1"/>
          <w:sz w:val="28"/>
          <w:szCs w:val="28"/>
          <w:highlight w:val="white"/>
        </w:rPr>
      </w:pPr>
    </w:p>
    <w:p w14:paraId="326B9EDD" w14:textId="77777777" w:rsidR="009D5FA4" w:rsidRDefault="00000000" w:rsidP="00995B48">
      <w:pPr>
        <w:pStyle w:val="ListParagraph"/>
        <w:numPr>
          <w:ilvl w:val="0"/>
          <w:numId w:val="1"/>
        </w:numPr>
        <w:shd w:val="clear" w:color="auto" w:fill="FFFFFF"/>
        <w:jc w:val="both"/>
        <w:rPr>
          <w:rFonts w:ascii="Garamond" w:eastAsia="Garamond" w:hAnsi="Garamond" w:cs="Garamond"/>
          <w:color w:val="000000" w:themeColor="text1"/>
          <w:sz w:val="28"/>
          <w:szCs w:val="28"/>
        </w:rPr>
      </w:pPr>
      <w:r w:rsidRPr="009D5FA4">
        <w:rPr>
          <w:rFonts w:ascii="Garamond" w:eastAsia="Garamond" w:hAnsi="Garamond" w:cs="Garamond"/>
          <w:color w:val="000000" w:themeColor="text1"/>
          <w:sz w:val="28"/>
          <w:szCs w:val="28"/>
        </w:rPr>
        <w:lastRenderedPageBreak/>
        <w:t xml:space="preserve">Proposal for Foundation </w:t>
      </w:r>
      <w:proofErr w:type="gramStart"/>
      <w:r w:rsidRPr="009D5FA4">
        <w:rPr>
          <w:rFonts w:ascii="Garamond" w:eastAsia="Garamond" w:hAnsi="Garamond" w:cs="Garamond"/>
          <w:color w:val="000000" w:themeColor="text1"/>
          <w:sz w:val="28"/>
          <w:szCs w:val="28"/>
        </w:rPr>
        <w:t>Day  and</w:t>
      </w:r>
      <w:proofErr w:type="gramEnd"/>
      <w:r w:rsidRPr="009D5FA4">
        <w:rPr>
          <w:rFonts w:ascii="Garamond" w:eastAsia="Garamond" w:hAnsi="Garamond" w:cs="Garamond"/>
          <w:color w:val="000000" w:themeColor="text1"/>
          <w:sz w:val="28"/>
          <w:szCs w:val="28"/>
        </w:rPr>
        <w:t xml:space="preserve"> its clubbing with convocation and inauguration of Lavad campus. Celebration of </w:t>
      </w:r>
      <w:proofErr w:type="spellStart"/>
      <w:r w:rsidRPr="009D5FA4">
        <w:rPr>
          <w:rFonts w:ascii="Garamond" w:eastAsia="Garamond" w:hAnsi="Garamond" w:cs="Garamond"/>
          <w:color w:val="000000" w:themeColor="text1"/>
          <w:sz w:val="28"/>
          <w:szCs w:val="28"/>
        </w:rPr>
        <w:t>Matrubhasha</w:t>
      </w:r>
      <w:proofErr w:type="spellEnd"/>
      <w:r w:rsidRPr="009D5FA4">
        <w:rPr>
          <w:rFonts w:ascii="Garamond" w:eastAsia="Garamond" w:hAnsi="Garamond" w:cs="Garamond"/>
          <w:color w:val="000000" w:themeColor="text1"/>
          <w:sz w:val="28"/>
          <w:szCs w:val="28"/>
        </w:rPr>
        <w:t xml:space="preserve"> Day on 06th March 2020. All faculty/staff of RSU to help in fund mobilization for RSU Marathon. (D. Raval)</w:t>
      </w:r>
    </w:p>
    <w:p w14:paraId="65BA52CF" w14:textId="77777777" w:rsidR="009D5FA4" w:rsidRPr="009D5FA4" w:rsidRDefault="009D5FA4" w:rsidP="009D5FA4">
      <w:pPr>
        <w:pStyle w:val="ListParagraph"/>
        <w:rPr>
          <w:rFonts w:ascii="Garamond" w:eastAsia="Garamond" w:hAnsi="Garamond" w:cs="Garamond"/>
          <w:color w:val="000000" w:themeColor="text1"/>
          <w:sz w:val="28"/>
          <w:szCs w:val="28"/>
          <w:highlight w:val="white"/>
        </w:rPr>
      </w:pPr>
    </w:p>
    <w:p w14:paraId="0000000B" w14:textId="052D358A" w:rsidR="00840389" w:rsidRPr="009D5FA4" w:rsidRDefault="00000000" w:rsidP="00995B48">
      <w:pPr>
        <w:pStyle w:val="ListParagraph"/>
        <w:numPr>
          <w:ilvl w:val="0"/>
          <w:numId w:val="1"/>
        </w:numPr>
        <w:shd w:val="clear" w:color="auto" w:fill="FFFFFF"/>
        <w:jc w:val="both"/>
        <w:rPr>
          <w:rFonts w:ascii="Garamond" w:eastAsia="Garamond" w:hAnsi="Garamond" w:cs="Garamond"/>
          <w:color w:val="000000" w:themeColor="text1"/>
          <w:sz w:val="28"/>
          <w:szCs w:val="28"/>
        </w:rPr>
      </w:pPr>
      <w:r w:rsidRPr="009D5FA4">
        <w:rPr>
          <w:rFonts w:ascii="Garamond" w:eastAsia="Garamond" w:hAnsi="Garamond" w:cs="Garamond"/>
          <w:color w:val="000000" w:themeColor="text1"/>
          <w:sz w:val="28"/>
          <w:szCs w:val="28"/>
          <w:highlight w:val="white"/>
        </w:rPr>
        <w:t>Approximate costing for sound system in the campus is Rs. 50,00,000/- (Fifty Lakhs). All the employes bio-metrics to be done. Sticker Printer to be purchased of Rs. 18,000-19,000/-. (</w:t>
      </w:r>
      <w:proofErr w:type="spellStart"/>
      <w:proofErr w:type="gramStart"/>
      <w:r w:rsidRPr="009D5FA4">
        <w:rPr>
          <w:rFonts w:ascii="Garamond" w:eastAsia="Garamond" w:hAnsi="Garamond" w:cs="Garamond"/>
          <w:color w:val="000000" w:themeColor="text1"/>
          <w:sz w:val="28"/>
          <w:szCs w:val="28"/>
          <w:highlight w:val="white"/>
        </w:rPr>
        <w:t>K.Shah</w:t>
      </w:r>
      <w:proofErr w:type="spellEnd"/>
      <w:proofErr w:type="gramEnd"/>
      <w:r w:rsidRPr="009D5FA4">
        <w:rPr>
          <w:rFonts w:ascii="Garamond" w:eastAsia="Garamond" w:hAnsi="Garamond" w:cs="Garamond"/>
          <w:color w:val="000000" w:themeColor="text1"/>
          <w:sz w:val="28"/>
          <w:szCs w:val="28"/>
          <w:highlight w:val="white"/>
        </w:rPr>
        <w:t>)</w:t>
      </w:r>
    </w:p>
    <w:p w14:paraId="43402DFB" w14:textId="77777777" w:rsidR="009D5FA4" w:rsidRPr="00995B48" w:rsidRDefault="009D5FA4" w:rsidP="00995B48">
      <w:pPr>
        <w:jc w:val="both"/>
        <w:rPr>
          <w:rFonts w:ascii="Garamond" w:eastAsia="Garamond" w:hAnsi="Garamond" w:cs="Garamond"/>
          <w:color w:val="000000" w:themeColor="text1"/>
          <w:sz w:val="28"/>
          <w:szCs w:val="28"/>
          <w:highlight w:val="white"/>
        </w:rPr>
      </w:pPr>
    </w:p>
    <w:p w14:paraId="0000000C" w14:textId="24CE25DE" w:rsidR="00840389" w:rsidRPr="00C779BC" w:rsidRDefault="00000000" w:rsidP="00C779BC">
      <w:pPr>
        <w:pStyle w:val="ListParagraph"/>
        <w:numPr>
          <w:ilvl w:val="0"/>
          <w:numId w:val="1"/>
        </w:numPr>
        <w:shd w:val="clear" w:color="auto" w:fill="FFFFFF"/>
        <w:jc w:val="both"/>
        <w:rPr>
          <w:rFonts w:ascii="Garamond" w:eastAsia="Garamond" w:hAnsi="Garamond" w:cs="Garamond"/>
          <w:color w:val="000000" w:themeColor="text1"/>
          <w:sz w:val="28"/>
          <w:szCs w:val="28"/>
        </w:rPr>
      </w:pPr>
      <w:r w:rsidRPr="00C779BC">
        <w:rPr>
          <w:rFonts w:ascii="Garamond" w:eastAsia="Garamond" w:hAnsi="Garamond" w:cs="Garamond"/>
          <w:color w:val="000000" w:themeColor="text1"/>
          <w:sz w:val="28"/>
          <w:szCs w:val="28"/>
        </w:rPr>
        <w:t xml:space="preserve">Approval of </w:t>
      </w:r>
      <w:proofErr w:type="spellStart"/>
      <w:r w:rsidRPr="00C779BC">
        <w:rPr>
          <w:rFonts w:ascii="Garamond" w:eastAsia="Garamond" w:hAnsi="Garamond" w:cs="Garamond"/>
          <w:color w:val="000000" w:themeColor="text1"/>
          <w:sz w:val="28"/>
          <w:szCs w:val="28"/>
        </w:rPr>
        <w:t>BoG</w:t>
      </w:r>
      <w:proofErr w:type="spellEnd"/>
      <w:r w:rsidRPr="00C779BC">
        <w:rPr>
          <w:rFonts w:ascii="Garamond" w:eastAsia="Garamond" w:hAnsi="Garamond" w:cs="Garamond"/>
          <w:color w:val="000000" w:themeColor="text1"/>
          <w:sz w:val="28"/>
          <w:szCs w:val="28"/>
        </w:rPr>
        <w:t xml:space="preserve">, Academic Council and Home Department is essential as advised </w:t>
      </w:r>
      <w:proofErr w:type="gramStart"/>
      <w:r w:rsidRPr="00C779BC">
        <w:rPr>
          <w:rFonts w:ascii="Garamond" w:eastAsia="Garamond" w:hAnsi="Garamond" w:cs="Garamond"/>
          <w:color w:val="000000" w:themeColor="text1"/>
          <w:sz w:val="28"/>
          <w:szCs w:val="28"/>
        </w:rPr>
        <w:t>by  the</w:t>
      </w:r>
      <w:proofErr w:type="gramEnd"/>
      <w:r w:rsidRPr="00C779BC">
        <w:rPr>
          <w:rFonts w:ascii="Garamond" w:eastAsia="Garamond" w:hAnsi="Garamond" w:cs="Garamond"/>
          <w:color w:val="000000" w:themeColor="text1"/>
          <w:sz w:val="28"/>
          <w:szCs w:val="28"/>
        </w:rPr>
        <w:t xml:space="preserve"> Chartered Accountant who is an expert in FRC matters related to </w:t>
      </w:r>
      <w:proofErr w:type="spellStart"/>
      <w:proofErr w:type="gramStart"/>
      <w:r w:rsidRPr="00C779BC">
        <w:rPr>
          <w:rFonts w:ascii="Garamond" w:eastAsia="Garamond" w:hAnsi="Garamond" w:cs="Garamond"/>
          <w:color w:val="000000" w:themeColor="text1"/>
          <w:sz w:val="28"/>
          <w:szCs w:val="28"/>
        </w:rPr>
        <w:t>B.Tech</w:t>
      </w:r>
      <w:proofErr w:type="spellEnd"/>
      <w:proofErr w:type="gramEnd"/>
      <w:r w:rsidRPr="00C779BC">
        <w:rPr>
          <w:rFonts w:ascii="Garamond" w:eastAsia="Garamond" w:hAnsi="Garamond" w:cs="Garamond"/>
          <w:color w:val="000000" w:themeColor="text1"/>
          <w:sz w:val="28"/>
          <w:szCs w:val="28"/>
        </w:rPr>
        <w:t xml:space="preserve">, </w:t>
      </w:r>
      <w:proofErr w:type="spellStart"/>
      <w:proofErr w:type="gramStart"/>
      <w:r w:rsidRPr="00C779BC">
        <w:rPr>
          <w:rFonts w:ascii="Garamond" w:eastAsia="Garamond" w:hAnsi="Garamond" w:cs="Garamond"/>
          <w:color w:val="000000" w:themeColor="text1"/>
          <w:sz w:val="28"/>
          <w:szCs w:val="28"/>
        </w:rPr>
        <w:t>M.Tech</w:t>
      </w:r>
      <w:proofErr w:type="spellEnd"/>
      <w:proofErr w:type="gramEnd"/>
      <w:r w:rsidRPr="00C779BC">
        <w:rPr>
          <w:rFonts w:ascii="Garamond" w:eastAsia="Garamond" w:hAnsi="Garamond" w:cs="Garamond"/>
          <w:color w:val="000000" w:themeColor="text1"/>
          <w:sz w:val="28"/>
          <w:szCs w:val="28"/>
        </w:rPr>
        <w:t xml:space="preserve"> fee structure. Certificate for Ethical Hacking to be launched on 4th March, 2020.  BPR&amp;D sponsored training </w:t>
      </w:r>
      <w:proofErr w:type="spellStart"/>
      <w:r w:rsidRPr="00C779BC">
        <w:rPr>
          <w:rFonts w:ascii="Garamond" w:eastAsia="Garamond" w:hAnsi="Garamond" w:cs="Garamond"/>
          <w:color w:val="000000" w:themeColor="text1"/>
          <w:sz w:val="28"/>
          <w:szCs w:val="28"/>
        </w:rPr>
        <w:t>programme</w:t>
      </w:r>
      <w:proofErr w:type="spellEnd"/>
      <w:r w:rsidRPr="00C779BC">
        <w:rPr>
          <w:rFonts w:ascii="Garamond" w:eastAsia="Garamond" w:hAnsi="Garamond" w:cs="Garamond"/>
          <w:color w:val="000000" w:themeColor="text1"/>
          <w:sz w:val="28"/>
          <w:szCs w:val="28"/>
        </w:rPr>
        <w:t xml:space="preserve"> in Cyber Crime Investigation will start from 03rd March 2020. Presentation for requirement of SITCS to the team of Architecture done for second phase construction.   (C. Parekh)</w:t>
      </w:r>
    </w:p>
    <w:p w14:paraId="01EE0F50" w14:textId="77777777" w:rsidR="00C779BC" w:rsidRPr="00C779BC" w:rsidRDefault="00C779BC" w:rsidP="00C779BC">
      <w:pPr>
        <w:shd w:val="clear" w:color="auto" w:fill="FFFFFF"/>
        <w:jc w:val="both"/>
        <w:rPr>
          <w:rFonts w:ascii="Garamond" w:eastAsia="Garamond" w:hAnsi="Garamond" w:cs="Garamond"/>
          <w:color w:val="000000" w:themeColor="text1"/>
          <w:sz w:val="28"/>
          <w:szCs w:val="28"/>
        </w:rPr>
      </w:pPr>
    </w:p>
    <w:p w14:paraId="6A4A4400" w14:textId="3CB85840" w:rsidR="00C779BC" w:rsidRPr="00C779BC" w:rsidRDefault="00000000" w:rsidP="00C779BC">
      <w:pPr>
        <w:pStyle w:val="ListParagraph"/>
        <w:numPr>
          <w:ilvl w:val="0"/>
          <w:numId w:val="1"/>
        </w:numPr>
        <w:shd w:val="clear" w:color="auto" w:fill="FFFFFF"/>
        <w:jc w:val="both"/>
        <w:rPr>
          <w:rFonts w:ascii="Garamond" w:eastAsia="Garamond" w:hAnsi="Garamond" w:cs="Garamond"/>
          <w:color w:val="000000" w:themeColor="text1"/>
          <w:sz w:val="28"/>
          <w:szCs w:val="28"/>
        </w:rPr>
      </w:pPr>
      <w:r w:rsidRPr="00C779BC">
        <w:rPr>
          <w:rFonts w:ascii="Garamond" w:eastAsia="Garamond" w:hAnsi="Garamond" w:cs="Garamond"/>
          <w:color w:val="000000" w:themeColor="text1"/>
          <w:sz w:val="28"/>
          <w:szCs w:val="28"/>
        </w:rPr>
        <w:t xml:space="preserve">Banking services of RSU will be </w:t>
      </w:r>
      <w:proofErr w:type="gramStart"/>
      <w:r w:rsidRPr="00C779BC">
        <w:rPr>
          <w:rFonts w:ascii="Garamond" w:eastAsia="Garamond" w:hAnsi="Garamond" w:cs="Garamond"/>
          <w:color w:val="000000" w:themeColor="text1"/>
          <w:sz w:val="28"/>
          <w:szCs w:val="28"/>
        </w:rPr>
        <w:t>available  from</w:t>
      </w:r>
      <w:proofErr w:type="gramEnd"/>
      <w:r w:rsidRPr="00C779BC">
        <w:rPr>
          <w:rFonts w:ascii="Garamond" w:eastAsia="Garamond" w:hAnsi="Garamond" w:cs="Garamond"/>
          <w:color w:val="000000" w:themeColor="text1"/>
          <w:sz w:val="28"/>
          <w:szCs w:val="28"/>
        </w:rPr>
        <w:t xml:space="preserve"> Corporation Bank. From next month Internal Audit will be done for the schools and newly appointed Assistant Cum Coordinators are requested to help in Internal Auditing. Setting up of ATM of HDFC Bank under process. (K. Parmar)</w:t>
      </w:r>
    </w:p>
    <w:p w14:paraId="0000000E" w14:textId="77777777" w:rsidR="00840389" w:rsidRPr="00995B48" w:rsidRDefault="00840389" w:rsidP="00995B48">
      <w:pPr>
        <w:shd w:val="clear" w:color="auto" w:fill="FFFFFF"/>
        <w:jc w:val="both"/>
        <w:rPr>
          <w:rFonts w:ascii="Garamond" w:eastAsia="Garamond" w:hAnsi="Garamond" w:cs="Garamond"/>
          <w:color w:val="000000" w:themeColor="text1"/>
          <w:sz w:val="28"/>
          <w:szCs w:val="28"/>
        </w:rPr>
      </w:pPr>
    </w:p>
    <w:p w14:paraId="56C2AADE" w14:textId="77777777" w:rsidR="00B76660" w:rsidRDefault="00B76660" w:rsidP="00995B48">
      <w:pPr>
        <w:shd w:val="clear" w:color="auto" w:fill="FFFFFF"/>
        <w:jc w:val="both"/>
        <w:rPr>
          <w:rFonts w:ascii="Garamond" w:eastAsia="Garamond" w:hAnsi="Garamond" w:cs="Garamond"/>
          <w:color w:val="000000" w:themeColor="text1"/>
          <w:sz w:val="28"/>
          <w:szCs w:val="28"/>
        </w:rPr>
      </w:pPr>
    </w:p>
    <w:p w14:paraId="0000000F" w14:textId="4C077FE7" w:rsidR="00840389" w:rsidRPr="00995B48" w:rsidRDefault="00000000" w:rsidP="00995B48">
      <w:pPr>
        <w:shd w:val="clear" w:color="auto" w:fill="FFFFFF"/>
        <w:jc w:val="both"/>
        <w:rPr>
          <w:rFonts w:ascii="Garamond" w:eastAsia="Garamond" w:hAnsi="Garamond" w:cs="Garamond"/>
          <w:color w:val="000000" w:themeColor="text1"/>
          <w:sz w:val="28"/>
          <w:szCs w:val="28"/>
        </w:rPr>
      </w:pPr>
      <w:r w:rsidRPr="00995B48">
        <w:rPr>
          <w:rFonts w:ascii="Garamond" w:eastAsia="Garamond" w:hAnsi="Garamond" w:cs="Garamond"/>
          <w:color w:val="000000" w:themeColor="text1"/>
          <w:sz w:val="28"/>
          <w:szCs w:val="28"/>
        </w:rPr>
        <w:t xml:space="preserve">Instructions for Deans of Schools from Accounts </w:t>
      </w:r>
      <w:proofErr w:type="gramStart"/>
      <w:r w:rsidRPr="00995B48">
        <w:rPr>
          <w:rFonts w:ascii="Garamond" w:eastAsia="Garamond" w:hAnsi="Garamond" w:cs="Garamond"/>
          <w:color w:val="000000" w:themeColor="text1"/>
          <w:sz w:val="28"/>
          <w:szCs w:val="28"/>
        </w:rPr>
        <w:t>Branch</w:t>
      </w:r>
      <w:r w:rsidR="00E028DD">
        <w:rPr>
          <w:rFonts w:ascii="Garamond" w:eastAsia="Garamond" w:hAnsi="Garamond" w:cs="Garamond"/>
          <w:color w:val="000000" w:themeColor="text1"/>
          <w:sz w:val="28"/>
          <w:szCs w:val="28"/>
        </w:rPr>
        <w:t xml:space="preserve"> :</w:t>
      </w:r>
      <w:proofErr w:type="gramEnd"/>
      <w:r w:rsidR="00E028DD">
        <w:rPr>
          <w:rFonts w:ascii="Garamond" w:eastAsia="Garamond" w:hAnsi="Garamond" w:cs="Garamond"/>
          <w:color w:val="000000" w:themeColor="text1"/>
          <w:sz w:val="28"/>
          <w:szCs w:val="28"/>
        </w:rPr>
        <w:t>-</w:t>
      </w:r>
    </w:p>
    <w:p w14:paraId="00000010" w14:textId="77777777" w:rsidR="00840389" w:rsidRPr="00995B48" w:rsidRDefault="00840389" w:rsidP="00995B48">
      <w:pPr>
        <w:shd w:val="clear" w:color="auto" w:fill="FFFFFF"/>
        <w:jc w:val="both"/>
        <w:rPr>
          <w:rFonts w:ascii="Garamond" w:eastAsia="Garamond" w:hAnsi="Garamond" w:cs="Garamond"/>
          <w:color w:val="000000" w:themeColor="text1"/>
          <w:sz w:val="28"/>
          <w:szCs w:val="28"/>
        </w:rPr>
      </w:pPr>
    </w:p>
    <w:p w14:paraId="00000011" w14:textId="77777777" w:rsidR="00840389" w:rsidRPr="00995B48" w:rsidRDefault="00000000" w:rsidP="00995B48">
      <w:pPr>
        <w:shd w:val="clear" w:color="auto" w:fill="FFFFFF"/>
        <w:jc w:val="both"/>
        <w:rPr>
          <w:rFonts w:ascii="Garamond" w:eastAsia="Garamond" w:hAnsi="Garamond" w:cs="Garamond"/>
          <w:color w:val="000000" w:themeColor="text1"/>
          <w:sz w:val="28"/>
          <w:szCs w:val="28"/>
        </w:rPr>
      </w:pPr>
      <w:r w:rsidRPr="00995B48">
        <w:rPr>
          <w:rFonts w:ascii="Garamond" w:eastAsia="Garamond" w:hAnsi="Garamond" w:cs="Garamond"/>
          <w:color w:val="000000" w:themeColor="text1"/>
          <w:sz w:val="28"/>
          <w:szCs w:val="28"/>
        </w:rPr>
        <w:t xml:space="preserve">-For organizing International Conference/Events minimum 06 </w:t>
      </w:r>
      <w:proofErr w:type="spellStart"/>
      <w:r w:rsidRPr="00995B48">
        <w:rPr>
          <w:rFonts w:ascii="Garamond" w:eastAsia="Garamond" w:hAnsi="Garamond" w:cs="Garamond"/>
          <w:color w:val="000000" w:themeColor="text1"/>
          <w:sz w:val="28"/>
          <w:szCs w:val="28"/>
        </w:rPr>
        <w:t>months notice</w:t>
      </w:r>
      <w:proofErr w:type="spellEnd"/>
      <w:r w:rsidRPr="00995B48">
        <w:rPr>
          <w:rFonts w:ascii="Garamond" w:eastAsia="Garamond" w:hAnsi="Garamond" w:cs="Garamond"/>
          <w:color w:val="000000" w:themeColor="text1"/>
          <w:sz w:val="28"/>
          <w:szCs w:val="28"/>
        </w:rPr>
        <w:t xml:space="preserve"> is to be given in advance to the University by Schools.  </w:t>
      </w:r>
    </w:p>
    <w:p w14:paraId="00000012" w14:textId="77777777" w:rsidR="00840389" w:rsidRPr="00995B48" w:rsidRDefault="00000000" w:rsidP="00995B48">
      <w:pPr>
        <w:shd w:val="clear" w:color="auto" w:fill="FFFFFF"/>
        <w:jc w:val="both"/>
        <w:rPr>
          <w:rFonts w:ascii="Garamond" w:eastAsia="Garamond" w:hAnsi="Garamond" w:cs="Garamond"/>
          <w:color w:val="000000" w:themeColor="text1"/>
          <w:sz w:val="28"/>
          <w:szCs w:val="28"/>
        </w:rPr>
      </w:pPr>
      <w:r w:rsidRPr="00995B48">
        <w:rPr>
          <w:rFonts w:ascii="Garamond" w:eastAsia="Garamond" w:hAnsi="Garamond" w:cs="Garamond"/>
          <w:color w:val="000000" w:themeColor="text1"/>
          <w:sz w:val="28"/>
          <w:szCs w:val="28"/>
        </w:rPr>
        <w:t xml:space="preserve">-For organizing National Conference/Events minimum 03 </w:t>
      </w:r>
      <w:proofErr w:type="spellStart"/>
      <w:r w:rsidRPr="00995B48">
        <w:rPr>
          <w:rFonts w:ascii="Garamond" w:eastAsia="Garamond" w:hAnsi="Garamond" w:cs="Garamond"/>
          <w:color w:val="000000" w:themeColor="text1"/>
          <w:sz w:val="28"/>
          <w:szCs w:val="28"/>
        </w:rPr>
        <w:t>months notice</w:t>
      </w:r>
      <w:proofErr w:type="spellEnd"/>
      <w:r w:rsidRPr="00995B48">
        <w:rPr>
          <w:rFonts w:ascii="Garamond" w:eastAsia="Garamond" w:hAnsi="Garamond" w:cs="Garamond"/>
          <w:color w:val="000000" w:themeColor="text1"/>
          <w:sz w:val="28"/>
          <w:szCs w:val="28"/>
        </w:rPr>
        <w:t xml:space="preserve"> is to be given in advance to the University by Schools. </w:t>
      </w:r>
    </w:p>
    <w:p w14:paraId="00000013" w14:textId="77777777" w:rsidR="00840389" w:rsidRPr="00995B48" w:rsidRDefault="00000000" w:rsidP="00995B48">
      <w:pPr>
        <w:shd w:val="clear" w:color="auto" w:fill="FFFFFF"/>
        <w:jc w:val="both"/>
        <w:rPr>
          <w:rFonts w:ascii="Garamond" w:eastAsia="Garamond" w:hAnsi="Garamond" w:cs="Garamond"/>
          <w:color w:val="000000" w:themeColor="text1"/>
          <w:sz w:val="28"/>
          <w:szCs w:val="28"/>
        </w:rPr>
      </w:pPr>
      <w:r w:rsidRPr="00995B48">
        <w:rPr>
          <w:rFonts w:ascii="Garamond" w:eastAsia="Garamond" w:hAnsi="Garamond" w:cs="Garamond"/>
          <w:color w:val="000000" w:themeColor="text1"/>
          <w:sz w:val="28"/>
          <w:szCs w:val="28"/>
        </w:rPr>
        <w:t xml:space="preserve">-For organizing State Level Conference/Events minimum </w:t>
      </w:r>
      <w:proofErr w:type="gramStart"/>
      <w:r w:rsidRPr="00995B48">
        <w:rPr>
          <w:rFonts w:ascii="Garamond" w:eastAsia="Garamond" w:hAnsi="Garamond" w:cs="Garamond"/>
          <w:color w:val="000000" w:themeColor="text1"/>
          <w:sz w:val="28"/>
          <w:szCs w:val="28"/>
        </w:rPr>
        <w:t>01 month</w:t>
      </w:r>
      <w:proofErr w:type="gramEnd"/>
      <w:r w:rsidRPr="00995B48">
        <w:rPr>
          <w:rFonts w:ascii="Garamond" w:eastAsia="Garamond" w:hAnsi="Garamond" w:cs="Garamond"/>
          <w:color w:val="000000" w:themeColor="text1"/>
          <w:sz w:val="28"/>
          <w:szCs w:val="28"/>
        </w:rPr>
        <w:t xml:space="preserve"> notice is to be given in advance to the University by Schools.</w:t>
      </w:r>
    </w:p>
    <w:p w14:paraId="00000014" w14:textId="77777777" w:rsidR="00840389" w:rsidRPr="00995B48" w:rsidRDefault="00840389" w:rsidP="00995B48">
      <w:pPr>
        <w:shd w:val="clear" w:color="auto" w:fill="FFFFFF"/>
        <w:jc w:val="both"/>
        <w:rPr>
          <w:rFonts w:ascii="Garamond" w:eastAsia="Garamond" w:hAnsi="Garamond" w:cs="Garamond"/>
          <w:color w:val="000000" w:themeColor="text1"/>
          <w:sz w:val="28"/>
          <w:szCs w:val="28"/>
        </w:rPr>
      </w:pPr>
    </w:p>
    <w:p w14:paraId="7EC237AF" w14:textId="77777777" w:rsidR="00B76660" w:rsidRDefault="00B76660" w:rsidP="00995B48">
      <w:pPr>
        <w:shd w:val="clear" w:color="auto" w:fill="FFFFFF"/>
        <w:jc w:val="both"/>
        <w:rPr>
          <w:rFonts w:ascii="Garamond" w:eastAsia="Garamond" w:hAnsi="Garamond" w:cs="Garamond"/>
          <w:color w:val="000000" w:themeColor="text1"/>
          <w:sz w:val="28"/>
          <w:szCs w:val="28"/>
        </w:rPr>
      </w:pPr>
    </w:p>
    <w:p w14:paraId="3BCD957D" w14:textId="77777777" w:rsidR="00B76660" w:rsidRDefault="00B76660" w:rsidP="00995B48">
      <w:pPr>
        <w:shd w:val="clear" w:color="auto" w:fill="FFFFFF"/>
        <w:jc w:val="both"/>
        <w:rPr>
          <w:rFonts w:ascii="Garamond" w:eastAsia="Garamond" w:hAnsi="Garamond" w:cs="Garamond"/>
          <w:color w:val="000000" w:themeColor="text1"/>
          <w:sz w:val="28"/>
          <w:szCs w:val="28"/>
        </w:rPr>
      </w:pPr>
    </w:p>
    <w:p w14:paraId="0E12702A" w14:textId="77777777" w:rsidR="00B76660" w:rsidRDefault="00B76660" w:rsidP="00995B48">
      <w:pPr>
        <w:shd w:val="clear" w:color="auto" w:fill="FFFFFF"/>
        <w:jc w:val="both"/>
        <w:rPr>
          <w:rFonts w:ascii="Garamond" w:eastAsia="Garamond" w:hAnsi="Garamond" w:cs="Garamond"/>
          <w:color w:val="000000" w:themeColor="text1"/>
          <w:sz w:val="28"/>
          <w:szCs w:val="28"/>
        </w:rPr>
      </w:pPr>
    </w:p>
    <w:p w14:paraId="00000015" w14:textId="58ECC36F" w:rsidR="00840389" w:rsidRPr="00995B48" w:rsidRDefault="00000000" w:rsidP="00995B48">
      <w:pPr>
        <w:shd w:val="clear" w:color="auto" w:fill="FFFFFF"/>
        <w:jc w:val="both"/>
        <w:rPr>
          <w:rFonts w:ascii="Garamond" w:eastAsia="Garamond" w:hAnsi="Garamond" w:cs="Garamond"/>
          <w:color w:val="000000" w:themeColor="text1"/>
          <w:sz w:val="28"/>
          <w:szCs w:val="28"/>
        </w:rPr>
      </w:pPr>
      <w:r w:rsidRPr="00995B48">
        <w:rPr>
          <w:rFonts w:ascii="Garamond" w:eastAsia="Garamond" w:hAnsi="Garamond" w:cs="Garamond"/>
          <w:color w:val="000000" w:themeColor="text1"/>
          <w:sz w:val="28"/>
          <w:szCs w:val="28"/>
        </w:rPr>
        <w:lastRenderedPageBreak/>
        <w:t xml:space="preserve">**FY 2020-21 Gujarat Government has approved budget for Rs. 12.03 Crores, out of which 11.83 crores is for recurring expenditure and 20 Lakhs is for capital assets. For FY 2019-20 last installment of Budget Rs. 6.17 Crores has been received on 29th Feb 2020. Our present plan of grant is Rs. 07.31 Crores out of which University Engineer has given estimate payment of Rs. </w:t>
      </w:r>
      <w:proofErr w:type="spellStart"/>
      <w:r w:rsidRPr="00995B48">
        <w:rPr>
          <w:rFonts w:ascii="Garamond" w:eastAsia="Garamond" w:hAnsi="Garamond" w:cs="Garamond"/>
          <w:color w:val="000000" w:themeColor="text1"/>
          <w:sz w:val="28"/>
          <w:szCs w:val="28"/>
        </w:rPr>
        <w:t>Appro</w:t>
      </w:r>
      <w:proofErr w:type="spellEnd"/>
      <w:r w:rsidRPr="00995B48">
        <w:rPr>
          <w:rFonts w:ascii="Garamond" w:eastAsia="Garamond" w:hAnsi="Garamond" w:cs="Garamond"/>
          <w:color w:val="000000" w:themeColor="text1"/>
          <w:sz w:val="28"/>
          <w:szCs w:val="28"/>
        </w:rPr>
        <w:t xml:space="preserve">. 6 Crores. For 03 </w:t>
      </w:r>
      <w:proofErr w:type="spellStart"/>
      <w:r w:rsidRPr="00995B48">
        <w:rPr>
          <w:rFonts w:ascii="Garamond" w:eastAsia="Garamond" w:hAnsi="Garamond" w:cs="Garamond"/>
          <w:color w:val="000000" w:themeColor="text1"/>
          <w:sz w:val="28"/>
          <w:szCs w:val="28"/>
        </w:rPr>
        <w:t>Months</w:t>
      </w:r>
      <w:proofErr w:type="spellEnd"/>
      <w:r w:rsidRPr="00995B48">
        <w:rPr>
          <w:rFonts w:ascii="Garamond" w:eastAsia="Garamond" w:hAnsi="Garamond" w:cs="Garamond"/>
          <w:color w:val="000000" w:themeColor="text1"/>
          <w:sz w:val="28"/>
          <w:szCs w:val="28"/>
        </w:rPr>
        <w:t xml:space="preserve"> salary and other expenditure will be Rs. 01.95 Crores and this will include Feb to April 2020. New </w:t>
      </w:r>
      <w:proofErr w:type="gramStart"/>
      <w:r w:rsidRPr="00995B48">
        <w:rPr>
          <w:rFonts w:ascii="Garamond" w:eastAsia="Garamond" w:hAnsi="Garamond" w:cs="Garamond"/>
          <w:color w:val="000000" w:themeColor="text1"/>
          <w:sz w:val="28"/>
          <w:szCs w:val="28"/>
        </w:rPr>
        <w:t>STP(</w:t>
      </w:r>
      <w:proofErr w:type="gramEnd"/>
      <w:r w:rsidRPr="00995B48">
        <w:rPr>
          <w:rFonts w:ascii="Garamond" w:eastAsia="Garamond" w:hAnsi="Garamond" w:cs="Garamond"/>
          <w:color w:val="000000" w:themeColor="text1"/>
          <w:sz w:val="28"/>
          <w:szCs w:val="28"/>
        </w:rPr>
        <w:t xml:space="preserve">operation and maintenance) expenditure will be Rs. 09 Lakhs for 03 months. Hence, we are lacking funds of approx. Rs.01.50 Crores, so all Deans are requested to take financial concurrence before any expenditure (recurring or capital). In coming months, we may be declared Central University and we get some funds for the same. Till then all the Deans shall wait for future expansion plan.         </w:t>
      </w:r>
    </w:p>
    <w:p w14:paraId="00000016" w14:textId="77777777" w:rsidR="00840389" w:rsidRPr="00995B48" w:rsidRDefault="00840389" w:rsidP="00995B48">
      <w:pPr>
        <w:jc w:val="both"/>
        <w:rPr>
          <w:rFonts w:ascii="Garamond" w:hAnsi="Garamond"/>
          <w:color w:val="000000" w:themeColor="text1"/>
          <w:sz w:val="28"/>
          <w:szCs w:val="28"/>
        </w:rPr>
      </w:pPr>
    </w:p>
    <w:sectPr w:rsidR="00840389" w:rsidRPr="00995B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443BFBEE-02C2-4206-A46A-85FEA9496800}"/>
    <w:embedBold r:id="rId2" w:fontKey="{74890301-8314-4A02-BBEF-135D19B174CE}"/>
  </w:font>
  <w:font w:name="Calibri">
    <w:panose1 w:val="020F0502020204030204"/>
    <w:charset w:val="00"/>
    <w:family w:val="swiss"/>
    <w:pitch w:val="variable"/>
    <w:sig w:usb0="E4002EFF" w:usb1="C200247B" w:usb2="00000009" w:usb3="00000000" w:csb0="000001FF" w:csb1="00000000"/>
    <w:embedRegular r:id="rId3" w:fontKey="{CD5DB93E-FF10-492A-BD24-D2FB8326DF0C}"/>
  </w:font>
  <w:font w:name="Cambria">
    <w:panose1 w:val="02040503050406030204"/>
    <w:charset w:val="00"/>
    <w:family w:val="roman"/>
    <w:pitch w:val="variable"/>
    <w:sig w:usb0="E00006FF" w:usb1="420024FF" w:usb2="02000000" w:usb3="00000000" w:csb0="0000019F" w:csb1="00000000"/>
    <w:embedRegular r:id="rId4" w:fontKey="{3D98B81C-4E05-4D6E-8830-34EA68FCFD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294D"/>
    <w:multiLevelType w:val="hybridMultilevel"/>
    <w:tmpl w:val="77706980"/>
    <w:lvl w:ilvl="0" w:tplc="7B0AB60C">
      <w:start w:val="1"/>
      <w:numFmt w:val="decimalZero"/>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5779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389"/>
    <w:rsid w:val="00412743"/>
    <w:rsid w:val="00547DD9"/>
    <w:rsid w:val="005645EA"/>
    <w:rsid w:val="006E52E2"/>
    <w:rsid w:val="00840389"/>
    <w:rsid w:val="00995B48"/>
    <w:rsid w:val="009D5FA4"/>
    <w:rsid w:val="00A26111"/>
    <w:rsid w:val="00B76660"/>
    <w:rsid w:val="00C779BC"/>
    <w:rsid w:val="00E02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50F09"/>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D5F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9</cp:revision>
  <dcterms:created xsi:type="dcterms:W3CDTF">2026-03-16T10:50:00Z</dcterms:created>
  <dcterms:modified xsi:type="dcterms:W3CDTF">2026-04-08T05:06:00Z</dcterms:modified>
</cp:coreProperties>
</file>