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34D6" w14:textId="64F4BF51" w:rsidR="008F34E5" w:rsidRPr="008F34E5" w:rsidRDefault="00000000">
      <w:pPr>
        <w:shd w:val="clear" w:color="auto" w:fill="FFFFFF"/>
        <w:spacing w:line="240" w:lineRule="auto"/>
        <w:jc w:val="center"/>
        <w:rPr>
          <w:rFonts w:ascii="Garamond" w:eastAsia="Garamond" w:hAnsi="Garamond" w:cs="Garamond"/>
          <w:b/>
          <w:sz w:val="32"/>
          <w:szCs w:val="32"/>
          <w:u w:val="single"/>
        </w:rPr>
      </w:pPr>
      <w:r w:rsidRPr="008F34E5">
        <w:rPr>
          <w:rFonts w:ascii="Garamond" w:eastAsia="Garamond" w:hAnsi="Garamond" w:cs="Garamond"/>
          <w:b/>
          <w:sz w:val="32"/>
          <w:szCs w:val="32"/>
          <w:u w:val="single"/>
        </w:rPr>
        <w:t>63rd Heads of Schools and Administrative Units Meeting</w:t>
      </w:r>
    </w:p>
    <w:p w14:paraId="00000001" w14:textId="68FA184D" w:rsidR="005A1E28" w:rsidRPr="008F34E5" w:rsidRDefault="00000000" w:rsidP="008F34E5">
      <w:pPr>
        <w:shd w:val="clear" w:color="auto" w:fill="FFFFFF"/>
        <w:spacing w:line="240" w:lineRule="auto"/>
        <w:jc w:val="right"/>
        <w:rPr>
          <w:rFonts w:ascii="Garamond" w:eastAsia="Garamond" w:hAnsi="Garamond" w:cs="Garamond"/>
          <w:b/>
          <w:sz w:val="28"/>
          <w:szCs w:val="28"/>
          <w:u w:val="single"/>
        </w:rPr>
      </w:pPr>
      <w:r w:rsidRPr="008F34E5">
        <w:rPr>
          <w:rFonts w:ascii="Garamond" w:eastAsia="Garamond" w:hAnsi="Garamond" w:cs="Garamond"/>
          <w:b/>
          <w:sz w:val="28"/>
          <w:szCs w:val="28"/>
          <w:u w:val="single"/>
        </w:rPr>
        <w:t>Monday 14th June, 2021</w:t>
      </w:r>
    </w:p>
    <w:p w14:paraId="2EE5863B" w14:textId="77777777" w:rsidR="008F34E5" w:rsidRDefault="008F34E5">
      <w:pPr>
        <w:shd w:val="clear" w:color="auto" w:fill="FFFFFF"/>
        <w:spacing w:line="240" w:lineRule="auto"/>
        <w:jc w:val="center"/>
        <w:rPr>
          <w:rFonts w:ascii="Garamond" w:eastAsia="Garamond" w:hAnsi="Garamond" w:cs="Garamond"/>
          <w:bCs/>
          <w:sz w:val="28"/>
          <w:szCs w:val="28"/>
        </w:rPr>
      </w:pPr>
    </w:p>
    <w:p w14:paraId="6B26494E" w14:textId="77777777" w:rsidR="008F34E5" w:rsidRDefault="008F34E5">
      <w:pPr>
        <w:shd w:val="clear" w:color="auto" w:fill="FFFFFF"/>
        <w:spacing w:line="240" w:lineRule="auto"/>
        <w:jc w:val="center"/>
        <w:rPr>
          <w:rFonts w:ascii="Garamond" w:eastAsia="Garamond" w:hAnsi="Garamond" w:cs="Garamond"/>
          <w:bCs/>
          <w:sz w:val="28"/>
          <w:szCs w:val="28"/>
        </w:rPr>
      </w:pPr>
    </w:p>
    <w:p w14:paraId="00000002" w14:textId="22BE55D0" w:rsidR="005A1E28" w:rsidRDefault="00000000">
      <w:pPr>
        <w:shd w:val="clear" w:color="auto" w:fill="FFFFFF"/>
        <w:spacing w:line="240" w:lineRule="auto"/>
        <w:jc w:val="center"/>
        <w:rPr>
          <w:rFonts w:ascii="Garamond" w:eastAsia="Garamond" w:hAnsi="Garamond" w:cs="Garamond"/>
          <w:bCs/>
          <w:sz w:val="28"/>
          <w:szCs w:val="28"/>
        </w:rPr>
      </w:pPr>
      <w:r w:rsidRPr="008F34E5">
        <w:rPr>
          <w:rFonts w:ascii="Garamond" w:eastAsia="Garamond" w:hAnsi="Garamond" w:cs="Garamond"/>
          <w:bCs/>
          <w:sz w:val="28"/>
          <w:szCs w:val="28"/>
        </w:rPr>
        <w:t xml:space="preserve">Deliberated and Resolved Points for Action by Staff/Unit </w:t>
      </w:r>
      <w:proofErr w:type="gramStart"/>
      <w:r w:rsidRPr="008F34E5">
        <w:rPr>
          <w:rFonts w:ascii="Garamond" w:eastAsia="Garamond" w:hAnsi="Garamond" w:cs="Garamond"/>
          <w:bCs/>
          <w:sz w:val="28"/>
          <w:szCs w:val="28"/>
        </w:rPr>
        <w:t>Concerned</w:t>
      </w:r>
      <w:r w:rsidR="008F34E5">
        <w:rPr>
          <w:rFonts w:ascii="Garamond" w:eastAsia="Garamond" w:hAnsi="Garamond" w:cs="Garamond"/>
          <w:bCs/>
          <w:sz w:val="28"/>
          <w:szCs w:val="28"/>
        </w:rPr>
        <w:t xml:space="preserve"> :</w:t>
      </w:r>
      <w:proofErr w:type="gramEnd"/>
      <w:r w:rsidR="008F34E5">
        <w:rPr>
          <w:rFonts w:ascii="Garamond" w:eastAsia="Garamond" w:hAnsi="Garamond" w:cs="Garamond"/>
          <w:bCs/>
          <w:sz w:val="28"/>
          <w:szCs w:val="28"/>
        </w:rPr>
        <w:t>-</w:t>
      </w:r>
    </w:p>
    <w:p w14:paraId="345590CA" w14:textId="77777777" w:rsidR="008F34E5" w:rsidRPr="008F34E5" w:rsidRDefault="008F34E5">
      <w:pPr>
        <w:shd w:val="clear" w:color="auto" w:fill="FFFFFF"/>
        <w:spacing w:line="240" w:lineRule="auto"/>
        <w:jc w:val="center"/>
        <w:rPr>
          <w:rFonts w:ascii="Garamond" w:eastAsia="Garamond" w:hAnsi="Garamond" w:cs="Garamond"/>
          <w:bCs/>
          <w:sz w:val="28"/>
          <w:szCs w:val="28"/>
        </w:rPr>
      </w:pPr>
    </w:p>
    <w:p w14:paraId="00000003" w14:textId="77777777" w:rsidR="005A1E28" w:rsidRPr="008F34E5"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The IFSDM team visited the university. Discussed regarding major equipment and working on that specifications and tender. Had a meeting with Shri Ashish Bhatia, DGP regarding the project and the deadline of the project is 31st August and for this will recruit Research Associates. Registration for Workshop is going on. 200 nominations are confirmed. Prof. Vyas is invited as Chief Guest. Had a meeting with Afghan Resident Scholars. Training information uploaded on the RISE platform. Mail received regarding CCTV from Delhi Police. Online meeting will be scheduled with them. Regarding the FDP on Negotiations speakers are identified. (R Kumar) </w:t>
      </w:r>
    </w:p>
    <w:p w14:paraId="1C96300B"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4" w14:textId="21F3AF3B"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Information was circulated for semester 1,6 &amp; 8 as well as for repeat exams and can extend the last date of exam fees. Stationery requirement sent. Regarding the barcode discussed with the Col. Bhatnagar. Model Syllabus as per CBCS is prepared. Synopsis seminar of Ms. Mamata is scheduled on 18th June. Results declared for sem-1. Will revise the passing marks clause as per the ACM. Notification of Ph.D. award of Dr. Hitesh Roz is issued. (D Prajapati) </w:t>
      </w:r>
    </w:p>
    <w:p w14:paraId="382E275B"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5" w14:textId="48BDE605"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Regarding the process of affiliation, some changes were made. Had a meeting with the IFSDM team planning for the program with them. 4-5 certificate programs were identified. Discussed with Dr. </w:t>
      </w:r>
      <w:proofErr w:type="spellStart"/>
      <w:r w:rsidRPr="008F34E5">
        <w:rPr>
          <w:rFonts w:ascii="Garamond" w:eastAsia="Garamond" w:hAnsi="Garamond" w:cs="Garamond"/>
          <w:sz w:val="28"/>
          <w:szCs w:val="28"/>
        </w:rPr>
        <w:t>Venkateshawaran</w:t>
      </w:r>
      <w:proofErr w:type="spellEnd"/>
      <w:r w:rsidRPr="008F34E5">
        <w:rPr>
          <w:rFonts w:ascii="Garamond" w:eastAsia="Garamond" w:hAnsi="Garamond" w:cs="Garamond"/>
          <w:sz w:val="28"/>
          <w:szCs w:val="28"/>
        </w:rPr>
        <w:t xml:space="preserve"> and working as per the CBCS. Social media </w:t>
      </w:r>
      <w:proofErr w:type="spellStart"/>
      <w:r w:rsidRPr="008F34E5">
        <w:rPr>
          <w:rFonts w:ascii="Garamond" w:eastAsia="Garamond" w:hAnsi="Garamond" w:cs="Garamond"/>
          <w:sz w:val="28"/>
          <w:szCs w:val="28"/>
        </w:rPr>
        <w:t>updation</w:t>
      </w:r>
      <w:proofErr w:type="spellEnd"/>
      <w:r w:rsidRPr="008F34E5">
        <w:rPr>
          <w:rFonts w:ascii="Garamond" w:eastAsia="Garamond" w:hAnsi="Garamond" w:cs="Garamond"/>
          <w:sz w:val="28"/>
          <w:szCs w:val="28"/>
        </w:rPr>
        <w:t xml:space="preserve"> is going on. (M Prabhu)  </w:t>
      </w:r>
    </w:p>
    <w:p w14:paraId="2A971038"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6" w14:textId="5DA8AA38"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Discusses regarding the project. MoU signed with NSG and Delhi Police. Mr. Konark Rai is working with NSG and SASTRA team. Regarding Haryana Police Pro -VC sir is in touch with them. (A Mehta) </w:t>
      </w:r>
    </w:p>
    <w:p w14:paraId="7E73E960"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7" w14:textId="00560113"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Shared tentative budget 2021-22 to SISPA and SITAICS. Will have to discuss with the Director, SITAICS for the requirements. An internal Audit was started. 60% of the amount was released from MHA</w:t>
      </w:r>
      <w:proofErr w:type="gramStart"/>
      <w:r w:rsidRPr="008F34E5">
        <w:rPr>
          <w:rFonts w:ascii="Garamond" w:eastAsia="Garamond" w:hAnsi="Garamond" w:cs="Garamond"/>
          <w:sz w:val="28"/>
          <w:szCs w:val="28"/>
        </w:rPr>
        <w:t>. .</w:t>
      </w:r>
      <w:proofErr w:type="gramEnd"/>
      <w:r w:rsidRPr="008F34E5">
        <w:rPr>
          <w:rFonts w:ascii="Garamond" w:eastAsia="Garamond" w:hAnsi="Garamond" w:cs="Garamond"/>
          <w:sz w:val="28"/>
          <w:szCs w:val="28"/>
        </w:rPr>
        <w:t xml:space="preserve"> If any voucher above Rs.1 lakh needs pre-audit. Pre Audit will be done by the Finance Manager.  (K Parmar) </w:t>
      </w:r>
    </w:p>
    <w:p w14:paraId="3682756C"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36CA2991"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8" w14:textId="3FCCFFE9"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lastRenderedPageBreak/>
        <w:t>Last week Dr. J R Gaur delivered an invited talk in the National Webinar &amp; lecture delivered for the National Institute of Criminology and Forensic, Delhi, and planning for the MoU with them. Administrative staff attended Professional Development Training at RRU. (J Gaur)</w:t>
      </w:r>
    </w:p>
    <w:p w14:paraId="294B48E6"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9" w14:textId="45DF79AA"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Follow-up regarding projects is going on. A review of the project was started. Regarding the Study in India portal need to submit a few details. Meeting with the Police Academy, Cambodia.  Send email to 350 organizations. A prepared list of MoU, will circulate list with who has initiated and for the current status. (R Shah)   </w:t>
      </w:r>
    </w:p>
    <w:p w14:paraId="73238015"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A" w14:textId="04A96F67"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Had a meeting with </w:t>
      </w:r>
      <w:proofErr w:type="spellStart"/>
      <w:proofErr w:type="gramStart"/>
      <w:r w:rsidRPr="008F34E5">
        <w:rPr>
          <w:rFonts w:ascii="Garamond" w:eastAsia="Garamond" w:hAnsi="Garamond" w:cs="Garamond"/>
          <w:sz w:val="28"/>
          <w:szCs w:val="28"/>
        </w:rPr>
        <w:t>B.Tech</w:t>
      </w:r>
      <w:proofErr w:type="spellEnd"/>
      <w:proofErr w:type="gramEnd"/>
      <w:r w:rsidRPr="008F34E5">
        <w:rPr>
          <w:rFonts w:ascii="Garamond" w:eastAsia="Garamond" w:hAnsi="Garamond" w:cs="Garamond"/>
          <w:sz w:val="28"/>
          <w:szCs w:val="28"/>
        </w:rPr>
        <w:t xml:space="preserve"> 3rd year students regarding how the process will go on. Blue Dart application was done and 73 applied out of them 11 students shortlisted. A personal interview will be held on 4th June. 2 students of B Tech placed with Accenture company. Proposed for ordinary essay competition. He suggested that existing students can be appointed as Internship &amp; Placement Associate. (N Dave) </w:t>
      </w:r>
    </w:p>
    <w:p w14:paraId="6EF96FF4"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B" w14:textId="33F59247"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Contractual appointment process has started. PAMS and student feedback form working on that. 3 months of completed of probation now will process for increment as per the appointment order. (A </w:t>
      </w:r>
      <w:proofErr w:type="spellStart"/>
      <w:r w:rsidRPr="008F34E5">
        <w:rPr>
          <w:rFonts w:ascii="Garamond" w:eastAsia="Garamond" w:hAnsi="Garamond" w:cs="Garamond"/>
          <w:sz w:val="28"/>
          <w:szCs w:val="28"/>
        </w:rPr>
        <w:t>Rajgor</w:t>
      </w:r>
      <w:proofErr w:type="spellEnd"/>
      <w:r w:rsidRPr="008F34E5">
        <w:rPr>
          <w:rFonts w:ascii="Garamond" w:eastAsia="Garamond" w:hAnsi="Garamond" w:cs="Garamond"/>
          <w:sz w:val="28"/>
          <w:szCs w:val="28"/>
        </w:rPr>
        <w:t>) </w:t>
      </w:r>
    </w:p>
    <w:p w14:paraId="6DD5EFC4"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C" w14:textId="7248CC63"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Joint certification ceremony will be scheduled. Working on other tasks. (B Rathor) </w:t>
      </w:r>
    </w:p>
    <w:p w14:paraId="42E41314"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D" w14:textId="435C3182"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Master courses will start this week. Penal discussion held. Regarding data analytics, 50 participants were confirmed. Lots of ADG &amp; DGPs asking for the </w:t>
      </w:r>
      <w:proofErr w:type="gramStart"/>
      <w:r w:rsidRPr="008F34E5">
        <w:rPr>
          <w:rFonts w:ascii="Garamond" w:eastAsia="Garamond" w:hAnsi="Garamond" w:cs="Garamond"/>
          <w:sz w:val="28"/>
          <w:szCs w:val="28"/>
        </w:rPr>
        <w:t>fees</w:t>
      </w:r>
      <w:proofErr w:type="gramEnd"/>
      <w:r w:rsidRPr="008F34E5">
        <w:rPr>
          <w:rFonts w:ascii="Garamond" w:eastAsia="Garamond" w:hAnsi="Garamond" w:cs="Garamond"/>
          <w:sz w:val="28"/>
          <w:szCs w:val="28"/>
        </w:rPr>
        <w:t xml:space="preserve"> waiver. (K Rai) </w:t>
      </w:r>
    </w:p>
    <w:p w14:paraId="60C61F16"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E" w14:textId="42BCD1B7"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Regarding the transportation on the weekend, transportation started last week. Some suggestions received in this regard will be working on that.  Regarding G passing, of new buses officer assured us that we will get. Regarding the </w:t>
      </w:r>
      <w:proofErr w:type="spellStart"/>
      <w:r w:rsidRPr="008F34E5">
        <w:rPr>
          <w:rFonts w:ascii="Garamond" w:eastAsia="Garamond" w:hAnsi="Garamond" w:cs="Garamond"/>
          <w:sz w:val="28"/>
          <w:szCs w:val="28"/>
        </w:rPr>
        <w:t>chiloda</w:t>
      </w:r>
      <w:proofErr w:type="spellEnd"/>
      <w:r w:rsidRPr="008F34E5">
        <w:rPr>
          <w:rFonts w:ascii="Garamond" w:eastAsia="Garamond" w:hAnsi="Garamond" w:cs="Garamond"/>
          <w:sz w:val="28"/>
          <w:szCs w:val="28"/>
        </w:rPr>
        <w:t xml:space="preserve"> accommodation, 3 persons take possession there and 21 people are interested.  Visited </w:t>
      </w:r>
      <w:proofErr w:type="spellStart"/>
      <w:r w:rsidRPr="008F34E5">
        <w:rPr>
          <w:rFonts w:ascii="Garamond" w:eastAsia="Garamond" w:hAnsi="Garamond" w:cs="Garamond"/>
          <w:sz w:val="28"/>
          <w:szCs w:val="28"/>
        </w:rPr>
        <w:t>chiloda</w:t>
      </w:r>
      <w:proofErr w:type="spellEnd"/>
      <w:r w:rsidRPr="008F34E5">
        <w:rPr>
          <w:rFonts w:ascii="Garamond" w:eastAsia="Garamond" w:hAnsi="Garamond" w:cs="Garamond"/>
          <w:sz w:val="28"/>
          <w:szCs w:val="28"/>
        </w:rPr>
        <w:t xml:space="preserve"> accommodation to check arrangement will be submitting a report soon. Regarding the courier service had a talk with some vendors in </w:t>
      </w:r>
      <w:proofErr w:type="spellStart"/>
      <w:r w:rsidRPr="008F34E5">
        <w:rPr>
          <w:rFonts w:ascii="Garamond" w:eastAsia="Garamond" w:hAnsi="Garamond" w:cs="Garamond"/>
          <w:sz w:val="28"/>
          <w:szCs w:val="28"/>
        </w:rPr>
        <w:t>Dehgam</w:t>
      </w:r>
      <w:proofErr w:type="spellEnd"/>
      <w:r w:rsidRPr="008F34E5">
        <w:rPr>
          <w:rFonts w:ascii="Garamond" w:eastAsia="Garamond" w:hAnsi="Garamond" w:cs="Garamond"/>
          <w:sz w:val="28"/>
          <w:szCs w:val="28"/>
        </w:rPr>
        <w:t>. Display movie every week at the SISPA seminar hall. (D Desai) </w:t>
      </w:r>
    </w:p>
    <w:p w14:paraId="26670D04"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0F" w14:textId="2BA38561"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One faculty member has resigned. Requested the HR section for the recruitment. Other academic activities are going on. (S Goswami) </w:t>
      </w:r>
    </w:p>
    <w:p w14:paraId="00000010" w14:textId="77777777"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lastRenderedPageBreak/>
        <w:t xml:space="preserve">BoS completed now finalizing the syllabus. A brochure was uploaded. The requirement of 2 software developers is shared with the HR section. MoD projects progressing well. Interactions are done for joint projects. RRU </w:t>
      </w:r>
      <w:proofErr w:type="spellStart"/>
      <w:r w:rsidRPr="008F34E5">
        <w:rPr>
          <w:rFonts w:ascii="Garamond" w:eastAsia="Garamond" w:hAnsi="Garamond" w:cs="Garamond"/>
          <w:sz w:val="28"/>
          <w:szCs w:val="28"/>
        </w:rPr>
        <w:t>Hecathone</w:t>
      </w:r>
      <w:proofErr w:type="spellEnd"/>
      <w:r w:rsidRPr="008F34E5">
        <w:rPr>
          <w:rFonts w:ascii="Garamond" w:eastAsia="Garamond" w:hAnsi="Garamond" w:cs="Garamond"/>
          <w:sz w:val="28"/>
          <w:szCs w:val="28"/>
        </w:rPr>
        <w:t xml:space="preserve"> planning in August. MoU MCTE working on that. Consultancy is underway. Details sent regarding some infrastructure. (J Patel) </w:t>
      </w:r>
    </w:p>
    <w:p w14:paraId="5A98018C"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11" w14:textId="5A6B1F2E"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Received quotation from 3 parties regarding the Audit of 1 Phase of Infrastructure of RRU. A Corporate statement will be processed for further actions.   The plantation drive will be started because rain is expected by the end of this month. Will utilize all the government nurseries where plants are available at minimum cost. Electricity power cuts are observed a number of times because of overload. We may redistribute the load. A revised drawing of the new academic building was given to all the concerned school directors. A meeting is scheduled on 16/06/2021 between the Project Manager and School directors. Regarding the flag poles, basic work has been done and poles will be in place in the next week. (Col. V Jadeja) </w:t>
      </w:r>
    </w:p>
    <w:p w14:paraId="1985DD95"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12" w14:textId="14804FE6"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Regarding plantation more than 12 trees planted. A total of 18 lectures conducted. A brochure was uploaded on the website. The expert lecture was delivered by Dr. Meena Singh on 9 June. Expert session scheduled on 16 June by Shri Arvind Gupta. Planning to invite Prof Tal Pavel. Col Deepak and Prof Chris Mason working in a commentary. The joint paper is under review. 3 students have been offered internships in security &amp; Warfare studies. Mauli Tiwari has been selected for a research internship. The article will be published by the students. Regarding NCC, the ppt is ready for the presentation. 2 ANOs are required to be present for NCC B and C certificate exam at Law Garden on 15th to 19th June. Ms. Kanchana Ramanujam resigned from the post of Assistant Professor. Hiring 1 AP and 1 Research Associate. SMASL appointed 3 law interns, 1 marketing intern, and 1 intern for Military History of India. 24 &amp; 25th June visited </w:t>
      </w:r>
      <w:proofErr w:type="spellStart"/>
      <w:r w:rsidRPr="008F34E5">
        <w:rPr>
          <w:rFonts w:ascii="Garamond" w:eastAsia="Garamond" w:hAnsi="Garamond" w:cs="Garamond"/>
          <w:sz w:val="28"/>
          <w:szCs w:val="28"/>
        </w:rPr>
        <w:t>Sainik</w:t>
      </w:r>
      <w:proofErr w:type="spellEnd"/>
      <w:r w:rsidRPr="008F34E5">
        <w:rPr>
          <w:rFonts w:ascii="Garamond" w:eastAsia="Garamond" w:hAnsi="Garamond" w:cs="Garamond"/>
          <w:sz w:val="28"/>
          <w:szCs w:val="28"/>
        </w:rPr>
        <w:t xml:space="preserve"> School, </w:t>
      </w:r>
      <w:proofErr w:type="spellStart"/>
      <w:r w:rsidRPr="008F34E5">
        <w:rPr>
          <w:rFonts w:ascii="Garamond" w:eastAsia="Garamond" w:hAnsi="Garamond" w:cs="Garamond"/>
          <w:sz w:val="28"/>
          <w:szCs w:val="28"/>
        </w:rPr>
        <w:t>Balachadi</w:t>
      </w:r>
      <w:proofErr w:type="spellEnd"/>
      <w:r w:rsidRPr="008F34E5">
        <w:rPr>
          <w:rFonts w:ascii="Garamond" w:eastAsia="Garamond" w:hAnsi="Garamond" w:cs="Garamond"/>
          <w:sz w:val="28"/>
          <w:szCs w:val="28"/>
        </w:rPr>
        <w:t>. All instructions have been compiled for the Dashboard. EME online course will be conducted during Sep, 2021. (Col D Joshi)     </w:t>
      </w:r>
    </w:p>
    <w:p w14:paraId="6F2D4DCF" w14:textId="380EF08A"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13" w14:textId="3F926B5B"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A workshop on SPSS was conducted by Dr. Devina 25 participants attended from all over India. Individual mails asking Research plan for this year were sent to all faculty and researchers. For joint project Taiwan 2 Research Interns were select no financial component involved. Regarding the foreign Ph.D., admission rules can add in clause 9 and also discussed with AR(Academic). Research methodology paper for Post Graduation was presented in CBCS. 1 Ph.D. Scholar's progress work will be presented on Saturday. Research </w:t>
      </w:r>
      <w:r w:rsidRPr="008F34E5">
        <w:rPr>
          <w:rFonts w:ascii="Garamond" w:eastAsia="Garamond" w:hAnsi="Garamond" w:cs="Garamond"/>
          <w:sz w:val="28"/>
          <w:szCs w:val="28"/>
        </w:rPr>
        <w:lastRenderedPageBreak/>
        <w:t>committee meeting scheduled on Tuesday. NSA project payment procedure is under process. Dashboard presentation for faculty is going on. (P Sharma) </w:t>
      </w:r>
    </w:p>
    <w:p w14:paraId="0C6890B8"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14" w14:textId="302EBF2B"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Regarding vaccination, MoU signed with </w:t>
      </w:r>
      <w:proofErr w:type="spellStart"/>
      <w:r w:rsidRPr="008F34E5">
        <w:rPr>
          <w:rFonts w:ascii="Garamond" w:eastAsia="Garamond" w:hAnsi="Garamond" w:cs="Garamond"/>
          <w:sz w:val="28"/>
          <w:szCs w:val="28"/>
        </w:rPr>
        <w:t>Shalby</w:t>
      </w:r>
      <w:proofErr w:type="spellEnd"/>
      <w:r w:rsidRPr="008F34E5">
        <w:rPr>
          <w:rFonts w:ascii="Garamond" w:eastAsia="Garamond" w:hAnsi="Garamond" w:cs="Garamond"/>
          <w:sz w:val="28"/>
          <w:szCs w:val="28"/>
        </w:rPr>
        <w:t xml:space="preserve"> Hospital for the vaccination. Google form sent for the vaccination. Regarding the guidelines </w:t>
      </w:r>
      <w:proofErr w:type="spellStart"/>
      <w:r w:rsidRPr="008F34E5">
        <w:rPr>
          <w:rFonts w:ascii="Garamond" w:eastAsia="Garamond" w:hAnsi="Garamond" w:cs="Garamond"/>
          <w:sz w:val="28"/>
          <w:szCs w:val="28"/>
        </w:rPr>
        <w:t>updation</w:t>
      </w:r>
      <w:proofErr w:type="spellEnd"/>
      <w:r w:rsidRPr="008F34E5">
        <w:rPr>
          <w:rFonts w:ascii="Garamond" w:eastAsia="Garamond" w:hAnsi="Garamond" w:cs="Garamond"/>
          <w:sz w:val="28"/>
          <w:szCs w:val="28"/>
        </w:rPr>
        <w:t xml:space="preserve"> on the website is being done. Governing Body agenda was called from the concerned person/section. Professional Development program successfully completed and received good feedback. </w:t>
      </w:r>
      <w:proofErr w:type="spellStart"/>
      <w:r w:rsidRPr="008F34E5">
        <w:rPr>
          <w:rFonts w:ascii="Garamond" w:eastAsia="Garamond" w:hAnsi="Garamond" w:cs="Garamond"/>
          <w:sz w:val="28"/>
          <w:szCs w:val="28"/>
        </w:rPr>
        <w:t>Nomial</w:t>
      </w:r>
      <w:proofErr w:type="spellEnd"/>
      <w:r w:rsidRPr="008F34E5">
        <w:rPr>
          <w:rFonts w:ascii="Garamond" w:eastAsia="Garamond" w:hAnsi="Garamond" w:cs="Garamond"/>
          <w:sz w:val="28"/>
          <w:szCs w:val="28"/>
        </w:rPr>
        <w:t xml:space="preserve"> amount can be charged from Afghan Scholars. (P Soni) </w:t>
      </w:r>
    </w:p>
    <w:p w14:paraId="51AA6EEE"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15" w14:textId="228489E2" w:rsidR="005A1E28" w:rsidRPr="008F34E5"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Sent mail regarding the Chinese faculty. Working on the language lab. Status report of the Afghan scholars was sent. </w:t>
      </w:r>
      <w:proofErr w:type="spellStart"/>
      <w:r w:rsidRPr="008F34E5">
        <w:rPr>
          <w:rFonts w:ascii="Garamond" w:eastAsia="Garamond" w:hAnsi="Garamond" w:cs="Garamond"/>
          <w:sz w:val="28"/>
          <w:szCs w:val="28"/>
        </w:rPr>
        <w:t>Univesity</w:t>
      </w:r>
      <w:proofErr w:type="spellEnd"/>
      <w:r w:rsidRPr="008F34E5">
        <w:rPr>
          <w:rFonts w:ascii="Garamond" w:eastAsia="Garamond" w:hAnsi="Garamond" w:cs="Garamond"/>
          <w:sz w:val="28"/>
          <w:szCs w:val="28"/>
        </w:rPr>
        <w:t xml:space="preserve"> brochure sent. CBCS meeting held. Syllabus design will be </w:t>
      </w:r>
      <w:proofErr w:type="spellStart"/>
      <w:r w:rsidRPr="008F34E5">
        <w:rPr>
          <w:rFonts w:ascii="Garamond" w:eastAsia="Garamond" w:hAnsi="Garamond" w:cs="Garamond"/>
          <w:sz w:val="28"/>
          <w:szCs w:val="28"/>
        </w:rPr>
        <w:t>compled</w:t>
      </w:r>
      <w:proofErr w:type="spellEnd"/>
      <w:r w:rsidRPr="008F34E5">
        <w:rPr>
          <w:rFonts w:ascii="Garamond" w:eastAsia="Garamond" w:hAnsi="Garamond" w:cs="Garamond"/>
          <w:sz w:val="28"/>
          <w:szCs w:val="28"/>
        </w:rPr>
        <w:t xml:space="preserve"> after the BoS. Arabic syllabus will complete. MA syllabus is 60 % completed. </w:t>
      </w:r>
      <w:proofErr w:type="spellStart"/>
      <w:r w:rsidRPr="008F34E5">
        <w:rPr>
          <w:rFonts w:ascii="Garamond" w:eastAsia="Garamond" w:hAnsi="Garamond" w:cs="Garamond"/>
          <w:sz w:val="28"/>
          <w:szCs w:val="28"/>
        </w:rPr>
        <w:t>Intraction</w:t>
      </w:r>
      <w:proofErr w:type="spellEnd"/>
      <w:r w:rsidRPr="008F34E5">
        <w:rPr>
          <w:rFonts w:ascii="Garamond" w:eastAsia="Garamond" w:hAnsi="Garamond" w:cs="Garamond"/>
          <w:sz w:val="28"/>
          <w:szCs w:val="28"/>
        </w:rPr>
        <w:t xml:space="preserve"> held with Shri Avadhesh Mathur. (L </w:t>
      </w:r>
      <w:proofErr w:type="spellStart"/>
      <w:r w:rsidRPr="008F34E5">
        <w:rPr>
          <w:rFonts w:ascii="Garamond" w:eastAsia="Garamond" w:hAnsi="Garamond" w:cs="Garamond"/>
          <w:sz w:val="28"/>
          <w:szCs w:val="28"/>
        </w:rPr>
        <w:t>Ventkateshwaran</w:t>
      </w:r>
      <w:proofErr w:type="spellEnd"/>
      <w:r w:rsidRPr="008F34E5">
        <w:rPr>
          <w:rFonts w:ascii="Garamond" w:eastAsia="Garamond" w:hAnsi="Garamond" w:cs="Garamond"/>
          <w:sz w:val="28"/>
          <w:szCs w:val="28"/>
        </w:rPr>
        <w:t>)  </w:t>
      </w:r>
    </w:p>
    <w:p w14:paraId="324E398B"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11CBC1B4" w14:textId="77777777" w:rsidR="00523CA4" w:rsidRDefault="00000000" w:rsidP="00523CA4">
      <w:pPr>
        <w:numPr>
          <w:ilvl w:val="0"/>
          <w:numId w:val="1"/>
        </w:numPr>
        <w:shd w:val="clear" w:color="auto" w:fill="FFFFFF"/>
        <w:spacing w:line="240" w:lineRule="auto"/>
        <w:ind w:left="945"/>
        <w:jc w:val="both"/>
        <w:rPr>
          <w:rFonts w:ascii="Garamond" w:eastAsia="Garamond" w:hAnsi="Garamond" w:cs="Garamond"/>
          <w:sz w:val="28"/>
          <w:szCs w:val="28"/>
        </w:rPr>
      </w:pPr>
      <w:r w:rsidRPr="008F34E5">
        <w:rPr>
          <w:rFonts w:ascii="Garamond" w:eastAsia="Garamond" w:hAnsi="Garamond" w:cs="Garamond"/>
          <w:sz w:val="28"/>
          <w:szCs w:val="28"/>
        </w:rPr>
        <w:t xml:space="preserve">Launching a Diploma in cyberpsychology from 26th June and the 5 admissions are already done as of today and growing. Dr. </w:t>
      </w:r>
      <w:proofErr w:type="spellStart"/>
      <w:r w:rsidRPr="008F34E5">
        <w:rPr>
          <w:rFonts w:ascii="Garamond" w:eastAsia="Garamond" w:hAnsi="Garamond" w:cs="Garamond"/>
          <w:sz w:val="28"/>
          <w:szCs w:val="28"/>
        </w:rPr>
        <w:t>Gulpham</w:t>
      </w:r>
      <w:proofErr w:type="spellEnd"/>
      <w:r w:rsidRPr="008F34E5">
        <w:rPr>
          <w:rFonts w:ascii="Garamond" w:eastAsia="Garamond" w:hAnsi="Garamond" w:cs="Garamond"/>
          <w:sz w:val="28"/>
          <w:szCs w:val="28"/>
        </w:rPr>
        <w:t xml:space="preserve"> and Ms. Vinita published a research article jointly titled, “Heuristic Perspective of Criminal Justice System: Questioning on Justice Delivery in India and Internal Security Threat”. Center of Excellence for Child Protection, SCBS submitted updates to the UNICEF Gujarat Office. Also sent across the 4 credit Curriculum of Child Protection and the RBTU as part of Annual review by its Child Protection specialists. The SJPU Course has been forwarded to UNICEF with the suggestions incorporated from the Advisory Board. A consultation meeting of the Advisory will be soon scheduled for finalization of the course. SCBS conducted a meeting with Dr. PM Nair (IPS) concerning the NRCHT center. The minutes of the meeting were prepared and future tasks were assigned. The letters to be sent to each State and UT’s DGPs have been signed by the director and are in the process of being mailed. As per your instructions for the </w:t>
      </w:r>
      <w:proofErr w:type="gramStart"/>
      <w:r w:rsidRPr="008F34E5">
        <w:rPr>
          <w:rFonts w:ascii="Garamond" w:eastAsia="Garamond" w:hAnsi="Garamond" w:cs="Garamond"/>
          <w:sz w:val="28"/>
          <w:szCs w:val="28"/>
        </w:rPr>
        <w:t>dashboard</w:t>
      </w:r>
      <w:proofErr w:type="gramEnd"/>
      <w:r w:rsidRPr="008F34E5">
        <w:rPr>
          <w:rFonts w:ascii="Garamond" w:eastAsia="Garamond" w:hAnsi="Garamond" w:cs="Garamond"/>
          <w:sz w:val="28"/>
          <w:szCs w:val="28"/>
        </w:rPr>
        <w:t xml:space="preserve"> we have prepared our dashboard this is the primary view will improve in few days and keep on improving. (P Dighe)</w:t>
      </w:r>
    </w:p>
    <w:p w14:paraId="42353435" w14:textId="77777777" w:rsidR="00523CA4" w:rsidRDefault="00523CA4" w:rsidP="00523CA4">
      <w:pPr>
        <w:shd w:val="clear" w:color="auto" w:fill="FFFFFF"/>
        <w:spacing w:line="240" w:lineRule="auto"/>
        <w:ind w:left="945"/>
        <w:jc w:val="both"/>
        <w:rPr>
          <w:rFonts w:ascii="Garamond" w:eastAsia="Garamond" w:hAnsi="Garamond" w:cs="Garamond"/>
          <w:sz w:val="28"/>
          <w:szCs w:val="28"/>
        </w:rPr>
      </w:pPr>
    </w:p>
    <w:p w14:paraId="00000017" w14:textId="50D2CDFD" w:rsidR="005A1E28" w:rsidRPr="00523CA4" w:rsidRDefault="00000000" w:rsidP="00523CA4">
      <w:pPr>
        <w:numPr>
          <w:ilvl w:val="0"/>
          <w:numId w:val="1"/>
        </w:numPr>
        <w:shd w:val="clear" w:color="auto" w:fill="FFFFFF"/>
        <w:spacing w:line="240" w:lineRule="auto"/>
        <w:ind w:left="945"/>
        <w:jc w:val="both"/>
        <w:rPr>
          <w:rFonts w:ascii="Garamond" w:eastAsia="Garamond" w:hAnsi="Garamond" w:cs="Garamond"/>
          <w:sz w:val="28"/>
          <w:szCs w:val="28"/>
        </w:rPr>
      </w:pPr>
      <w:r w:rsidRPr="00523CA4">
        <w:rPr>
          <w:rFonts w:ascii="Garamond" w:eastAsia="Garamond" w:hAnsi="Garamond" w:cs="Garamond"/>
          <w:sz w:val="28"/>
          <w:szCs w:val="28"/>
        </w:rPr>
        <w:t xml:space="preserve">Brochure is ready and sent to all directors. Requested to all directors for their response. </w:t>
      </w:r>
      <w:proofErr w:type="spellStart"/>
      <w:r w:rsidRPr="00523CA4">
        <w:rPr>
          <w:rFonts w:ascii="Garamond" w:eastAsia="Garamond" w:hAnsi="Garamond" w:cs="Garamond"/>
          <w:sz w:val="28"/>
          <w:szCs w:val="28"/>
        </w:rPr>
        <w:t>Discussued</w:t>
      </w:r>
      <w:proofErr w:type="spellEnd"/>
      <w:r w:rsidRPr="00523CA4">
        <w:rPr>
          <w:rFonts w:ascii="Garamond" w:eastAsia="Garamond" w:hAnsi="Garamond" w:cs="Garamond"/>
          <w:sz w:val="28"/>
          <w:szCs w:val="28"/>
        </w:rPr>
        <w:t> about the caution money and exam fees for the bifurcation. New Hostel fees will Rs. 2000/- for UG and PG and for PhD Rs. 4000/-. (J Pandya) </w:t>
      </w:r>
    </w:p>
    <w:sectPr w:rsidR="005A1E28" w:rsidRPr="00523C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D7795738-5677-4581-814E-C4F1F9E88160}"/>
    <w:embedBold r:id="rId2" w:fontKey="{CB53BFAD-3058-492F-9AF0-67FDB131E1ED}"/>
  </w:font>
  <w:font w:name="Calibri">
    <w:panose1 w:val="020F0502020204030204"/>
    <w:charset w:val="00"/>
    <w:family w:val="swiss"/>
    <w:pitch w:val="variable"/>
    <w:sig w:usb0="E4002EFF" w:usb1="C200247B" w:usb2="00000009" w:usb3="00000000" w:csb0="000001FF" w:csb1="00000000"/>
    <w:embedRegular r:id="rId3" w:fontKey="{E58B6EFD-1ACC-45E5-B6BD-EE45BD4969B5}"/>
  </w:font>
  <w:font w:name="Cambria">
    <w:panose1 w:val="02040503050406030204"/>
    <w:charset w:val="00"/>
    <w:family w:val="roman"/>
    <w:pitch w:val="variable"/>
    <w:sig w:usb0="E00006FF" w:usb1="420024FF" w:usb2="02000000" w:usb3="00000000" w:csb0="0000019F" w:csb1="00000000"/>
    <w:embedRegular r:id="rId4" w:fontKey="{DDD57ECD-5841-458E-8F01-D9FB17C6A3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E7E7A"/>
    <w:multiLevelType w:val="multilevel"/>
    <w:tmpl w:val="AB94E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561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E28"/>
    <w:rsid w:val="00523CA4"/>
    <w:rsid w:val="005A1E28"/>
    <w:rsid w:val="008F34E5"/>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9279"/>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1368</Words>
  <Characters>7803</Characters>
  <Application>Microsoft Office Word</Application>
  <DocSecurity>0</DocSecurity>
  <Lines>65</Lines>
  <Paragraphs>18</Paragraphs>
  <ScaleCrop>false</ScaleCrop>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2026-03-19T12:49:00Z</dcterms:created>
  <dcterms:modified xsi:type="dcterms:W3CDTF">2026-03-19T12:51:00Z</dcterms:modified>
</cp:coreProperties>
</file>