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0232" w14:textId="77777777" w:rsidR="00AE4247" w:rsidRDefault="00000000">
      <w:pPr>
        <w:pStyle w:val="Title"/>
        <w:spacing w:after="200"/>
      </w:pPr>
      <w:r>
        <w:t>SOC Incident Investigation Report</w:t>
      </w:r>
    </w:p>
    <w:p w14:paraId="057416F6" w14:textId="430AE62B" w:rsidR="00AE4247" w:rsidRDefault="00000000">
      <w:pPr>
        <w:spacing w:after="80"/>
      </w:pPr>
      <w:r>
        <w:rPr>
          <w:b/>
          <w:bCs/>
        </w:rPr>
        <w:t xml:space="preserve">Analyst: </w:t>
      </w:r>
      <w:r w:rsidR="0058319F">
        <w:t>Krish Kapila</w:t>
      </w:r>
    </w:p>
    <w:p w14:paraId="51A19510" w14:textId="77777777" w:rsidR="00AE4247" w:rsidRDefault="00000000">
      <w:pPr>
        <w:spacing w:after="80"/>
      </w:pPr>
      <w:r>
        <w:rPr>
          <w:b/>
          <w:bCs/>
        </w:rPr>
        <w:t xml:space="preserve">Date/Time of Activity: </w:t>
      </w:r>
      <w:r>
        <w:t>2026-08-26 17:40:00 – 18:25:00 UTC</w:t>
      </w:r>
    </w:p>
    <w:p w14:paraId="3EE05B68" w14:textId="77777777" w:rsidR="00AE4247" w:rsidRDefault="00000000">
      <w:pPr>
        <w:pStyle w:val="Heading1"/>
        <w:spacing w:before="300" w:after="150"/>
      </w:pPr>
      <w:r>
        <w:t>1. Executive Summary</w:t>
      </w:r>
    </w:p>
    <w:p w14:paraId="401F8165" w14:textId="77777777" w:rsidR="00AE4247" w:rsidRDefault="00000000">
      <w:pPr>
        <w:spacing w:after="120"/>
      </w:pPr>
      <w:r>
        <w:t xml:space="preserve">A credentialed lateral movement attack and unauthorized local account persistence event were detected on the target endpoint LAPTOP-04ADUH9K. An attacker originating from an unauthorized Kali Linux host performed SMB reconnaissance, authenticated using local administrator credentials via </w:t>
      </w:r>
      <w:proofErr w:type="spellStart"/>
      <w:r>
        <w:t>NetExec</w:t>
      </w:r>
      <w:proofErr w:type="spellEnd"/>
      <w:r>
        <w:t>, established a remote WMI shell (</w:t>
      </w:r>
      <w:proofErr w:type="spellStart"/>
      <w:r>
        <w:t>Impacket</w:t>
      </w:r>
      <w:proofErr w:type="spellEnd"/>
      <w:r>
        <w:t xml:space="preserve"> </w:t>
      </w:r>
      <w:proofErr w:type="spellStart"/>
      <w:r>
        <w:t>wmiexec</w:t>
      </w:r>
      <w:proofErr w:type="spellEnd"/>
      <w:r>
        <w:t>), and created an unauthorized persistence account (</w:t>
      </w:r>
      <w:proofErr w:type="spellStart"/>
      <w:r>
        <w:t>PersistUser</w:t>
      </w:r>
      <w:proofErr w:type="spellEnd"/>
      <w:r>
        <w:t xml:space="preserve">). All phases were captured by the </w:t>
      </w:r>
      <w:proofErr w:type="spellStart"/>
      <w:r>
        <w:t>Wazuh</w:t>
      </w:r>
      <w:proofErr w:type="spellEnd"/>
      <w:r>
        <w:t xml:space="preserve"> SIEM/XDR platform and Sysmon telemetry.</w:t>
      </w:r>
    </w:p>
    <w:p w14:paraId="13B3C6A7" w14:textId="77777777" w:rsidR="00AE4247" w:rsidRDefault="00000000">
      <w:pPr>
        <w:pStyle w:val="Heading1"/>
        <w:spacing w:before="300" w:after="150"/>
      </w:pPr>
      <w:r>
        <w:t>2. Affected Assets &amp; Attack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AE4247" w14:paraId="415D7D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2937"/>
          </w:tcPr>
          <w:p w14:paraId="72D8A8AA" w14:textId="77777777" w:rsidR="00AE4247" w:rsidRDefault="00000000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3400" w:type="dxa"/>
            <w:shd w:val="clear" w:color="auto" w:fill="1F2937"/>
          </w:tcPr>
          <w:p w14:paraId="7CCB8434" w14:textId="77777777" w:rsidR="00AE4247" w:rsidRDefault="00000000">
            <w:r>
              <w:rPr>
                <w:b/>
                <w:bCs/>
                <w:color w:val="FFFFFF"/>
              </w:rPr>
              <w:t>Attacker (Source)</w:t>
            </w:r>
          </w:p>
        </w:tc>
        <w:tc>
          <w:tcPr>
            <w:tcW w:w="3560" w:type="dxa"/>
            <w:shd w:val="clear" w:color="auto" w:fill="1F2937"/>
          </w:tcPr>
          <w:p w14:paraId="269BC83C" w14:textId="77777777" w:rsidR="00AE4247" w:rsidRDefault="00000000">
            <w:r>
              <w:rPr>
                <w:b/>
                <w:bCs/>
                <w:color w:val="FFFFFF"/>
              </w:rPr>
              <w:t>Victim (Target)</w:t>
            </w:r>
          </w:p>
        </w:tc>
      </w:tr>
      <w:tr w:rsidR="00AE4247" w14:paraId="7D8E38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ABA540" w14:textId="77777777" w:rsidR="00AE4247" w:rsidRDefault="00000000">
            <w:r>
              <w:rPr>
                <w:color w:val="000000"/>
              </w:rPr>
              <w:t>Hostname / Device</w:t>
            </w:r>
          </w:p>
        </w:tc>
        <w:tc>
          <w:tcPr>
            <w:tcW w:w="3400" w:type="dxa"/>
          </w:tcPr>
          <w:p w14:paraId="65EF59B2" w14:textId="77777777" w:rsidR="00AE4247" w:rsidRDefault="00000000">
            <w:r>
              <w:rPr>
                <w:color w:val="000000"/>
              </w:rPr>
              <w:t>kali</w:t>
            </w:r>
          </w:p>
        </w:tc>
        <w:tc>
          <w:tcPr>
            <w:tcW w:w="3560" w:type="dxa"/>
          </w:tcPr>
          <w:p w14:paraId="2A50EC83" w14:textId="77777777" w:rsidR="00AE4247" w:rsidRDefault="00000000">
            <w:r>
              <w:rPr>
                <w:color w:val="000000"/>
              </w:rPr>
              <w:t>LAPTOP-04ADUH9K (</w:t>
            </w:r>
            <w:proofErr w:type="spellStart"/>
            <w:r>
              <w:rPr>
                <w:color w:val="000000"/>
              </w:rPr>
              <w:t>SecondLaptop</w:t>
            </w:r>
            <w:proofErr w:type="spellEnd"/>
            <w:r>
              <w:rPr>
                <w:color w:val="000000"/>
              </w:rPr>
              <w:t>, Agent ID: 002)</w:t>
            </w:r>
          </w:p>
        </w:tc>
      </w:tr>
      <w:tr w:rsidR="00AE4247" w14:paraId="10C53B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40E0757" w14:textId="77777777" w:rsidR="00AE4247" w:rsidRDefault="00000000">
            <w:r>
              <w:rPr>
                <w:color w:val="000000"/>
              </w:rPr>
              <w:t>IP Address</w:t>
            </w:r>
          </w:p>
        </w:tc>
        <w:tc>
          <w:tcPr>
            <w:tcW w:w="3400" w:type="dxa"/>
          </w:tcPr>
          <w:p w14:paraId="393C6B26" w14:textId="77777777" w:rsidR="00AE4247" w:rsidRDefault="00000000">
            <w:r>
              <w:rPr>
                <w:color w:val="000000"/>
              </w:rPr>
              <w:t>Local subnet (NAT/Host-only)</w:t>
            </w:r>
          </w:p>
        </w:tc>
        <w:tc>
          <w:tcPr>
            <w:tcW w:w="3560" w:type="dxa"/>
          </w:tcPr>
          <w:p w14:paraId="5DE762C6" w14:textId="77777777" w:rsidR="00AE4247" w:rsidRDefault="00000000">
            <w:r>
              <w:rPr>
                <w:color w:val="000000"/>
              </w:rPr>
              <w:t>Internal lab range (redacted)</w:t>
            </w:r>
          </w:p>
        </w:tc>
      </w:tr>
      <w:tr w:rsidR="00AE4247" w14:paraId="6E224A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97CAAE7" w14:textId="77777777" w:rsidR="00AE4247" w:rsidRDefault="00000000">
            <w:r>
              <w:rPr>
                <w:color w:val="000000"/>
              </w:rPr>
              <w:t>OS / Build</w:t>
            </w:r>
          </w:p>
        </w:tc>
        <w:tc>
          <w:tcPr>
            <w:tcW w:w="3400" w:type="dxa"/>
          </w:tcPr>
          <w:p w14:paraId="3EB55388" w14:textId="77777777" w:rsidR="00AE4247" w:rsidRDefault="00000000">
            <w:r>
              <w:rPr>
                <w:color w:val="000000"/>
              </w:rPr>
              <w:t>Kali Linux 2026.2 (x86_64)</w:t>
            </w:r>
          </w:p>
        </w:tc>
        <w:tc>
          <w:tcPr>
            <w:tcW w:w="3560" w:type="dxa"/>
          </w:tcPr>
          <w:p w14:paraId="4D526CBC" w14:textId="77777777" w:rsidR="00AE4247" w:rsidRDefault="00000000">
            <w:r>
              <w:rPr>
                <w:color w:val="000000"/>
              </w:rPr>
              <w:t>Microsoft Windows 11, Build 26100 (x64)</w:t>
            </w:r>
          </w:p>
        </w:tc>
      </w:tr>
      <w:tr w:rsidR="00AE4247" w14:paraId="3ECC2E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8F1C08" w14:textId="77777777" w:rsidR="00AE4247" w:rsidRDefault="00000000">
            <w:r>
              <w:rPr>
                <w:color w:val="000000"/>
              </w:rPr>
              <w:t>Monitored Services</w:t>
            </w:r>
          </w:p>
        </w:tc>
        <w:tc>
          <w:tcPr>
            <w:tcW w:w="3400" w:type="dxa"/>
          </w:tcPr>
          <w:p w14:paraId="71333B4A" w14:textId="77777777" w:rsidR="00AE4247" w:rsidRDefault="00000000">
            <w:r>
              <w:rPr>
                <w:color w:val="000000"/>
              </w:rPr>
              <w:t>—</w:t>
            </w:r>
          </w:p>
        </w:tc>
        <w:tc>
          <w:tcPr>
            <w:tcW w:w="3560" w:type="dxa"/>
          </w:tcPr>
          <w:p w14:paraId="557684A9" w14:textId="77777777" w:rsidR="00AE4247" w:rsidRDefault="00000000">
            <w:r>
              <w:rPr>
                <w:color w:val="000000"/>
              </w:rPr>
              <w:t xml:space="preserve">SMB (445), WMI/RPC (135); </w:t>
            </w:r>
            <w:proofErr w:type="spellStart"/>
            <w:r>
              <w:rPr>
                <w:color w:val="000000"/>
              </w:rPr>
              <w:t>Wazuh</w:t>
            </w:r>
            <w:proofErr w:type="spellEnd"/>
            <w:r>
              <w:rPr>
                <w:color w:val="000000"/>
              </w:rPr>
              <w:t xml:space="preserve"> Manager on internal lab range</w:t>
            </w:r>
          </w:p>
        </w:tc>
      </w:tr>
    </w:tbl>
    <w:p w14:paraId="75DAA4A5" w14:textId="77777777" w:rsidR="00AE4247" w:rsidRDefault="00000000">
      <w:pPr>
        <w:pStyle w:val="Heading1"/>
        <w:spacing w:before="300" w:after="150"/>
      </w:pPr>
      <w:r>
        <w:t>3. Attack Timeline &amp; MITRE ATT&amp;CK Mapping</w:t>
      </w:r>
    </w:p>
    <w:p w14:paraId="5FEB4826" w14:textId="77777777" w:rsidR="00AE4247" w:rsidRDefault="00000000">
      <w:pPr>
        <w:spacing w:after="120"/>
      </w:pPr>
      <w:r>
        <w:t>[19:42] T1046 — Network Service Discovery (Nmap port 445 scan)</w:t>
      </w:r>
    </w:p>
    <w:p w14:paraId="603BBD88" w14:textId="77777777" w:rsidR="00AE4247" w:rsidRDefault="00000000">
      <w:pPr>
        <w:spacing w:after="120"/>
      </w:pPr>
      <w:r>
        <w:t xml:space="preserve">[20:10] T1078.003 / T1021.002 — Valid Accounts / SMB Authentication via </w:t>
      </w:r>
      <w:proofErr w:type="spellStart"/>
      <w:r>
        <w:t>NetExec</w:t>
      </w:r>
      <w:proofErr w:type="spellEnd"/>
    </w:p>
    <w:p w14:paraId="6EE3018A" w14:textId="77777777" w:rsidR="00AE4247" w:rsidRDefault="00000000">
      <w:pPr>
        <w:spacing w:after="120"/>
      </w:pPr>
      <w:r>
        <w:t>[20:12] T1047 — Windows Management Instrumentation (WMI Remote Execution)</w:t>
      </w:r>
    </w:p>
    <w:p w14:paraId="15BF03FF" w14:textId="77777777" w:rsidR="00AE4247" w:rsidRDefault="00000000">
      <w:pPr>
        <w:spacing w:after="120"/>
      </w:pPr>
      <w:r>
        <w:t>[20:16] T1059.003 — Command and Scripting Interpreter (Sysmon Event ID 1)</w:t>
      </w:r>
    </w:p>
    <w:p w14:paraId="5C0900A9" w14:textId="77777777" w:rsidR="00AE4247" w:rsidRDefault="00000000">
      <w:pPr>
        <w:spacing w:after="120"/>
      </w:pPr>
      <w:r>
        <w:t>[20:20] T1136.001 — Persistence via Local Account Creation (</w:t>
      </w:r>
      <w:proofErr w:type="spellStart"/>
      <w:r>
        <w:t>PersistUser</w:t>
      </w:r>
      <w:proofErr w:type="spellEnd"/>
      <w:r>
        <w:t>)</w:t>
      </w:r>
    </w:p>
    <w:p w14:paraId="606B47FB" w14:textId="77777777" w:rsidR="00AE4247" w:rsidRDefault="00000000">
      <w:pPr>
        <w:pStyle w:val="Heading1"/>
        <w:spacing w:before="300" w:after="150"/>
      </w:pPr>
      <w:r>
        <w:t>4. Technical Findings &amp; Detection Telemetry</w:t>
      </w:r>
    </w:p>
    <w:p w14:paraId="0EB55A4D" w14:textId="77777777" w:rsidR="00AE4247" w:rsidRPr="0058319F" w:rsidRDefault="00000000">
      <w:pPr>
        <w:pStyle w:val="Heading2"/>
        <w:spacing w:before="240" w:after="120"/>
        <w:rPr>
          <w:lang w:val="fr-CA"/>
        </w:rPr>
      </w:pPr>
      <w:r w:rsidRPr="0058319F">
        <w:rPr>
          <w:lang w:val="fr-CA"/>
        </w:rPr>
        <w:t>Phase 1: Port Reconnaissance &amp; Discovery (T1046)</w:t>
      </w:r>
    </w:p>
    <w:p w14:paraId="257BD629" w14:textId="5868379B" w:rsidR="00AE4247" w:rsidRDefault="00000000" w:rsidP="0058319F">
      <w:pPr>
        <w:spacing w:after="120"/>
      </w:pPr>
      <w:r>
        <w:t>Observed Activity: The attacker executed an Nmap TCP SYN scan targeting port 445 (</w:t>
      </w:r>
      <w:r w:rsidR="0058319F">
        <w:t>Microsoft</w:t>
      </w:r>
      <w:r>
        <w:t>-ds) on the target, confirming SMB availability in 1.17 seconds.</w:t>
      </w:r>
    </w:p>
    <w:p w14:paraId="1AD3B76B" w14:textId="77777777" w:rsidR="00AE4247" w:rsidRDefault="00000000">
      <w:pPr>
        <w:pStyle w:val="Heading2"/>
        <w:spacing w:before="240" w:after="120"/>
      </w:pPr>
      <w:r>
        <w:t>Phase 2: Credential Validation &amp; Lateral Movement (T1078.003 / T1021.002)</w:t>
      </w:r>
    </w:p>
    <w:p w14:paraId="47303327" w14:textId="77777777" w:rsidR="00AE4247" w:rsidRDefault="00000000">
      <w:pPr>
        <w:spacing w:after="120"/>
      </w:pPr>
      <w:r>
        <w:t xml:space="preserve">Observed Activity: Attacker leveraged </w:t>
      </w:r>
      <w:proofErr w:type="spellStart"/>
      <w:r>
        <w:t>NetExec</w:t>
      </w:r>
      <w:proofErr w:type="spellEnd"/>
      <w:r>
        <w:t xml:space="preserve"> (</w:t>
      </w:r>
      <w:proofErr w:type="spellStart"/>
      <w:r>
        <w:t>nxc</w:t>
      </w:r>
      <w:proofErr w:type="spellEnd"/>
      <w:r>
        <w:t xml:space="preserve"> </w:t>
      </w:r>
      <w:proofErr w:type="spellStart"/>
      <w:r>
        <w:t>smb</w:t>
      </w:r>
      <w:proofErr w:type="spellEnd"/>
      <w:r>
        <w:t>) to run a local authentication spray against a known account. The session succeeded with administrative rights (Pwn3d!).</w:t>
      </w:r>
    </w:p>
    <w:p w14:paraId="1F272A40" w14:textId="77777777" w:rsidR="00AE4247" w:rsidRDefault="00000000">
      <w:pPr>
        <w:spacing w:after="120"/>
      </w:pPr>
      <w:r>
        <w:t xml:space="preserve">SIEM Detection: </w:t>
      </w:r>
      <w:proofErr w:type="spellStart"/>
      <w:r>
        <w:t>Wazuh</w:t>
      </w:r>
      <w:proofErr w:type="spellEnd"/>
      <w:r>
        <w:t xml:space="preserve"> ingested Windows Security Event ID 4624 (Logon Type 3: Network Logon).</w:t>
      </w:r>
    </w:p>
    <w:p w14:paraId="216730B2" w14:textId="77777777" w:rsidR="00AE4247" w:rsidRDefault="00000000">
      <w:pPr>
        <w:pStyle w:val="Heading2"/>
        <w:spacing w:before="240" w:after="120"/>
      </w:pPr>
      <w:r>
        <w:t>Phase 3: Remote Code Execution &amp; Process Execution (T1047 / T1059.003)</w:t>
      </w:r>
    </w:p>
    <w:p w14:paraId="0EC3EBB7" w14:textId="77777777" w:rsidR="00AE4247" w:rsidRDefault="00000000">
      <w:pPr>
        <w:spacing w:after="120"/>
      </w:pPr>
      <w:r>
        <w:t xml:space="preserve">Observed Activity: The adversary instantiated a semi-interactive WMI shell using </w:t>
      </w:r>
      <w:proofErr w:type="spellStart"/>
      <w:r>
        <w:t>Impacket</w:t>
      </w:r>
      <w:proofErr w:type="spellEnd"/>
      <w:r>
        <w:t xml:space="preserve"> </w:t>
      </w:r>
      <w:proofErr w:type="spellStart"/>
      <w:r>
        <w:t>wmiexec</w:t>
      </w:r>
      <w:proofErr w:type="spellEnd"/>
      <w:r>
        <w:t xml:space="preserve"> over SMBv3, confirming remote context via </w:t>
      </w:r>
      <w:proofErr w:type="spellStart"/>
      <w:r>
        <w:t>whoami</w:t>
      </w:r>
      <w:proofErr w:type="spellEnd"/>
      <w:r>
        <w:t xml:space="preserve"> and hostname.</w:t>
      </w:r>
    </w:p>
    <w:p w14:paraId="0D369729" w14:textId="77777777" w:rsidR="00AE4247" w:rsidRDefault="00000000">
      <w:pPr>
        <w:spacing w:after="120"/>
      </w:pPr>
      <w:r>
        <w:lastRenderedPageBreak/>
        <w:t xml:space="preserve">SIEM Detection: </w:t>
      </w:r>
      <w:proofErr w:type="spellStart"/>
      <w:r>
        <w:t>Wazuh</w:t>
      </w:r>
      <w:proofErr w:type="spellEnd"/>
      <w:r>
        <w:t xml:space="preserve"> recorded Sysmon Event ID 1 (Process Creation) capturing process invocation under wmiprvse.exe → cmd.exe.</w:t>
      </w:r>
    </w:p>
    <w:p w14:paraId="74A54FE1" w14:textId="77777777" w:rsidR="00AE4247" w:rsidRDefault="00000000">
      <w:pPr>
        <w:pStyle w:val="Heading2"/>
        <w:spacing w:before="240" w:after="120"/>
      </w:pPr>
      <w:r>
        <w:t>Phase 4: Account Creation &amp; Persistence (T1136.001)</w:t>
      </w:r>
    </w:p>
    <w:p w14:paraId="04F65AE9" w14:textId="77777777" w:rsidR="00AE4247" w:rsidRDefault="00000000">
      <w:pPr>
        <w:spacing w:after="120"/>
      </w:pPr>
      <w:r>
        <w:t>Observed Activity: Through the remote WMI shell, an account-creation command was executed to add a rogue local account.</w:t>
      </w:r>
    </w:p>
    <w:p w14:paraId="7A0A4CF8" w14:textId="77777777" w:rsidR="00AE4247" w:rsidRDefault="00000000">
      <w:pPr>
        <w:spacing w:after="120"/>
      </w:pPr>
      <w:r>
        <w:t xml:space="preserve">SIEM Detection: </w:t>
      </w:r>
      <w:proofErr w:type="spellStart"/>
      <w:r>
        <w:t>Wazuh</w:t>
      </w:r>
      <w:proofErr w:type="spellEnd"/>
      <w:r>
        <w:t xml:space="preserve"> raised high-priority alerts on Event ID 4720 ("A user account was created") and Event ID 4738 ("A user account was modified") targeting the </w:t>
      </w:r>
      <w:proofErr w:type="spellStart"/>
      <w:r>
        <w:t>PersistUser</w:t>
      </w:r>
      <w:proofErr w:type="spellEnd"/>
      <w:r>
        <w:t xml:space="preserve"> account.</w:t>
      </w:r>
    </w:p>
    <w:p w14:paraId="4DFBBB61" w14:textId="77777777" w:rsidR="00AE4247" w:rsidRDefault="00000000">
      <w:pPr>
        <w:pStyle w:val="Heading1"/>
        <w:spacing w:before="300" w:after="150"/>
      </w:pPr>
      <w:r>
        <w:t>5. Attack Chain &amp; Detection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1400"/>
        <w:gridCol w:w="2760"/>
        <w:gridCol w:w="2800"/>
      </w:tblGrid>
      <w:tr w:rsidR="00AE4247" w14:paraId="4CF6A7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2937"/>
          </w:tcPr>
          <w:p w14:paraId="4D505586" w14:textId="77777777" w:rsidR="00AE424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700" w:type="dxa"/>
            <w:shd w:val="clear" w:color="auto" w:fill="1F2937"/>
          </w:tcPr>
          <w:p w14:paraId="1DEDD4FE" w14:textId="77777777" w:rsidR="00AE4247" w:rsidRDefault="00000000">
            <w:r>
              <w:rPr>
                <w:b/>
                <w:bCs/>
                <w:color w:val="FFFFFF"/>
              </w:rPr>
              <w:t>Technique</w:t>
            </w:r>
          </w:p>
        </w:tc>
        <w:tc>
          <w:tcPr>
            <w:tcW w:w="1400" w:type="dxa"/>
            <w:shd w:val="clear" w:color="auto" w:fill="1F2937"/>
          </w:tcPr>
          <w:p w14:paraId="4810C98C" w14:textId="77777777" w:rsidR="00AE4247" w:rsidRDefault="00000000">
            <w:r>
              <w:rPr>
                <w:b/>
                <w:bCs/>
                <w:color w:val="FFFFFF"/>
              </w:rPr>
              <w:t>MITRE ID</w:t>
            </w:r>
          </w:p>
        </w:tc>
        <w:tc>
          <w:tcPr>
            <w:tcW w:w="2760" w:type="dxa"/>
            <w:shd w:val="clear" w:color="auto" w:fill="1F2937"/>
          </w:tcPr>
          <w:p w14:paraId="4710DF51" w14:textId="77777777" w:rsidR="00AE4247" w:rsidRDefault="00000000">
            <w:r>
              <w:rPr>
                <w:b/>
                <w:bCs/>
                <w:color w:val="FFFFFF"/>
              </w:rPr>
              <w:t>Attacker Action</w:t>
            </w:r>
          </w:p>
        </w:tc>
        <w:tc>
          <w:tcPr>
            <w:tcW w:w="2800" w:type="dxa"/>
            <w:shd w:val="clear" w:color="auto" w:fill="1F2937"/>
          </w:tcPr>
          <w:p w14:paraId="6D540FFF" w14:textId="77777777" w:rsidR="00AE4247" w:rsidRDefault="00000000">
            <w:r>
              <w:rPr>
                <w:b/>
                <w:bCs/>
                <w:color w:val="FFFFFF"/>
              </w:rPr>
              <w:t>SIEM Detection</w:t>
            </w:r>
          </w:p>
        </w:tc>
      </w:tr>
      <w:tr w:rsidR="00AE4247" w14:paraId="56C508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D79D34E" w14:textId="77777777" w:rsidR="00AE4247" w:rsidRDefault="00000000">
            <w:r>
              <w:rPr>
                <w:color w:val="000000"/>
              </w:rPr>
              <w:t>1</w:t>
            </w:r>
          </w:p>
        </w:tc>
        <w:tc>
          <w:tcPr>
            <w:tcW w:w="1700" w:type="dxa"/>
          </w:tcPr>
          <w:p w14:paraId="35AC2783" w14:textId="77777777" w:rsidR="00AE4247" w:rsidRDefault="00000000">
            <w:r>
              <w:rPr>
                <w:color w:val="000000"/>
              </w:rPr>
              <w:t>Network Service Discovery</w:t>
            </w:r>
          </w:p>
        </w:tc>
        <w:tc>
          <w:tcPr>
            <w:tcW w:w="1400" w:type="dxa"/>
          </w:tcPr>
          <w:p w14:paraId="28748DB4" w14:textId="77777777" w:rsidR="00AE4247" w:rsidRDefault="00000000">
            <w:r>
              <w:rPr>
                <w:color w:val="000000"/>
              </w:rPr>
              <w:t>T1046</w:t>
            </w:r>
          </w:p>
        </w:tc>
        <w:tc>
          <w:tcPr>
            <w:tcW w:w="2760" w:type="dxa"/>
          </w:tcPr>
          <w:p w14:paraId="1A6D0650" w14:textId="77777777" w:rsidR="00AE4247" w:rsidRDefault="00000000">
            <w:r>
              <w:rPr>
                <w:color w:val="000000"/>
              </w:rPr>
              <w:t>Nmap SYN scan confirming SMB (445) open</w:t>
            </w:r>
          </w:p>
        </w:tc>
        <w:tc>
          <w:tcPr>
            <w:tcW w:w="2800" w:type="dxa"/>
          </w:tcPr>
          <w:p w14:paraId="6397EF52" w14:textId="312A1511" w:rsidR="00AE4247" w:rsidRDefault="00000000">
            <w:r>
              <w:rPr>
                <w:color w:val="000000"/>
              </w:rPr>
              <w:t xml:space="preserve"> (recon; not independently alerted)</w:t>
            </w:r>
          </w:p>
        </w:tc>
      </w:tr>
      <w:tr w:rsidR="00AE4247" w14:paraId="6FC953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FF0D0BB" w14:textId="77777777" w:rsidR="00AE4247" w:rsidRDefault="00000000">
            <w:r>
              <w:rPr>
                <w:color w:val="000000"/>
              </w:rPr>
              <w:t>2</w:t>
            </w:r>
          </w:p>
        </w:tc>
        <w:tc>
          <w:tcPr>
            <w:tcW w:w="1700" w:type="dxa"/>
          </w:tcPr>
          <w:p w14:paraId="348491B7" w14:textId="77777777" w:rsidR="00AE4247" w:rsidRDefault="00000000">
            <w:r>
              <w:rPr>
                <w:color w:val="000000"/>
              </w:rPr>
              <w:t>Valid Accounts / SMB Auth</w:t>
            </w:r>
          </w:p>
        </w:tc>
        <w:tc>
          <w:tcPr>
            <w:tcW w:w="1400" w:type="dxa"/>
          </w:tcPr>
          <w:p w14:paraId="5CD6F604" w14:textId="77777777" w:rsidR="00AE4247" w:rsidRDefault="00000000">
            <w:r>
              <w:rPr>
                <w:color w:val="000000"/>
              </w:rPr>
              <w:t>T1078.003 / T1021.002</w:t>
            </w:r>
          </w:p>
        </w:tc>
        <w:tc>
          <w:tcPr>
            <w:tcW w:w="2760" w:type="dxa"/>
          </w:tcPr>
          <w:p w14:paraId="3DA8DDCE" w14:textId="36770C43" w:rsidR="00AE4247" w:rsidRDefault="00000000">
            <w:proofErr w:type="spellStart"/>
            <w:r>
              <w:rPr>
                <w:color w:val="000000"/>
              </w:rPr>
              <w:t>NetExec</w:t>
            </w:r>
            <w:proofErr w:type="spellEnd"/>
            <w:r>
              <w:rPr>
                <w:color w:val="000000"/>
              </w:rPr>
              <w:t xml:space="preserve"> SMB credential </w:t>
            </w:r>
            <w:proofErr w:type="gramStart"/>
            <w:r>
              <w:rPr>
                <w:color w:val="000000"/>
              </w:rPr>
              <w:t>spray  admin</w:t>
            </w:r>
            <w:proofErr w:type="gramEnd"/>
            <w:r>
              <w:rPr>
                <w:color w:val="000000"/>
              </w:rPr>
              <w:t xml:space="preserve"> access confirmed</w:t>
            </w:r>
          </w:p>
        </w:tc>
        <w:tc>
          <w:tcPr>
            <w:tcW w:w="2800" w:type="dxa"/>
          </w:tcPr>
          <w:p w14:paraId="12520653" w14:textId="77777777" w:rsidR="00AE4247" w:rsidRDefault="00000000">
            <w:r>
              <w:rPr>
                <w:color w:val="000000"/>
              </w:rPr>
              <w:t>Event ID 4624 (Logon Type 3)</w:t>
            </w:r>
          </w:p>
        </w:tc>
      </w:tr>
      <w:tr w:rsidR="00AE4247" w14:paraId="691E4C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9953BEE" w14:textId="77777777" w:rsidR="00AE4247" w:rsidRDefault="00000000">
            <w:r>
              <w:rPr>
                <w:color w:val="000000"/>
              </w:rPr>
              <w:t>3</w:t>
            </w:r>
          </w:p>
        </w:tc>
        <w:tc>
          <w:tcPr>
            <w:tcW w:w="1700" w:type="dxa"/>
          </w:tcPr>
          <w:p w14:paraId="0D28D8A1" w14:textId="77777777" w:rsidR="00AE4247" w:rsidRDefault="00000000">
            <w:r>
              <w:rPr>
                <w:color w:val="000000"/>
              </w:rPr>
              <w:t>WMI Remote Execution</w:t>
            </w:r>
          </w:p>
        </w:tc>
        <w:tc>
          <w:tcPr>
            <w:tcW w:w="1400" w:type="dxa"/>
          </w:tcPr>
          <w:p w14:paraId="730B50AF" w14:textId="77777777" w:rsidR="00AE4247" w:rsidRDefault="00000000">
            <w:r>
              <w:rPr>
                <w:color w:val="000000"/>
              </w:rPr>
              <w:t>T1047</w:t>
            </w:r>
          </w:p>
        </w:tc>
        <w:tc>
          <w:tcPr>
            <w:tcW w:w="2760" w:type="dxa"/>
          </w:tcPr>
          <w:p w14:paraId="14232C42" w14:textId="77777777" w:rsidR="00AE4247" w:rsidRDefault="00000000">
            <w:proofErr w:type="spellStart"/>
            <w:r>
              <w:rPr>
                <w:color w:val="000000"/>
              </w:rPr>
              <w:t>Impacket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wmiexec</w:t>
            </w:r>
            <w:proofErr w:type="spellEnd"/>
            <w:r>
              <w:rPr>
                <w:color w:val="000000"/>
              </w:rPr>
              <w:t xml:space="preserve"> shell established over SMB</w:t>
            </w:r>
          </w:p>
        </w:tc>
        <w:tc>
          <w:tcPr>
            <w:tcW w:w="2800" w:type="dxa"/>
          </w:tcPr>
          <w:p w14:paraId="24659BFF" w14:textId="77777777" w:rsidR="00AE4247" w:rsidRDefault="00000000">
            <w:r>
              <w:rPr>
                <w:color w:val="000000"/>
              </w:rPr>
              <w:t>Sysmon Event ID 1 (wmiprvse.exe → cmd.exe)</w:t>
            </w:r>
          </w:p>
        </w:tc>
      </w:tr>
      <w:tr w:rsidR="00AE4247" w14:paraId="69C113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A591E7D" w14:textId="77777777" w:rsidR="00AE4247" w:rsidRDefault="00000000">
            <w:r>
              <w:rPr>
                <w:color w:val="000000"/>
              </w:rPr>
              <w:t>4</w:t>
            </w:r>
          </w:p>
        </w:tc>
        <w:tc>
          <w:tcPr>
            <w:tcW w:w="1700" w:type="dxa"/>
          </w:tcPr>
          <w:p w14:paraId="57F373FB" w14:textId="77777777" w:rsidR="00AE4247" w:rsidRDefault="00000000">
            <w:r>
              <w:rPr>
                <w:color w:val="000000"/>
              </w:rPr>
              <w:t>Command &amp; Scripting Interpreter</w:t>
            </w:r>
          </w:p>
        </w:tc>
        <w:tc>
          <w:tcPr>
            <w:tcW w:w="1400" w:type="dxa"/>
          </w:tcPr>
          <w:p w14:paraId="31B54478" w14:textId="77777777" w:rsidR="00AE4247" w:rsidRDefault="00000000">
            <w:r>
              <w:rPr>
                <w:color w:val="000000"/>
              </w:rPr>
              <w:t>T1059.003</w:t>
            </w:r>
          </w:p>
        </w:tc>
        <w:tc>
          <w:tcPr>
            <w:tcW w:w="2760" w:type="dxa"/>
          </w:tcPr>
          <w:p w14:paraId="121072BC" w14:textId="77777777" w:rsidR="00AE4247" w:rsidRDefault="00000000">
            <w:r>
              <w:rPr>
                <w:color w:val="000000"/>
              </w:rPr>
              <w:t>Commands executed via WMI shell</w:t>
            </w:r>
          </w:p>
        </w:tc>
        <w:tc>
          <w:tcPr>
            <w:tcW w:w="2800" w:type="dxa"/>
          </w:tcPr>
          <w:p w14:paraId="1C0E402F" w14:textId="77777777" w:rsidR="00AE4247" w:rsidRDefault="00000000">
            <w:r>
              <w:rPr>
                <w:color w:val="000000"/>
              </w:rPr>
              <w:t>Sysmon Event ID 1 (Process Creation)</w:t>
            </w:r>
          </w:p>
        </w:tc>
      </w:tr>
      <w:tr w:rsidR="00AE4247" w14:paraId="0F5048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F08B555" w14:textId="77777777" w:rsidR="00AE4247" w:rsidRDefault="00000000">
            <w:r>
              <w:rPr>
                <w:color w:val="000000"/>
              </w:rPr>
              <w:t>5</w:t>
            </w:r>
          </w:p>
        </w:tc>
        <w:tc>
          <w:tcPr>
            <w:tcW w:w="1700" w:type="dxa"/>
          </w:tcPr>
          <w:p w14:paraId="7C214283" w14:textId="77777777" w:rsidR="00AE4247" w:rsidRDefault="00000000">
            <w:r>
              <w:rPr>
                <w:color w:val="000000"/>
              </w:rPr>
              <w:t>Persistence via Account Creation</w:t>
            </w:r>
          </w:p>
        </w:tc>
        <w:tc>
          <w:tcPr>
            <w:tcW w:w="1400" w:type="dxa"/>
          </w:tcPr>
          <w:p w14:paraId="2301841E" w14:textId="77777777" w:rsidR="00AE4247" w:rsidRDefault="00000000">
            <w:r>
              <w:rPr>
                <w:color w:val="000000"/>
              </w:rPr>
              <w:t>T1136.001</w:t>
            </w:r>
          </w:p>
        </w:tc>
        <w:tc>
          <w:tcPr>
            <w:tcW w:w="2760" w:type="dxa"/>
          </w:tcPr>
          <w:p w14:paraId="0C36355D" w14:textId="77777777" w:rsidR="00AE4247" w:rsidRDefault="00000000">
            <w:r>
              <w:rPr>
                <w:color w:val="000000"/>
              </w:rPr>
              <w:t>net user ... /add executed remotely</w:t>
            </w:r>
          </w:p>
        </w:tc>
        <w:tc>
          <w:tcPr>
            <w:tcW w:w="2800" w:type="dxa"/>
          </w:tcPr>
          <w:p w14:paraId="16A9E8AF" w14:textId="77777777" w:rsidR="00AE4247" w:rsidRDefault="00000000">
            <w:r>
              <w:rPr>
                <w:color w:val="000000"/>
              </w:rPr>
              <w:t>Event ID 4720, 4738</w:t>
            </w:r>
          </w:p>
        </w:tc>
      </w:tr>
      <w:tr w:rsidR="00AE4247" w14:paraId="4C704E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5F5A408" w14:textId="77777777" w:rsidR="00AE4247" w:rsidRDefault="00000000">
            <w:r>
              <w:rPr>
                <w:color w:val="000000"/>
              </w:rPr>
              <w:t>6</w:t>
            </w:r>
          </w:p>
        </w:tc>
        <w:tc>
          <w:tcPr>
            <w:tcW w:w="1700" w:type="dxa"/>
          </w:tcPr>
          <w:p w14:paraId="0BA284E0" w14:textId="529CAFB1" w:rsidR="00AE4247" w:rsidRDefault="00000000">
            <w:r>
              <w:rPr>
                <w:color w:val="000000"/>
              </w:rPr>
              <w:t xml:space="preserve">Account Manipulation </w:t>
            </w:r>
          </w:p>
        </w:tc>
        <w:tc>
          <w:tcPr>
            <w:tcW w:w="1400" w:type="dxa"/>
          </w:tcPr>
          <w:p w14:paraId="74D0412A" w14:textId="77777777" w:rsidR="00AE4247" w:rsidRDefault="00000000">
            <w:r>
              <w:rPr>
                <w:color w:val="000000"/>
              </w:rPr>
              <w:t>T1098</w:t>
            </w:r>
          </w:p>
        </w:tc>
        <w:tc>
          <w:tcPr>
            <w:tcW w:w="2760" w:type="dxa"/>
          </w:tcPr>
          <w:p w14:paraId="7460E682" w14:textId="77777777" w:rsidR="00AE4247" w:rsidRDefault="00000000">
            <w:r>
              <w:rPr>
                <w:color w:val="000000"/>
              </w:rPr>
              <w:t>New account added to local Administrators</w:t>
            </w:r>
          </w:p>
        </w:tc>
        <w:tc>
          <w:tcPr>
            <w:tcW w:w="2800" w:type="dxa"/>
          </w:tcPr>
          <w:p w14:paraId="44780BFA" w14:textId="77777777" w:rsidR="00AE4247" w:rsidRDefault="00000000">
            <w:r>
              <w:rPr>
                <w:color w:val="000000"/>
              </w:rPr>
              <w:t>Event ID 4732</w:t>
            </w:r>
          </w:p>
        </w:tc>
      </w:tr>
    </w:tbl>
    <w:p w14:paraId="0B791A66" w14:textId="77777777" w:rsidR="00AE4247" w:rsidRDefault="00AE4247">
      <w:pPr>
        <w:spacing w:after="150"/>
      </w:pPr>
    </w:p>
    <w:p w14:paraId="3FF66B89" w14:textId="77777777" w:rsidR="00AE4247" w:rsidRDefault="00000000">
      <w:pPr>
        <w:pStyle w:val="Heading1"/>
        <w:spacing w:before="300" w:after="150"/>
      </w:pPr>
      <w:r>
        <w:t>6. Containment &amp; Remediation Actions Taken</w:t>
      </w:r>
    </w:p>
    <w:p w14:paraId="6B882E40" w14:textId="77777777" w:rsidR="00AE4247" w:rsidRDefault="00000000">
      <w:pPr>
        <w:pStyle w:val="ListParagraph"/>
        <w:numPr>
          <w:ilvl w:val="0"/>
          <w:numId w:val="2"/>
        </w:numPr>
        <w:spacing w:after="60"/>
      </w:pPr>
      <w:r>
        <w:t>Account Purge: Removed rogue accounts (</w:t>
      </w:r>
      <w:proofErr w:type="spellStart"/>
      <w:r>
        <w:t>PersistUser</w:t>
      </w:r>
      <w:proofErr w:type="spellEnd"/>
      <w:r>
        <w:t xml:space="preserve"> and the compromised admin account) via net user &lt;user&gt; /delete.</w:t>
      </w:r>
    </w:p>
    <w:p w14:paraId="62633207" w14:textId="77777777" w:rsidR="00AE4247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Token Hardening: Set </w:t>
      </w:r>
      <w:proofErr w:type="spellStart"/>
      <w:r>
        <w:t>LocalAccountTokenFilterPolicy</w:t>
      </w:r>
      <w:proofErr w:type="spellEnd"/>
      <w:r>
        <w:t xml:space="preserve"> = 0 to block administrative UAC bypass over remote SMB/WMI.</w:t>
      </w:r>
    </w:p>
    <w:p w14:paraId="12831C39" w14:textId="77777777" w:rsidR="00AE4247" w:rsidRDefault="00000000">
      <w:pPr>
        <w:pStyle w:val="ListParagraph"/>
        <w:numPr>
          <w:ilvl w:val="0"/>
          <w:numId w:val="2"/>
        </w:numPr>
        <w:spacing w:after="60"/>
      </w:pPr>
      <w:r>
        <w:t>Firewall Hardening: Disabled inbound rules for Windows Management Instrumentation (WMI) and File and Printer Sharing.</w:t>
      </w:r>
    </w:p>
    <w:p w14:paraId="4ADE7CD7" w14:textId="77777777" w:rsidR="00AE4247" w:rsidRDefault="00000000">
      <w:pPr>
        <w:pStyle w:val="ListParagraph"/>
        <w:numPr>
          <w:ilvl w:val="0"/>
          <w:numId w:val="2"/>
        </w:numPr>
        <w:spacing w:after="60"/>
      </w:pPr>
      <w:r>
        <w:t>Network Profile: Reverted the Windows network profile to Public.</w:t>
      </w:r>
    </w:p>
    <w:p w14:paraId="54681E8B" w14:textId="77777777" w:rsidR="00AE4247" w:rsidRDefault="00000000">
      <w:pPr>
        <w:pStyle w:val="Heading1"/>
        <w:spacing w:before="300" w:after="150"/>
      </w:pPr>
      <w:r>
        <w:t>7. Recommended Strategic Mitigations</w:t>
      </w:r>
    </w:p>
    <w:p w14:paraId="39689D8D" w14:textId="77777777" w:rsidR="00AE4247" w:rsidRDefault="00000000">
      <w:pPr>
        <w:pStyle w:val="ListParagraph"/>
        <w:numPr>
          <w:ilvl w:val="0"/>
          <w:numId w:val="2"/>
        </w:numPr>
        <w:spacing w:after="60"/>
      </w:pPr>
      <w:r>
        <w:t>LAPS Deployment: Implement Local Administrator Password Solution (LAPS) to prevent reusable local administrative passwords across endpoints.</w:t>
      </w:r>
    </w:p>
    <w:p w14:paraId="7D710901" w14:textId="77777777" w:rsidR="00AE4247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Enforce SMB Signing &amp; Encryption: Require SMB signing across the subnet to disrupt unauthorized </w:t>
      </w:r>
      <w:proofErr w:type="spellStart"/>
      <w:r>
        <w:t>NetExec</w:t>
      </w:r>
      <w:proofErr w:type="spellEnd"/>
      <w:r>
        <w:t xml:space="preserve"> relay attacks.</w:t>
      </w:r>
    </w:p>
    <w:p w14:paraId="747362F2" w14:textId="77777777" w:rsidR="00AE4247" w:rsidRDefault="00000000">
      <w:pPr>
        <w:pStyle w:val="ListParagraph"/>
        <w:numPr>
          <w:ilvl w:val="0"/>
          <w:numId w:val="2"/>
        </w:numPr>
        <w:spacing w:after="60"/>
      </w:pPr>
      <w:r>
        <w:t xml:space="preserve">Sysmon Process Tree Rules: Deploy custom </w:t>
      </w:r>
      <w:proofErr w:type="spellStart"/>
      <w:r>
        <w:t>Wazuh</w:t>
      </w:r>
      <w:proofErr w:type="spellEnd"/>
      <w:r>
        <w:t xml:space="preserve"> rules triggering alert level ≥ 12 on wmiprvse.exe spawning cmd.exe or powershell.exe.</w:t>
      </w:r>
    </w:p>
    <w:p w14:paraId="09A7DA39" w14:textId="77777777" w:rsidR="00AE4247" w:rsidRDefault="00AE4247">
      <w:pPr>
        <w:spacing w:before="300"/>
      </w:pPr>
    </w:p>
    <w:p w14:paraId="076B7D60" w14:textId="53B059E2" w:rsidR="00AE4247" w:rsidRDefault="00000000">
      <w:r>
        <w:rPr>
          <w:i/>
          <w:iCs/>
          <w:color w:val="555555"/>
          <w:sz w:val="18"/>
          <w:szCs w:val="18"/>
        </w:rPr>
        <w:t>Note: IP addresses and credentials used in this exercise have been redacted or generalized for documentation purposes. This assessment was conducted entirely within an isolated home lab environment (NAT/host-only networking)</w:t>
      </w:r>
    </w:p>
    <w:sectPr w:rsidR="00AE42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97E40"/>
    <w:multiLevelType w:val="hybridMultilevel"/>
    <w:tmpl w:val="1F021250"/>
    <w:lvl w:ilvl="0" w:tplc="EF204766">
      <w:start w:val="1"/>
      <w:numFmt w:val="bullet"/>
      <w:lvlText w:val="●"/>
      <w:lvlJc w:val="left"/>
      <w:pPr>
        <w:ind w:left="720" w:hanging="360"/>
      </w:pPr>
    </w:lvl>
    <w:lvl w:ilvl="1" w:tplc="6A3C0140">
      <w:start w:val="1"/>
      <w:numFmt w:val="bullet"/>
      <w:lvlText w:val="○"/>
      <w:lvlJc w:val="left"/>
      <w:pPr>
        <w:ind w:left="1440" w:hanging="360"/>
      </w:pPr>
    </w:lvl>
    <w:lvl w:ilvl="2" w:tplc="626E7288">
      <w:start w:val="1"/>
      <w:numFmt w:val="bullet"/>
      <w:lvlText w:val="■"/>
      <w:lvlJc w:val="left"/>
      <w:pPr>
        <w:ind w:left="2160" w:hanging="360"/>
      </w:pPr>
    </w:lvl>
    <w:lvl w:ilvl="3" w:tplc="524A7052">
      <w:start w:val="1"/>
      <w:numFmt w:val="bullet"/>
      <w:lvlText w:val="●"/>
      <w:lvlJc w:val="left"/>
      <w:pPr>
        <w:ind w:left="2880" w:hanging="360"/>
      </w:pPr>
    </w:lvl>
    <w:lvl w:ilvl="4" w:tplc="99500A22">
      <w:start w:val="1"/>
      <w:numFmt w:val="bullet"/>
      <w:lvlText w:val="○"/>
      <w:lvlJc w:val="left"/>
      <w:pPr>
        <w:ind w:left="3600" w:hanging="360"/>
      </w:pPr>
    </w:lvl>
    <w:lvl w:ilvl="5" w:tplc="F4225A10">
      <w:start w:val="1"/>
      <w:numFmt w:val="bullet"/>
      <w:lvlText w:val="■"/>
      <w:lvlJc w:val="left"/>
      <w:pPr>
        <w:ind w:left="4320" w:hanging="360"/>
      </w:pPr>
    </w:lvl>
    <w:lvl w:ilvl="6" w:tplc="7B0ACA36">
      <w:start w:val="1"/>
      <w:numFmt w:val="bullet"/>
      <w:lvlText w:val="●"/>
      <w:lvlJc w:val="left"/>
      <w:pPr>
        <w:ind w:left="5040" w:hanging="360"/>
      </w:pPr>
    </w:lvl>
    <w:lvl w:ilvl="7" w:tplc="FAFAF906">
      <w:start w:val="1"/>
      <w:numFmt w:val="bullet"/>
      <w:lvlText w:val="●"/>
      <w:lvlJc w:val="left"/>
      <w:pPr>
        <w:ind w:left="5760" w:hanging="360"/>
      </w:pPr>
    </w:lvl>
    <w:lvl w:ilvl="8" w:tplc="E5E89E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0B3B93"/>
    <w:multiLevelType w:val="hybridMultilevel"/>
    <w:tmpl w:val="761EBF32"/>
    <w:lvl w:ilvl="0" w:tplc="673E10B2">
      <w:start w:val="1"/>
      <w:numFmt w:val="bullet"/>
      <w:lvlText w:val="•"/>
      <w:lvlJc w:val="left"/>
    </w:lvl>
    <w:lvl w:ilvl="1" w:tplc="DA42AC18">
      <w:numFmt w:val="decimal"/>
      <w:lvlText w:val=""/>
      <w:lvlJc w:val="left"/>
    </w:lvl>
    <w:lvl w:ilvl="2" w:tplc="9B1AD9C6">
      <w:numFmt w:val="decimal"/>
      <w:lvlText w:val=""/>
      <w:lvlJc w:val="left"/>
    </w:lvl>
    <w:lvl w:ilvl="3" w:tplc="3FCC04A8">
      <w:numFmt w:val="decimal"/>
      <w:lvlText w:val=""/>
      <w:lvlJc w:val="left"/>
    </w:lvl>
    <w:lvl w:ilvl="4" w:tplc="DD083CD8">
      <w:numFmt w:val="decimal"/>
      <w:lvlText w:val=""/>
      <w:lvlJc w:val="left"/>
    </w:lvl>
    <w:lvl w:ilvl="5" w:tplc="72D82ED0">
      <w:numFmt w:val="decimal"/>
      <w:lvlText w:val=""/>
      <w:lvlJc w:val="left"/>
    </w:lvl>
    <w:lvl w:ilvl="6" w:tplc="4B6A6ED2">
      <w:numFmt w:val="decimal"/>
      <w:lvlText w:val=""/>
      <w:lvlJc w:val="left"/>
    </w:lvl>
    <w:lvl w:ilvl="7" w:tplc="F898819A">
      <w:numFmt w:val="decimal"/>
      <w:lvlText w:val=""/>
      <w:lvlJc w:val="left"/>
    </w:lvl>
    <w:lvl w:ilvl="8" w:tplc="7F3A4092">
      <w:numFmt w:val="decimal"/>
      <w:lvlText w:val=""/>
      <w:lvlJc w:val="left"/>
    </w:lvl>
  </w:abstractNum>
  <w:num w:numId="1" w16cid:durableId="1220441194">
    <w:abstractNumId w:val="0"/>
    <w:lvlOverride w:ilvl="0">
      <w:startOverride w:val="1"/>
    </w:lvlOverride>
  </w:num>
  <w:num w:numId="2" w16cid:durableId="19385620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247"/>
    <w:rsid w:val="001E3E65"/>
    <w:rsid w:val="0058319F"/>
    <w:rsid w:val="00AE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6482C"/>
  <w15:docId w15:val="{666D536F-B1F5-4061-968E-AC2D45F1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Farheen Karim</cp:lastModifiedBy>
  <cp:revision>2</cp:revision>
  <dcterms:created xsi:type="dcterms:W3CDTF">2026-08-27T01:13:00Z</dcterms:created>
  <dcterms:modified xsi:type="dcterms:W3CDTF">2026-08-27T01:13:00Z</dcterms:modified>
</cp:coreProperties>
</file>