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12B5" w:rsidRDefault="00AC1FEC">
      <w:pPr>
        <w:pStyle w:val="Heading1"/>
        <w:jc w:val="center"/>
      </w:pPr>
      <w:r w:rsidRPr="00AC1FEC">
        <w:rPr>
          <w:noProof/>
          <w:color w:val="FF0000"/>
          <w:lang w:val="en-IN" w:eastAsia="en-IN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519F9CE2" wp14:editId="7352735F">
                <wp:simplePos x="0" y="0"/>
                <wp:positionH relativeFrom="margin">
                  <wp:align>center</wp:align>
                </wp:positionH>
                <wp:positionV relativeFrom="paragraph">
                  <wp:posOffset>-819150</wp:posOffset>
                </wp:positionV>
                <wp:extent cx="933450" cy="990600"/>
                <wp:effectExtent l="57150" t="19050" r="76200" b="952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9906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462711" id="Oval 1" o:spid="_x0000_s1026" style="position:absolute;margin-left:0;margin-top:-64.5pt;width:73.5pt;height:78pt;z-index:251659263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oval>
            </w:pict>
          </mc:Fallback>
        </mc:AlternateContent>
      </w:r>
      <w:r>
        <w:rPr>
          <w:noProof/>
          <w:color w:val="FF0000"/>
          <w:lang w:val="en-IN" w:eastAsia="en-IN"/>
        </w:rPr>
        <mc:AlternateContent>
          <mc:Choice Requires="wps">
            <w:drawing>
              <wp:anchor distT="0" distB="0" distL="114300" distR="114300" simplePos="0" relativeHeight="251658238" behindDoc="0" locked="0" layoutInCell="1" allowOverlap="1" wp14:anchorId="6414D7EE" wp14:editId="0EACC478">
                <wp:simplePos x="0" y="0"/>
                <wp:positionH relativeFrom="column">
                  <wp:posOffset>1352550</wp:posOffset>
                </wp:positionH>
                <wp:positionV relativeFrom="paragraph">
                  <wp:posOffset>-666750</wp:posOffset>
                </wp:positionV>
                <wp:extent cx="2857500" cy="72390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7239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1FEC" w:rsidRDefault="00AC1F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4D7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6.5pt;margin-top:-52.5pt;width:225pt;height:57pt;z-index: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" fillcolor="#4bacc6 [3208]" strokeweight=".5pt">
                <v:textbox>
                  <w:txbxContent>
                    <w:p w:rsidR="00AC1FEC" w:rsidRDefault="00AC1FEC"/>
                  </w:txbxContent>
                </v:textbox>
              </v:shape>
            </w:pict>
          </mc:Fallback>
        </mc:AlternateContent>
      </w:r>
      <w:r>
        <w:rPr>
          <w:color w:val="003366"/>
          <w:sz w:val="40"/>
        </w:rPr>
        <w:t>PANDAS DATA CLEANING &amp; ACCESS METHODS</w:t>
      </w:r>
      <w:bookmarkStart w:id="0" w:name="_GoBack"/>
      <w:bookmarkEnd w:id="0"/>
    </w:p>
    <w:p w:rsidR="00E212B5" w:rsidRDefault="00AC1FEC">
      <w:pPr>
        <w:jc w:val="center"/>
      </w:pPr>
      <w:r>
        <w:rPr>
          <w:i/>
          <w:sz w:val="24"/>
        </w:rPr>
        <w:t xml:space="preserve">Complete Guide to </w:t>
      </w:r>
      <w:r w:rsidR="00AC330C" w:rsidRPr="00AC330C">
        <w:rPr>
          <w:i/>
          <w:color w:val="7030A0"/>
          <w:sz w:val="24"/>
        </w:rPr>
        <w:t>DataFrame</w:t>
      </w:r>
      <w:r>
        <w:rPr>
          <w:i/>
          <w:sz w:val="24"/>
        </w:rPr>
        <w:t xml:space="preserve"> Cleaning, Selection, Transformation, and Manipulation Methods</w:t>
      </w:r>
    </w:p>
    <w:p w:rsidR="00E212B5" w:rsidRDefault="00AC1FEC">
      <w:pPr>
        <w:pStyle w:val="Heading2"/>
      </w:pPr>
      <w:r>
        <w:rPr>
          <w:color w:val="FFFFFF"/>
        </w:rPr>
        <w:t>ACCESS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6"/>
        <w:gridCol w:w="4314"/>
      </w:tblGrid>
      <w:tr w:rsidR="00E212B5">
        <w:trPr>
          <w:jc w:val="center"/>
        </w:trPr>
        <w:tc>
          <w:tcPr>
            <w:tcW w:w="4320" w:type="dxa"/>
            <w:shd w:val="clear" w:color="auto" w:fill="1F4E78"/>
          </w:tcPr>
          <w:p w:rsidR="00E212B5" w:rsidRDefault="00AC1FEC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E212B5" w:rsidRDefault="00AC1FEC">
            <w:r>
              <w:rPr>
                <w:b/>
                <w:color w:val="FFFFFF"/>
              </w:rPr>
              <w:t>Description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at</w:t>
            </w:r>
            <w:r w:rsidR="00AC1FEC">
              <w:t>[]</w:t>
            </w:r>
          </w:p>
        </w:tc>
        <w:tc>
          <w:tcPr>
            <w:tcW w:w="4320" w:type="dxa"/>
          </w:tcPr>
          <w:p w:rsidR="00E212B5" w:rsidRDefault="00AC1FEC">
            <w:r>
              <w:t>Gets the value of the specified position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iat</w:t>
            </w:r>
            <w:r w:rsidR="00AC1FEC">
              <w:t>[]</w:t>
            </w:r>
          </w:p>
        </w:tc>
        <w:tc>
          <w:tcPr>
            <w:tcW w:w="4320" w:type="dxa"/>
          </w:tcPr>
          <w:p w:rsidR="00E212B5" w:rsidRDefault="00AC1FEC">
            <w:r>
              <w:t xml:space="preserve">Gets or sets the </w:t>
            </w:r>
            <w:r>
              <w:t>value of the specified position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get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Returns specified column(s) from the </w:t>
            </w:r>
            <w:r w:rsidR="00AC330C" w:rsidRPr="00AC330C">
              <w:rPr>
                <w:color w:val="7030A0"/>
              </w:rPr>
              <w:t>DataFrame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head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Returns first 5 rows if number not specified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tail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Returns last rows of the </w:t>
            </w:r>
            <w:r w:rsidR="00AC330C" w:rsidRPr="00AC330C">
              <w:rPr>
                <w:color w:val="7030A0"/>
              </w:rPr>
              <w:t>DataFrame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iloc</w:t>
            </w:r>
            <w:r w:rsidR="00AC1FEC">
              <w:t>[]</w:t>
            </w:r>
          </w:p>
        </w:tc>
        <w:tc>
          <w:tcPr>
            <w:tcW w:w="4320" w:type="dxa"/>
          </w:tcPr>
          <w:p w:rsidR="00E212B5" w:rsidRDefault="00AC1FEC">
            <w:r>
              <w:t xml:space="preserve">Gets or sets values using </w:t>
            </w:r>
            <w:r>
              <w:t>index positions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loc</w:t>
            </w:r>
            <w:r w:rsidR="00AC1FEC">
              <w:t>[]</w:t>
            </w:r>
          </w:p>
        </w:tc>
        <w:tc>
          <w:tcPr>
            <w:tcW w:w="4320" w:type="dxa"/>
          </w:tcPr>
          <w:p w:rsidR="00E212B5" w:rsidRDefault="00AC1FEC">
            <w:r>
              <w:t>Gets or sets values using labels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keys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Returns column names as Index object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nlargest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Returns largest values in descending order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nsmallest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Returns smallest values in ascending order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take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Returns specified elements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filter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Returns rows or columns specified in filter</w:t>
            </w:r>
          </w:p>
        </w:tc>
      </w:tr>
    </w:tbl>
    <w:p w:rsidR="00E212B5" w:rsidRDefault="00E212B5"/>
    <w:p w:rsidR="00E212B5" w:rsidRDefault="00AC1FEC">
      <w:pPr>
        <w:pStyle w:val="Heading2"/>
      </w:pPr>
      <w:r>
        <w:rPr>
          <w:color w:val="FFFFFF"/>
        </w:rPr>
        <w:t>INSERT &amp; JOIN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6"/>
        <w:gridCol w:w="4314"/>
      </w:tblGrid>
      <w:tr w:rsidR="00E212B5">
        <w:trPr>
          <w:jc w:val="center"/>
        </w:trPr>
        <w:tc>
          <w:tcPr>
            <w:tcW w:w="4320" w:type="dxa"/>
            <w:shd w:val="clear" w:color="auto" w:fill="1F4E78"/>
          </w:tcPr>
          <w:p w:rsidR="00E212B5" w:rsidRDefault="00AC1FEC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E212B5" w:rsidRDefault="00AC1FEC">
            <w:r>
              <w:rPr>
                <w:b/>
                <w:color w:val="FFFFFF"/>
              </w:rPr>
              <w:t>Description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concat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Joins two </w:t>
            </w:r>
            <w:r w:rsidR="00AC330C" w:rsidRPr="00AC330C">
              <w:rPr>
                <w:color w:val="7030A0"/>
              </w:rPr>
              <w:t>DataFrame</w:t>
            </w:r>
            <w:r>
              <w:t>s together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join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Joins two </w:t>
            </w:r>
            <w:r w:rsidR="00AC330C" w:rsidRPr="00AC330C">
              <w:rPr>
                <w:color w:val="7030A0"/>
              </w:rPr>
              <w:t>DataFrame</w:t>
            </w:r>
            <w:r>
              <w:t>s</w:t>
            </w:r>
          </w:p>
        </w:tc>
      </w:tr>
    </w:tbl>
    <w:p w:rsidR="00E212B5" w:rsidRDefault="00E212B5"/>
    <w:p w:rsidR="00E212B5" w:rsidRDefault="00AC1FEC">
      <w:pPr>
        <w:pStyle w:val="Heading2"/>
      </w:pPr>
      <w:r>
        <w:rPr>
          <w:color w:val="FFFFFF"/>
        </w:rPr>
        <w:t xml:space="preserve">INFORMATION </w:t>
      </w:r>
      <w:r>
        <w:rPr>
          <w:color w:val="FFFFFF"/>
        </w:rPr>
        <w:t>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6"/>
        <w:gridCol w:w="4314"/>
      </w:tblGrid>
      <w:tr w:rsidR="00E212B5">
        <w:trPr>
          <w:jc w:val="center"/>
        </w:trPr>
        <w:tc>
          <w:tcPr>
            <w:tcW w:w="4320" w:type="dxa"/>
            <w:shd w:val="clear" w:color="auto" w:fill="1F4E78"/>
          </w:tcPr>
          <w:p w:rsidR="00E212B5" w:rsidRDefault="00AC1FEC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E212B5" w:rsidRDefault="00AC1FEC">
            <w:r>
              <w:rPr>
                <w:b/>
                <w:color w:val="FFFFFF"/>
              </w:rPr>
              <w:t>Description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axes</w:t>
            </w:r>
          </w:p>
        </w:tc>
        <w:tc>
          <w:tcPr>
            <w:tcW w:w="4320" w:type="dxa"/>
          </w:tcPr>
          <w:p w:rsidR="00E212B5" w:rsidRDefault="00AC1FEC">
            <w:r>
              <w:t>Returns row and column labels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columns</w:t>
            </w:r>
          </w:p>
        </w:tc>
        <w:tc>
          <w:tcPr>
            <w:tcW w:w="4320" w:type="dxa"/>
          </w:tcPr>
          <w:p w:rsidR="00E212B5" w:rsidRDefault="00AC1FEC">
            <w:r>
              <w:t>Returns labels of each column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info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Prints </w:t>
            </w:r>
            <w:r w:rsidR="00AC330C" w:rsidRPr="00AC330C">
              <w:rPr>
                <w:color w:val="7030A0"/>
              </w:rPr>
              <w:t>DataFrame</w:t>
            </w:r>
            <w:r>
              <w:t xml:space="preserve"> information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empty</w:t>
            </w:r>
          </w:p>
        </w:tc>
        <w:tc>
          <w:tcPr>
            <w:tcW w:w="4320" w:type="dxa"/>
          </w:tcPr>
          <w:p w:rsidR="00E212B5" w:rsidRDefault="00AC1FEC">
            <w:r>
              <w:t xml:space="preserve">Returns True if </w:t>
            </w:r>
            <w:r w:rsidR="00AC330C" w:rsidRPr="00AC330C">
              <w:rPr>
                <w:color w:val="7030A0"/>
              </w:rPr>
              <w:t>DataFrame</w:t>
            </w:r>
            <w:r>
              <w:t xml:space="preserve"> is empty</w:t>
            </w:r>
          </w:p>
        </w:tc>
      </w:tr>
    </w:tbl>
    <w:p w:rsidR="00E212B5" w:rsidRDefault="00E212B5"/>
    <w:p w:rsidR="00E212B5" w:rsidRDefault="00AC1FEC">
      <w:pPr>
        <w:pStyle w:val="Heading2"/>
      </w:pPr>
      <w:r>
        <w:rPr>
          <w:color w:val="FFFFFF"/>
        </w:rPr>
        <w:t>CLEANING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3"/>
      </w:tblGrid>
      <w:tr w:rsidR="00E212B5">
        <w:trPr>
          <w:jc w:val="center"/>
        </w:trPr>
        <w:tc>
          <w:tcPr>
            <w:tcW w:w="4320" w:type="dxa"/>
            <w:shd w:val="clear" w:color="auto" w:fill="1F4E78"/>
          </w:tcPr>
          <w:p w:rsidR="00E212B5" w:rsidRDefault="00AC1FEC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E212B5" w:rsidRDefault="00AC1FEC">
            <w:r>
              <w:rPr>
                <w:b/>
                <w:color w:val="FFFFFF"/>
              </w:rPr>
              <w:t>Description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drop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Removes specified row or column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drop</w:t>
            </w:r>
            <w:r w:rsidR="00AC1FEC">
              <w:t>_</w:t>
            </w:r>
            <w:r w:rsidR="00AC1FEC" w:rsidRPr="00AC330C">
              <w:rPr>
                <w:color w:val="F79646" w:themeColor="accent6"/>
              </w:rPr>
              <w:t>duplicates</w:t>
            </w:r>
            <w:r w:rsidRPr="00AC330C">
              <w:rPr>
                <w:color w:val="F79646" w:themeColor="accent6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Removes duplicate rows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duplicated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Checks duplicate values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isin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Checks if values exist in </w:t>
            </w:r>
            <w:r w:rsidR="00AC330C" w:rsidRPr="00AC330C">
              <w:rPr>
                <w:color w:val="7030A0"/>
              </w:rPr>
              <w:t>DataFrame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isna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Checks NOT A NUMBER </w:t>
            </w:r>
            <w:r>
              <w:t>values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isnull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Checks NULL values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lastRenderedPageBreak/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notna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Finds non-NaN values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notnull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Finds non-NULL values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bfill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Replaces NULL values using next row value</w:t>
            </w:r>
          </w:p>
        </w:tc>
      </w:tr>
    </w:tbl>
    <w:p w:rsidR="00E212B5" w:rsidRDefault="00E212B5"/>
    <w:p w:rsidR="00E212B5" w:rsidRDefault="00AC1FEC">
      <w:pPr>
        <w:pStyle w:val="Heading2"/>
      </w:pPr>
      <w:r>
        <w:rPr>
          <w:color w:val="FFFFFF"/>
        </w:rPr>
        <w:t xml:space="preserve">CHANGING </w:t>
      </w:r>
      <w:r w:rsidR="00AC330C" w:rsidRPr="00AC330C">
        <w:rPr>
          <w:color w:val="7030A0"/>
        </w:rPr>
        <w:t>DATAFRAME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3"/>
      </w:tblGrid>
      <w:tr w:rsidR="00E212B5">
        <w:trPr>
          <w:jc w:val="center"/>
        </w:trPr>
        <w:tc>
          <w:tcPr>
            <w:tcW w:w="4320" w:type="dxa"/>
            <w:shd w:val="clear" w:color="auto" w:fill="1F4E78"/>
          </w:tcPr>
          <w:p w:rsidR="00E212B5" w:rsidRDefault="00AC1FEC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E212B5" w:rsidRDefault="00AC1FEC">
            <w:r>
              <w:rPr>
                <w:b/>
                <w:color w:val="FFFFFF"/>
              </w:rPr>
              <w:t>Description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add</w:t>
            </w:r>
            <w:r w:rsidR="00AC1FEC">
              <w:t>_</w:t>
            </w:r>
            <w:r w:rsidR="00AC1FEC" w:rsidRPr="00AC330C">
              <w:rPr>
                <w:color w:val="F79646" w:themeColor="accent6"/>
              </w:rPr>
              <w:t>prefix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Adds prefix to column names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add</w:t>
            </w:r>
            <w:r w:rsidR="00AC1FEC">
              <w:t>_</w:t>
            </w:r>
            <w:r w:rsidR="00AC1FEC" w:rsidRPr="00AC330C">
              <w:rPr>
                <w:color w:val="F79646" w:themeColor="accent6"/>
              </w:rPr>
              <w:t>suffix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Adds suffix to column names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assign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Adds new column to </w:t>
            </w:r>
            <w:r w:rsidR="00AC330C" w:rsidRPr="00AC330C">
              <w:rPr>
                <w:color w:val="7030A0"/>
              </w:rPr>
              <w:t>DataFrame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combine</w:t>
            </w:r>
            <w:r w:rsidR="00AC1FEC">
              <w:t>_</w:t>
            </w:r>
            <w:r w:rsidR="00AC1FEC" w:rsidRPr="00AC330C">
              <w:rPr>
                <w:color w:val="F79646" w:themeColor="accent6"/>
              </w:rPr>
              <w:t>first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Combines </w:t>
            </w:r>
            <w:r w:rsidR="00AC330C" w:rsidRPr="00AC330C">
              <w:rPr>
                <w:color w:val="7030A0"/>
              </w:rPr>
              <w:t>DataFrame</w:t>
            </w:r>
            <w:r>
              <w:t>s using non-null values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T</w:t>
            </w:r>
          </w:p>
        </w:tc>
        <w:tc>
          <w:tcPr>
            <w:tcW w:w="4320" w:type="dxa"/>
          </w:tcPr>
          <w:p w:rsidR="00E212B5" w:rsidRDefault="00AC1FEC">
            <w:r>
              <w:t>Transposes rows into columns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transpose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Turns rows into columns and columns into rows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combine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Combines </w:t>
            </w:r>
            <w:r w:rsidR="00AC330C" w:rsidRPr="00AC330C">
              <w:rPr>
                <w:color w:val="7030A0"/>
              </w:rPr>
              <w:t>DataFrame</w:t>
            </w:r>
            <w:r>
              <w:t>s using function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corr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Finds correlation between columns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astype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Changes data type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convert</w:t>
            </w:r>
            <w:r w:rsidR="00AC1FEC">
              <w:t>_</w:t>
            </w:r>
            <w:r w:rsidR="00AC1FEC" w:rsidRPr="00AC330C">
              <w:rPr>
                <w:color w:val="F79646" w:themeColor="accent6"/>
              </w:rPr>
              <w:t>dtypes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Converts data </w:t>
            </w:r>
            <w:r>
              <w:t>types automatically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copy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Creates copy of </w:t>
            </w:r>
            <w:r w:rsidR="00AC330C" w:rsidRPr="00AC330C">
              <w:rPr>
                <w:color w:val="7030A0"/>
              </w:rPr>
              <w:t>DataFrame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dtypes</w:t>
            </w:r>
          </w:p>
        </w:tc>
        <w:tc>
          <w:tcPr>
            <w:tcW w:w="4320" w:type="dxa"/>
          </w:tcPr>
          <w:p w:rsidR="00E212B5" w:rsidRDefault="00AC1FEC">
            <w:r>
              <w:t>Shows data type of each column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groupby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Groups data and applies functions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insert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Inserts new column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melt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Reshapes </w:t>
            </w:r>
            <w:r w:rsidR="00AC330C" w:rsidRPr="00AC330C">
              <w:rPr>
                <w:color w:val="7030A0"/>
              </w:rPr>
              <w:t>DataFrame</w:t>
            </w:r>
            <w:r>
              <w:t xml:space="preserve"> into long </w:t>
            </w:r>
            <w:r>
              <w:t>format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memory</w:t>
            </w:r>
            <w:r w:rsidR="00AC1FEC">
              <w:t>_</w:t>
            </w:r>
            <w:r w:rsidR="00AC1FEC" w:rsidRPr="00AC330C">
              <w:rPr>
                <w:color w:val="F79646" w:themeColor="accent6"/>
              </w:rPr>
              <w:t>usage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Shows memory usage of columns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ndim</w:t>
            </w:r>
          </w:p>
        </w:tc>
        <w:tc>
          <w:tcPr>
            <w:tcW w:w="4320" w:type="dxa"/>
          </w:tcPr>
          <w:p w:rsidR="00E212B5" w:rsidRDefault="00AC1FEC">
            <w:r>
              <w:t>Returns number of dimensions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nunique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Returns count of unique values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pop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Removes element from </w:t>
            </w:r>
            <w:r w:rsidR="00AC330C" w:rsidRPr="00AC330C">
              <w:rPr>
                <w:color w:val="7030A0"/>
              </w:rPr>
              <w:t>DataFrame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query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Queries the </w:t>
            </w:r>
            <w:r w:rsidR="00AC330C" w:rsidRPr="00AC330C">
              <w:rPr>
                <w:color w:val="7030A0"/>
              </w:rPr>
              <w:t>DataFrame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reindex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Changes labels of </w:t>
            </w:r>
            <w:r w:rsidR="00AC330C" w:rsidRPr="00AC330C">
              <w:rPr>
                <w:color w:val="7030A0"/>
              </w:rPr>
              <w:t>DataFrame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rename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Changes labels of axes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rename</w:t>
            </w:r>
            <w:r w:rsidR="00AC1FEC">
              <w:t>_</w:t>
            </w:r>
            <w:r w:rsidR="00AC1FEC" w:rsidRPr="00AC330C">
              <w:rPr>
                <w:color w:val="F79646" w:themeColor="accent6"/>
              </w:rPr>
              <w:t>axis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Changes axis names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replace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Replaces specified values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reset</w:t>
            </w:r>
            <w:r w:rsidR="00AC1FEC">
              <w:t>_</w:t>
            </w:r>
            <w:r w:rsidR="00AC1FEC" w:rsidRPr="00AC330C">
              <w:rPr>
                <w:color w:val="F79646" w:themeColor="accent6"/>
              </w:rPr>
              <w:t>index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Resets index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round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Rounds values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sample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Returns random rows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select</w:t>
            </w:r>
            <w:r w:rsidR="00AC1FEC">
              <w:t>_</w:t>
            </w:r>
            <w:r w:rsidR="00AC1FEC" w:rsidRPr="00AC330C">
              <w:rPr>
                <w:color w:val="F79646" w:themeColor="accent6"/>
              </w:rPr>
              <w:t>dtypes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Selects columns by data type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shape</w:t>
            </w:r>
          </w:p>
        </w:tc>
        <w:tc>
          <w:tcPr>
            <w:tcW w:w="4320" w:type="dxa"/>
          </w:tcPr>
          <w:p w:rsidR="00E212B5" w:rsidRDefault="00AC1FEC">
            <w:r>
              <w:t>Returns rows and columns count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set</w:t>
            </w:r>
            <w:r w:rsidR="00AC1FEC">
              <w:t>_</w:t>
            </w:r>
            <w:r w:rsidR="00AC1FEC" w:rsidRPr="00AC330C">
              <w:rPr>
                <w:color w:val="F79646" w:themeColor="accent6"/>
              </w:rPr>
              <w:t>axis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Sets axis labels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set</w:t>
            </w:r>
            <w:r w:rsidR="00AC1FEC">
              <w:t>_</w:t>
            </w:r>
            <w:r w:rsidR="00AC1FEC" w:rsidRPr="00AC330C">
              <w:rPr>
                <w:color w:val="F79646" w:themeColor="accent6"/>
              </w:rPr>
              <w:t>flags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Returns </w:t>
            </w:r>
            <w:r w:rsidR="00AC330C" w:rsidRPr="00AC330C">
              <w:rPr>
                <w:color w:val="7030A0"/>
              </w:rPr>
              <w:t>DataFrame</w:t>
            </w:r>
            <w:r>
              <w:t xml:space="preserve"> with specified flags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set</w:t>
            </w:r>
            <w:r w:rsidR="00AC1FEC">
              <w:t>_</w:t>
            </w:r>
            <w:r w:rsidR="00AC1FEC" w:rsidRPr="00AC330C">
              <w:rPr>
                <w:color w:val="F79646" w:themeColor="accent6"/>
              </w:rPr>
              <w:t>index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Sets </w:t>
            </w:r>
            <w:r w:rsidR="00AC330C" w:rsidRPr="00AC330C">
              <w:rPr>
                <w:color w:val="7030A0"/>
              </w:rPr>
              <w:t>DataFrame</w:t>
            </w:r>
            <w:r>
              <w:t xml:space="preserve"> index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size</w:t>
            </w:r>
          </w:p>
        </w:tc>
        <w:tc>
          <w:tcPr>
            <w:tcW w:w="4320" w:type="dxa"/>
          </w:tcPr>
          <w:p w:rsidR="00E212B5" w:rsidRDefault="00AC1FEC">
            <w:r>
              <w:t>Returns total elements count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sort</w:t>
            </w:r>
            <w:r w:rsidR="00AC1FEC">
              <w:t>_</w:t>
            </w:r>
            <w:r w:rsidR="00AC1FEC" w:rsidRPr="00AC330C">
              <w:rPr>
                <w:color w:val="F79646" w:themeColor="accent6"/>
              </w:rPr>
              <w:t>index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Sorts by index labels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sort</w:t>
            </w:r>
            <w:r w:rsidR="00AC1FEC">
              <w:t>_</w:t>
            </w:r>
            <w:r w:rsidR="00AC1FEC" w:rsidRPr="00AC330C">
              <w:rPr>
                <w:color w:val="F79646" w:themeColor="accent6"/>
              </w:rPr>
              <w:t>values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Sorts by values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squeeze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Converts single column </w:t>
            </w:r>
            <w:r w:rsidR="00AC330C" w:rsidRPr="00AC330C">
              <w:rPr>
                <w:color w:val="7030A0"/>
              </w:rPr>
              <w:t>DataFrame</w:t>
            </w:r>
            <w:r>
              <w:t xml:space="preserve"> into Series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update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Updates </w:t>
            </w:r>
            <w:r w:rsidR="00AC330C" w:rsidRPr="00AC330C">
              <w:rPr>
                <w:color w:val="7030A0"/>
              </w:rPr>
              <w:t>DataFrame</w:t>
            </w:r>
            <w:r>
              <w:t xml:space="preserve"> using another </w:t>
            </w:r>
            <w:r w:rsidR="00AC330C" w:rsidRPr="00AC330C">
              <w:rPr>
                <w:color w:val="7030A0"/>
              </w:rPr>
              <w:t>DataFrame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lastRenderedPageBreak/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value</w:t>
            </w:r>
            <w:r w:rsidR="00AC1FEC">
              <w:t>_</w:t>
            </w:r>
            <w:r w:rsidR="00AC1FEC" w:rsidRPr="00AC330C">
              <w:rPr>
                <w:color w:val="F79646" w:themeColor="accent6"/>
              </w:rPr>
              <w:t>counts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Returns unique rows count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values</w:t>
            </w:r>
          </w:p>
        </w:tc>
        <w:tc>
          <w:tcPr>
            <w:tcW w:w="4320" w:type="dxa"/>
          </w:tcPr>
          <w:p w:rsidR="00E212B5" w:rsidRDefault="00AC1FEC">
            <w:r>
              <w:t>Returns NumPy array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var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Returns variance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where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Replaces values based on condition</w:t>
            </w:r>
          </w:p>
        </w:tc>
      </w:tr>
    </w:tbl>
    <w:p w:rsidR="00E212B5" w:rsidRDefault="00E212B5"/>
    <w:p w:rsidR="00E212B5" w:rsidRDefault="00AC1FEC">
      <w:pPr>
        <w:pStyle w:val="Heading2"/>
      </w:pPr>
      <w:r>
        <w:rPr>
          <w:color w:val="FFFFFF"/>
        </w:rPr>
        <w:t xml:space="preserve">FUNCTION </w:t>
      </w:r>
      <w:r>
        <w:rPr>
          <w:color w:val="FFFFFF"/>
        </w:rPr>
        <w:t>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6"/>
        <w:gridCol w:w="4314"/>
      </w:tblGrid>
      <w:tr w:rsidR="00E212B5">
        <w:trPr>
          <w:jc w:val="center"/>
        </w:trPr>
        <w:tc>
          <w:tcPr>
            <w:tcW w:w="4320" w:type="dxa"/>
            <w:shd w:val="clear" w:color="auto" w:fill="1F4E78"/>
          </w:tcPr>
          <w:p w:rsidR="00E212B5" w:rsidRDefault="00AC1FEC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E212B5" w:rsidRDefault="00AC1FEC">
            <w:r>
              <w:rPr>
                <w:b/>
                <w:color w:val="FFFFFF"/>
              </w:rPr>
              <w:t>Description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transform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Executes function for each value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apply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>Applies function along axis</w:t>
            </w:r>
          </w:p>
        </w:tc>
      </w:tr>
      <w:tr w:rsidR="00E212B5">
        <w:trPr>
          <w:jc w:val="center"/>
        </w:trPr>
        <w:tc>
          <w:tcPr>
            <w:tcW w:w="4320" w:type="dxa"/>
          </w:tcPr>
          <w:p w:rsidR="00E212B5" w:rsidRDefault="00AC330C">
            <w:r w:rsidRPr="00AC330C">
              <w:rPr>
                <w:color w:val="7030A0"/>
              </w:rPr>
              <w:t>DataFrame</w:t>
            </w:r>
            <w:r w:rsidRPr="00AC330C">
              <w:rPr>
                <w:color w:val="C0504D" w:themeColor="accent2"/>
              </w:rPr>
              <w:t>.</w:t>
            </w:r>
            <w:r w:rsidR="00AC1FEC" w:rsidRPr="00AC330C">
              <w:rPr>
                <w:color w:val="F79646" w:themeColor="accent6"/>
              </w:rPr>
              <w:t>applymap</w:t>
            </w:r>
            <w:r w:rsidRPr="00AC330C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E212B5" w:rsidRDefault="00AC1FEC">
            <w:r>
              <w:t xml:space="preserve">Applies function to entire </w:t>
            </w:r>
            <w:r w:rsidR="00AC330C" w:rsidRPr="00AC330C">
              <w:rPr>
                <w:color w:val="7030A0"/>
              </w:rPr>
              <w:t>DataFrame</w:t>
            </w:r>
          </w:p>
        </w:tc>
      </w:tr>
    </w:tbl>
    <w:p w:rsidR="00E212B5" w:rsidRDefault="00E212B5"/>
    <w:sectPr w:rsidR="00E212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7203"/>
    <w:rsid w:val="00AA1D8D"/>
    <w:rsid w:val="00AC1FEC"/>
    <w:rsid w:val="00AC330C"/>
    <w:rsid w:val="00B47730"/>
    <w:rsid w:val="00CB0664"/>
    <w:rsid w:val="00E212B5"/>
    <w:rsid w:val="00FC693F"/>
    <w:rsid w:val="00FF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0462BA3-B711-443D-A692-60D1E3E0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11A36D-A9B0-4979-8099-031387CE7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Webtech8</cp:lastModifiedBy>
  <cp:revision>3</cp:revision>
  <dcterms:created xsi:type="dcterms:W3CDTF">2026-05-08T06:02:00Z</dcterms:created>
  <dcterms:modified xsi:type="dcterms:W3CDTF">2026-05-08T06:05:00Z</dcterms:modified>
  <cp:category/>
</cp:coreProperties>
</file>