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4E04" w:rsidRDefault="001F62F9">
      <w:pPr>
        <w:pStyle w:val="Heading1"/>
        <w:jc w:val="center"/>
      </w:pPr>
      <w:r>
        <w:rPr>
          <w:color w:val="003366"/>
          <w:sz w:val="40"/>
        </w:rPr>
        <w:t>PANDAS DATA CLEANING &amp; ACCESS METHODS</w:t>
      </w:r>
    </w:p>
    <w:p w:rsidR="00414E04" w:rsidRDefault="001F62F9">
      <w:pPr>
        <w:jc w:val="center"/>
      </w:pPr>
      <w:r>
        <w:rPr>
          <w:i/>
        </w:rPr>
        <w:t>Complete Guide to DataFrame Cleaning, Selection, Transformation, and Manipulation Methods</w:t>
      </w:r>
    </w:p>
    <w:p w:rsidR="00414E04" w:rsidRDefault="001F62F9">
      <w:pPr>
        <w:pStyle w:val="Heading2"/>
      </w:pPr>
      <w:r>
        <w:rPr>
          <w:color w:val="003366"/>
        </w:rPr>
        <w:t>ACCESS METHODS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14E04">
        <w:trPr>
          <w:jc w:val="center"/>
        </w:trPr>
        <w:tc>
          <w:tcPr>
            <w:tcW w:w="4320" w:type="dxa"/>
            <w:shd w:val="clear" w:color="auto" w:fill="1F4E78"/>
          </w:tcPr>
          <w:p w:rsidR="00414E04" w:rsidRDefault="001F62F9">
            <w:r>
              <w:rPr>
                <w:b/>
                <w:color w:val="FFFFFF"/>
              </w:rPr>
              <w:t>Method</w:t>
            </w:r>
          </w:p>
        </w:tc>
        <w:tc>
          <w:tcPr>
            <w:tcW w:w="4320" w:type="dxa"/>
            <w:shd w:val="clear" w:color="auto" w:fill="1F4E78"/>
          </w:tcPr>
          <w:p w:rsidR="00414E04" w:rsidRDefault="001F62F9">
            <w:r>
              <w:rPr>
                <w:b/>
                <w:color w:val="FFFFFF"/>
              </w:rPr>
              <w:t>Description</w:t>
            </w:r>
          </w:p>
        </w:tc>
      </w:tr>
      <w:tr w:rsidR="00414E04">
        <w:trPr>
          <w:jc w:val="center"/>
        </w:trPr>
        <w:tc>
          <w:tcPr>
            <w:tcW w:w="4320" w:type="dxa"/>
            <w:shd w:val="clear" w:color="auto" w:fill="D9EAF7"/>
          </w:tcPr>
          <w:p w:rsidR="00414E04" w:rsidRDefault="001F62F9">
            <w:r>
              <w:rPr>
                <w:b/>
              </w:rPr>
              <w:t>DataFrame.at[]</w:t>
            </w:r>
          </w:p>
        </w:tc>
        <w:tc>
          <w:tcPr>
            <w:tcW w:w="4320" w:type="dxa"/>
          </w:tcPr>
          <w:p w:rsidR="00414E04" w:rsidRDefault="001F62F9">
            <w:r>
              <w:t>Gets the value of the specified position</w:t>
            </w:r>
          </w:p>
        </w:tc>
      </w:tr>
      <w:tr w:rsidR="00414E04">
        <w:trPr>
          <w:jc w:val="center"/>
        </w:trPr>
        <w:tc>
          <w:tcPr>
            <w:tcW w:w="4320" w:type="dxa"/>
            <w:shd w:val="clear" w:color="auto" w:fill="E2F0D9"/>
          </w:tcPr>
          <w:p w:rsidR="00414E04" w:rsidRDefault="001F62F9">
            <w:r>
              <w:rPr>
                <w:b/>
              </w:rPr>
              <w:t>DataFrame.iat[]</w:t>
            </w:r>
          </w:p>
        </w:tc>
        <w:tc>
          <w:tcPr>
            <w:tcW w:w="4320" w:type="dxa"/>
          </w:tcPr>
          <w:p w:rsidR="00414E04" w:rsidRDefault="001F62F9">
            <w:r>
              <w:t xml:space="preserve">Gets or sets the </w:t>
            </w:r>
            <w:r>
              <w:t>value of the specified position</w:t>
            </w:r>
          </w:p>
        </w:tc>
      </w:tr>
      <w:tr w:rsidR="00414E04">
        <w:trPr>
          <w:jc w:val="center"/>
        </w:trPr>
        <w:tc>
          <w:tcPr>
            <w:tcW w:w="4320" w:type="dxa"/>
            <w:shd w:val="clear" w:color="auto" w:fill="FFF2CC"/>
          </w:tcPr>
          <w:p w:rsidR="00414E04" w:rsidRDefault="001F62F9">
            <w:r>
              <w:rPr>
                <w:b/>
              </w:rPr>
              <w:t>DataFrame.get()</w:t>
            </w:r>
          </w:p>
        </w:tc>
        <w:tc>
          <w:tcPr>
            <w:tcW w:w="4320" w:type="dxa"/>
          </w:tcPr>
          <w:p w:rsidR="00414E04" w:rsidRDefault="001F62F9">
            <w:r>
              <w:t>Returns specified column(s) from the DataFrame</w:t>
            </w:r>
          </w:p>
        </w:tc>
      </w:tr>
      <w:tr w:rsidR="00414E04">
        <w:trPr>
          <w:jc w:val="center"/>
        </w:trPr>
        <w:tc>
          <w:tcPr>
            <w:tcW w:w="4320" w:type="dxa"/>
            <w:shd w:val="clear" w:color="auto" w:fill="FCE4D6"/>
          </w:tcPr>
          <w:p w:rsidR="00414E04" w:rsidRDefault="001F62F9">
            <w:r>
              <w:rPr>
                <w:b/>
              </w:rPr>
              <w:t>DataFrame.head()</w:t>
            </w:r>
          </w:p>
        </w:tc>
        <w:tc>
          <w:tcPr>
            <w:tcW w:w="4320" w:type="dxa"/>
          </w:tcPr>
          <w:p w:rsidR="00414E04" w:rsidRDefault="001F62F9">
            <w:r>
              <w:t>Returns first 5 rows if number not specified</w:t>
            </w:r>
          </w:p>
        </w:tc>
      </w:tr>
    </w:tbl>
    <w:p w:rsidR="00414E04" w:rsidRDefault="00414E04">
      <w:bookmarkStart w:id="0" w:name="_GoBack"/>
      <w:bookmarkEnd w:id="0"/>
    </w:p>
    <w:p w:rsidR="00414E04" w:rsidRDefault="001F62F9">
      <w:pPr>
        <w:pStyle w:val="Heading2"/>
      </w:pPr>
      <w:r>
        <w:rPr>
          <w:color w:val="003366"/>
        </w:rPr>
        <w:t>CLEANING METHODS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14E04">
        <w:trPr>
          <w:jc w:val="center"/>
        </w:trPr>
        <w:tc>
          <w:tcPr>
            <w:tcW w:w="4320" w:type="dxa"/>
            <w:shd w:val="clear" w:color="auto" w:fill="1F4E78"/>
          </w:tcPr>
          <w:p w:rsidR="00414E04" w:rsidRDefault="001F62F9">
            <w:r>
              <w:rPr>
                <w:b/>
                <w:color w:val="FFFFFF"/>
              </w:rPr>
              <w:t>Method</w:t>
            </w:r>
          </w:p>
        </w:tc>
        <w:tc>
          <w:tcPr>
            <w:tcW w:w="4320" w:type="dxa"/>
            <w:shd w:val="clear" w:color="auto" w:fill="1F4E78"/>
          </w:tcPr>
          <w:p w:rsidR="00414E04" w:rsidRDefault="001F62F9">
            <w:r>
              <w:rPr>
                <w:b/>
                <w:color w:val="FFFFFF"/>
              </w:rPr>
              <w:t>Description</w:t>
            </w:r>
          </w:p>
        </w:tc>
      </w:tr>
      <w:tr w:rsidR="00414E04">
        <w:trPr>
          <w:jc w:val="center"/>
        </w:trPr>
        <w:tc>
          <w:tcPr>
            <w:tcW w:w="4320" w:type="dxa"/>
            <w:shd w:val="clear" w:color="auto" w:fill="D9EAF7"/>
          </w:tcPr>
          <w:p w:rsidR="00414E04" w:rsidRDefault="001F62F9">
            <w:r>
              <w:rPr>
                <w:b/>
              </w:rPr>
              <w:t>DataFrame.drop()</w:t>
            </w:r>
          </w:p>
        </w:tc>
        <w:tc>
          <w:tcPr>
            <w:tcW w:w="4320" w:type="dxa"/>
          </w:tcPr>
          <w:p w:rsidR="00414E04" w:rsidRDefault="001F62F9">
            <w:r>
              <w:t>Removes specified row or column</w:t>
            </w:r>
          </w:p>
        </w:tc>
      </w:tr>
      <w:tr w:rsidR="00414E04">
        <w:trPr>
          <w:jc w:val="center"/>
        </w:trPr>
        <w:tc>
          <w:tcPr>
            <w:tcW w:w="4320" w:type="dxa"/>
            <w:shd w:val="clear" w:color="auto" w:fill="E2F0D9"/>
          </w:tcPr>
          <w:p w:rsidR="00414E04" w:rsidRDefault="001F62F9">
            <w:r>
              <w:rPr>
                <w:b/>
              </w:rPr>
              <w:t>DataFrame.drop_duplicates()</w:t>
            </w:r>
          </w:p>
        </w:tc>
        <w:tc>
          <w:tcPr>
            <w:tcW w:w="4320" w:type="dxa"/>
          </w:tcPr>
          <w:p w:rsidR="00414E04" w:rsidRDefault="001F62F9">
            <w:r>
              <w:t>Removes duplicate rows</w:t>
            </w:r>
          </w:p>
        </w:tc>
      </w:tr>
      <w:tr w:rsidR="00414E04">
        <w:trPr>
          <w:jc w:val="center"/>
        </w:trPr>
        <w:tc>
          <w:tcPr>
            <w:tcW w:w="4320" w:type="dxa"/>
            <w:shd w:val="clear" w:color="auto" w:fill="FFF2CC"/>
          </w:tcPr>
          <w:p w:rsidR="00414E04" w:rsidRDefault="001F62F9">
            <w:r>
              <w:rPr>
                <w:b/>
              </w:rPr>
              <w:t>DataFrame.isnull()</w:t>
            </w:r>
          </w:p>
        </w:tc>
        <w:tc>
          <w:tcPr>
            <w:tcW w:w="4320" w:type="dxa"/>
          </w:tcPr>
          <w:p w:rsidR="00414E04" w:rsidRDefault="001F62F9">
            <w:r>
              <w:t>Checks NULL values</w:t>
            </w:r>
          </w:p>
        </w:tc>
      </w:tr>
      <w:tr w:rsidR="00414E04">
        <w:trPr>
          <w:jc w:val="center"/>
        </w:trPr>
        <w:tc>
          <w:tcPr>
            <w:tcW w:w="4320" w:type="dxa"/>
            <w:shd w:val="clear" w:color="auto" w:fill="FCE4D6"/>
          </w:tcPr>
          <w:p w:rsidR="00414E04" w:rsidRDefault="001F62F9">
            <w:r>
              <w:rPr>
                <w:b/>
              </w:rPr>
              <w:t>DataFrame.notnull()</w:t>
            </w:r>
          </w:p>
        </w:tc>
        <w:tc>
          <w:tcPr>
            <w:tcW w:w="4320" w:type="dxa"/>
          </w:tcPr>
          <w:p w:rsidR="00414E04" w:rsidRDefault="001F62F9">
            <w:r>
              <w:t>Finds non-NULL values</w:t>
            </w:r>
          </w:p>
        </w:tc>
      </w:tr>
    </w:tbl>
    <w:p w:rsidR="00414E04" w:rsidRDefault="00414E04"/>
    <w:p w:rsidR="00414E04" w:rsidRDefault="001F62F9">
      <w:pPr>
        <w:pStyle w:val="Heading2"/>
      </w:pPr>
      <w:r>
        <w:rPr>
          <w:color w:val="003366"/>
        </w:rPr>
        <w:t>FUNCTION METHODS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14E04">
        <w:trPr>
          <w:jc w:val="center"/>
        </w:trPr>
        <w:tc>
          <w:tcPr>
            <w:tcW w:w="4320" w:type="dxa"/>
            <w:shd w:val="clear" w:color="auto" w:fill="1F4E78"/>
          </w:tcPr>
          <w:p w:rsidR="00414E04" w:rsidRDefault="001F62F9">
            <w:r>
              <w:rPr>
                <w:b/>
                <w:color w:val="FFFFFF"/>
              </w:rPr>
              <w:t>Method</w:t>
            </w:r>
          </w:p>
        </w:tc>
        <w:tc>
          <w:tcPr>
            <w:tcW w:w="4320" w:type="dxa"/>
            <w:shd w:val="clear" w:color="auto" w:fill="1F4E78"/>
          </w:tcPr>
          <w:p w:rsidR="00414E04" w:rsidRDefault="001F62F9">
            <w:r>
              <w:rPr>
                <w:b/>
                <w:color w:val="FFFFFF"/>
              </w:rPr>
              <w:t>Description</w:t>
            </w:r>
          </w:p>
        </w:tc>
      </w:tr>
      <w:tr w:rsidR="00414E04">
        <w:trPr>
          <w:jc w:val="center"/>
        </w:trPr>
        <w:tc>
          <w:tcPr>
            <w:tcW w:w="4320" w:type="dxa"/>
            <w:shd w:val="clear" w:color="auto" w:fill="D9EAF7"/>
          </w:tcPr>
          <w:p w:rsidR="00414E04" w:rsidRDefault="001F62F9">
            <w:r>
              <w:rPr>
                <w:b/>
              </w:rPr>
              <w:t>DataFrame.transform()</w:t>
            </w:r>
          </w:p>
        </w:tc>
        <w:tc>
          <w:tcPr>
            <w:tcW w:w="4320" w:type="dxa"/>
          </w:tcPr>
          <w:p w:rsidR="00414E04" w:rsidRDefault="001F62F9">
            <w:r>
              <w:t>Executes function for each value</w:t>
            </w:r>
          </w:p>
        </w:tc>
      </w:tr>
      <w:tr w:rsidR="00414E04">
        <w:trPr>
          <w:jc w:val="center"/>
        </w:trPr>
        <w:tc>
          <w:tcPr>
            <w:tcW w:w="4320" w:type="dxa"/>
            <w:shd w:val="clear" w:color="auto" w:fill="E2F0D9"/>
          </w:tcPr>
          <w:p w:rsidR="00414E04" w:rsidRDefault="001F62F9">
            <w:r>
              <w:rPr>
                <w:b/>
              </w:rPr>
              <w:t>DataFrame.apply()</w:t>
            </w:r>
          </w:p>
        </w:tc>
        <w:tc>
          <w:tcPr>
            <w:tcW w:w="4320" w:type="dxa"/>
          </w:tcPr>
          <w:p w:rsidR="00414E04" w:rsidRDefault="001F62F9">
            <w:r>
              <w:t xml:space="preserve">Applies </w:t>
            </w:r>
            <w:r>
              <w:t>function along axis</w:t>
            </w:r>
          </w:p>
        </w:tc>
      </w:tr>
      <w:tr w:rsidR="00414E04">
        <w:trPr>
          <w:jc w:val="center"/>
        </w:trPr>
        <w:tc>
          <w:tcPr>
            <w:tcW w:w="4320" w:type="dxa"/>
            <w:shd w:val="clear" w:color="auto" w:fill="FFF2CC"/>
          </w:tcPr>
          <w:p w:rsidR="00414E04" w:rsidRDefault="001F62F9">
            <w:r>
              <w:rPr>
                <w:b/>
              </w:rPr>
              <w:t>DataFrame.applymap()</w:t>
            </w:r>
          </w:p>
        </w:tc>
        <w:tc>
          <w:tcPr>
            <w:tcW w:w="4320" w:type="dxa"/>
          </w:tcPr>
          <w:p w:rsidR="00414E04" w:rsidRDefault="001F62F9">
            <w:r>
              <w:t>Applies function to entire DataFrame</w:t>
            </w:r>
          </w:p>
        </w:tc>
      </w:tr>
    </w:tbl>
    <w:p w:rsidR="00414E04" w:rsidRDefault="00414E04"/>
    <w:sectPr w:rsidR="00414E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F62F9"/>
    <w:rsid w:val="0029639D"/>
    <w:rsid w:val="00326F90"/>
    <w:rsid w:val="00414E04"/>
    <w:rsid w:val="00AA1D8D"/>
    <w:rsid w:val="00B47730"/>
    <w:rsid w:val="00C612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E57DCF6-08EB-453C-8FF7-52740075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128578-AF1E-4337-A7C9-080BA6056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Webtech8</cp:lastModifiedBy>
  <cp:revision>2</cp:revision>
  <dcterms:created xsi:type="dcterms:W3CDTF">2026-05-08T06:06:00Z</dcterms:created>
  <dcterms:modified xsi:type="dcterms:W3CDTF">2026-05-08T06:06:00Z</dcterms:modified>
  <cp:category/>
</cp:coreProperties>
</file>