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44A" w:rsidRPr="00076F5C" w:rsidRDefault="00076F5C" w:rsidP="00076F5C">
      <w:pPr>
        <w:shd w:val="clear" w:color="auto" w:fill="FFFFFF"/>
        <w:spacing w:before="360" w:after="240" w:line="360" w:lineRule="auto"/>
        <w:jc w:val="center"/>
        <w:outlineLvl w:val="0"/>
        <w:rPr>
          <w:b/>
          <w:bCs/>
          <w:color w:val="1F2328"/>
          <w:kern w:val="36"/>
          <w:sz w:val="36"/>
          <w:szCs w:val="36"/>
        </w:rPr>
      </w:pPr>
      <w:r>
        <w:rPr>
          <w:rFonts w:ascii="Segoe UI" w:hAnsi="Segoe UI" w:cs="Segoe UI"/>
          <w:b/>
          <w:bCs/>
          <w:color w:val="1F2328"/>
          <w:kern w:val="36"/>
          <w:sz w:val="28"/>
          <w:szCs w:val="28"/>
        </w:rPr>
        <w:t xml:space="preserve">    </w:t>
      </w:r>
      <w:r w:rsidR="009E730B">
        <w:rPr>
          <w:rFonts w:ascii="Segoe UI" w:hAnsi="Segoe UI" w:cs="Segoe UI"/>
          <w:b/>
          <w:bCs/>
          <w:color w:val="1F2328"/>
          <w:kern w:val="36"/>
          <w:sz w:val="28"/>
          <w:szCs w:val="28"/>
        </w:rPr>
        <w:t xml:space="preserve">  </w:t>
      </w:r>
      <w:r w:rsidR="0055544A" w:rsidRPr="00076F5C">
        <w:rPr>
          <w:b/>
          <w:bCs/>
          <w:color w:val="1F2328"/>
          <w:kern w:val="36"/>
          <w:sz w:val="36"/>
          <w:szCs w:val="36"/>
        </w:rPr>
        <w:t>AUTOMATIC PANTOGRAPH LIFTER USING ZIP CHAIN TECHNOLOGY</w:t>
      </w:r>
    </w:p>
    <w:p w:rsidR="004268B5" w:rsidRPr="00076F5C" w:rsidRDefault="00076F5C" w:rsidP="00076F5C">
      <w:pPr>
        <w:pStyle w:val="Heading2"/>
        <w:spacing w:after="3" w:line="276" w:lineRule="auto"/>
        <w:ind w:left="2170" w:right="560"/>
        <w:rPr>
          <w:sz w:val="28"/>
          <w:szCs w:val="28"/>
        </w:rPr>
      </w:pPr>
      <w:r>
        <w:rPr>
          <w:sz w:val="32"/>
          <w:szCs w:val="32"/>
        </w:rPr>
        <w:t xml:space="preserve">       </w:t>
      </w:r>
      <w:r w:rsidR="006A66B6">
        <w:rPr>
          <w:sz w:val="32"/>
          <w:szCs w:val="32"/>
        </w:rPr>
        <w:t xml:space="preserve"> </w:t>
      </w:r>
      <w:r>
        <w:rPr>
          <w:sz w:val="32"/>
          <w:szCs w:val="32"/>
        </w:rPr>
        <w:tab/>
        <w:t xml:space="preserve">  </w:t>
      </w:r>
      <w:r w:rsidR="000F78E8" w:rsidRPr="00076F5C">
        <w:rPr>
          <w:sz w:val="28"/>
          <w:szCs w:val="28"/>
        </w:rPr>
        <w:t xml:space="preserve">A PROJECT REPORT </w:t>
      </w:r>
    </w:p>
    <w:p w:rsidR="004268B5" w:rsidRDefault="000F78E8">
      <w:pPr>
        <w:spacing w:after="0"/>
      </w:pPr>
      <w:r>
        <w:rPr>
          <w:b/>
        </w:rPr>
        <w:t xml:space="preserve"> </w:t>
      </w:r>
    </w:p>
    <w:p w:rsidR="004268B5" w:rsidRPr="00076F5C" w:rsidRDefault="006A66B6" w:rsidP="006A66B6">
      <w:pPr>
        <w:spacing w:after="7"/>
        <w:rPr>
          <w:sz w:val="28"/>
          <w:szCs w:val="28"/>
        </w:rPr>
      </w:pPr>
      <w:r>
        <w:rPr>
          <w:b/>
          <w:i/>
        </w:rPr>
        <w:t xml:space="preserve">                              </w:t>
      </w:r>
      <w:r w:rsidR="00076F5C">
        <w:rPr>
          <w:b/>
          <w:i/>
        </w:rPr>
        <w:t xml:space="preserve">                          </w:t>
      </w:r>
      <w:r>
        <w:rPr>
          <w:b/>
          <w:i/>
        </w:rPr>
        <w:t xml:space="preserve"> </w:t>
      </w:r>
      <w:r w:rsidR="000F78E8" w:rsidRPr="00076F5C">
        <w:rPr>
          <w:b/>
          <w:i/>
          <w:sz w:val="28"/>
          <w:szCs w:val="28"/>
        </w:rPr>
        <w:t xml:space="preserve">Submitted by </w:t>
      </w:r>
    </w:p>
    <w:p w:rsidR="004268B5" w:rsidRDefault="000F78E8">
      <w:pPr>
        <w:spacing w:after="0"/>
        <w:ind w:right="1044"/>
      </w:pPr>
      <w:r>
        <w:rPr>
          <w:b/>
          <w:i/>
          <w:sz w:val="20"/>
        </w:rPr>
        <w:t xml:space="preserve"> </w:t>
      </w:r>
    </w:p>
    <w:tbl>
      <w:tblPr>
        <w:tblStyle w:val="TableGrid"/>
        <w:tblW w:w="6129" w:type="dxa"/>
        <w:tblInd w:w="1440" w:type="dxa"/>
        <w:tblLook w:val="04A0" w:firstRow="1" w:lastRow="0" w:firstColumn="1" w:lastColumn="0" w:noHBand="0" w:noVBand="1"/>
      </w:tblPr>
      <w:tblGrid>
        <w:gridCol w:w="4204"/>
        <w:gridCol w:w="1925"/>
      </w:tblGrid>
      <w:tr w:rsidR="004268B5" w:rsidTr="00076F5C">
        <w:trPr>
          <w:trHeight w:val="446"/>
        </w:trPr>
        <w:tc>
          <w:tcPr>
            <w:tcW w:w="4523" w:type="dxa"/>
            <w:tcBorders>
              <w:top w:val="nil"/>
              <w:left w:val="nil"/>
              <w:bottom w:val="nil"/>
              <w:right w:val="nil"/>
            </w:tcBorders>
          </w:tcPr>
          <w:p w:rsidR="004268B5" w:rsidRPr="00076F5C" w:rsidRDefault="0064033E" w:rsidP="0064033E">
            <w:pPr>
              <w:spacing w:line="259" w:lineRule="auto"/>
              <w:ind w:left="5"/>
              <w:jc w:val="center"/>
              <w:rPr>
                <w:sz w:val="32"/>
                <w:szCs w:val="32"/>
              </w:rPr>
            </w:pPr>
            <w:r w:rsidRPr="00076F5C">
              <w:rPr>
                <w:b/>
                <w:sz w:val="32"/>
                <w:szCs w:val="32"/>
              </w:rPr>
              <w:t xml:space="preserve">    </w:t>
            </w:r>
            <w:r w:rsidR="0055544A" w:rsidRPr="00076F5C">
              <w:rPr>
                <w:b/>
                <w:sz w:val="32"/>
                <w:szCs w:val="32"/>
              </w:rPr>
              <w:t>BHAVAN SHANKAR M</w:t>
            </w:r>
          </w:p>
        </w:tc>
        <w:tc>
          <w:tcPr>
            <w:tcW w:w="1606" w:type="dxa"/>
            <w:tcBorders>
              <w:top w:val="nil"/>
              <w:left w:val="nil"/>
              <w:bottom w:val="nil"/>
              <w:right w:val="nil"/>
            </w:tcBorders>
          </w:tcPr>
          <w:p w:rsidR="004268B5" w:rsidRPr="00076F5C" w:rsidRDefault="0055544A">
            <w:pPr>
              <w:spacing w:line="259" w:lineRule="auto"/>
              <w:ind w:left="5"/>
              <w:rPr>
                <w:sz w:val="32"/>
                <w:szCs w:val="32"/>
              </w:rPr>
            </w:pPr>
            <w:r w:rsidRPr="00076F5C">
              <w:rPr>
                <w:b/>
                <w:sz w:val="32"/>
                <w:szCs w:val="32"/>
              </w:rPr>
              <w:t>211422</w:t>
            </w:r>
            <w:r w:rsidR="004367E3" w:rsidRPr="00076F5C">
              <w:rPr>
                <w:b/>
                <w:sz w:val="32"/>
                <w:szCs w:val="32"/>
              </w:rPr>
              <w:t>106076</w:t>
            </w:r>
            <w:r w:rsidR="000F78E8" w:rsidRPr="00076F5C">
              <w:rPr>
                <w:b/>
                <w:sz w:val="32"/>
                <w:szCs w:val="32"/>
              </w:rPr>
              <w:t xml:space="preserve"> </w:t>
            </w:r>
          </w:p>
        </w:tc>
      </w:tr>
      <w:tr w:rsidR="004268B5" w:rsidTr="00076F5C">
        <w:trPr>
          <w:trHeight w:val="605"/>
        </w:trPr>
        <w:tc>
          <w:tcPr>
            <w:tcW w:w="4523" w:type="dxa"/>
            <w:tcBorders>
              <w:top w:val="nil"/>
              <w:left w:val="nil"/>
              <w:bottom w:val="nil"/>
              <w:right w:val="nil"/>
            </w:tcBorders>
            <w:vAlign w:val="center"/>
          </w:tcPr>
          <w:p w:rsidR="004268B5" w:rsidRPr="00076F5C" w:rsidRDefault="0055544A" w:rsidP="0064033E">
            <w:pPr>
              <w:spacing w:line="259" w:lineRule="auto"/>
              <w:jc w:val="center"/>
              <w:rPr>
                <w:sz w:val="32"/>
                <w:szCs w:val="32"/>
              </w:rPr>
            </w:pPr>
            <w:r w:rsidRPr="00076F5C">
              <w:rPr>
                <w:b/>
                <w:sz w:val="32"/>
                <w:szCs w:val="32"/>
              </w:rPr>
              <w:t>BALA KUMARAN M</w:t>
            </w:r>
          </w:p>
        </w:tc>
        <w:tc>
          <w:tcPr>
            <w:tcW w:w="1606" w:type="dxa"/>
            <w:tcBorders>
              <w:top w:val="nil"/>
              <w:left w:val="nil"/>
              <w:bottom w:val="nil"/>
              <w:right w:val="nil"/>
            </w:tcBorders>
            <w:vAlign w:val="center"/>
          </w:tcPr>
          <w:p w:rsidR="004268B5" w:rsidRPr="00076F5C" w:rsidRDefault="0055544A">
            <w:pPr>
              <w:spacing w:line="259" w:lineRule="auto"/>
              <w:rPr>
                <w:sz w:val="32"/>
                <w:szCs w:val="32"/>
              </w:rPr>
            </w:pPr>
            <w:r w:rsidRPr="00076F5C">
              <w:rPr>
                <w:b/>
                <w:sz w:val="32"/>
                <w:szCs w:val="32"/>
              </w:rPr>
              <w:t>211422106064</w:t>
            </w:r>
            <w:r w:rsidR="000F78E8" w:rsidRPr="00076F5C">
              <w:rPr>
                <w:b/>
                <w:sz w:val="32"/>
                <w:szCs w:val="32"/>
              </w:rPr>
              <w:t xml:space="preserve"> </w:t>
            </w:r>
          </w:p>
        </w:tc>
      </w:tr>
      <w:tr w:rsidR="004268B5" w:rsidTr="00076F5C">
        <w:trPr>
          <w:trHeight w:val="579"/>
        </w:trPr>
        <w:tc>
          <w:tcPr>
            <w:tcW w:w="4523" w:type="dxa"/>
            <w:tcBorders>
              <w:top w:val="nil"/>
              <w:left w:val="nil"/>
              <w:bottom w:val="nil"/>
              <w:right w:val="nil"/>
            </w:tcBorders>
            <w:vAlign w:val="center"/>
          </w:tcPr>
          <w:p w:rsidR="004268B5" w:rsidRPr="00076F5C" w:rsidRDefault="0064033E" w:rsidP="0064033E">
            <w:pPr>
              <w:spacing w:line="259" w:lineRule="auto"/>
              <w:jc w:val="center"/>
              <w:rPr>
                <w:sz w:val="32"/>
                <w:szCs w:val="32"/>
              </w:rPr>
            </w:pPr>
            <w:r w:rsidRPr="00076F5C">
              <w:rPr>
                <w:b/>
                <w:sz w:val="32"/>
                <w:szCs w:val="32"/>
              </w:rPr>
              <w:t xml:space="preserve">    </w:t>
            </w:r>
            <w:r w:rsidR="0055544A" w:rsidRPr="00076F5C">
              <w:rPr>
                <w:b/>
                <w:sz w:val="32"/>
                <w:szCs w:val="32"/>
              </w:rPr>
              <w:t>DINESH KARTHICK</w:t>
            </w:r>
            <w:r w:rsidR="000F78E8" w:rsidRPr="00076F5C">
              <w:rPr>
                <w:b/>
                <w:sz w:val="32"/>
                <w:szCs w:val="32"/>
              </w:rPr>
              <w:t xml:space="preserve"> </w:t>
            </w:r>
            <w:r w:rsidR="0055544A" w:rsidRPr="00076F5C">
              <w:rPr>
                <w:b/>
                <w:sz w:val="32"/>
                <w:szCs w:val="32"/>
              </w:rPr>
              <w:t>S</w:t>
            </w:r>
          </w:p>
        </w:tc>
        <w:tc>
          <w:tcPr>
            <w:tcW w:w="1606" w:type="dxa"/>
            <w:tcBorders>
              <w:top w:val="nil"/>
              <w:left w:val="nil"/>
              <w:bottom w:val="nil"/>
              <w:right w:val="nil"/>
            </w:tcBorders>
            <w:vAlign w:val="center"/>
          </w:tcPr>
          <w:p w:rsidR="004268B5" w:rsidRPr="00076F5C" w:rsidRDefault="0055544A" w:rsidP="0064033E">
            <w:pPr>
              <w:spacing w:line="259" w:lineRule="auto"/>
              <w:ind w:left="5"/>
              <w:jc w:val="center"/>
              <w:rPr>
                <w:sz w:val="32"/>
                <w:szCs w:val="32"/>
              </w:rPr>
            </w:pPr>
            <w:r w:rsidRPr="00076F5C">
              <w:rPr>
                <w:b/>
                <w:sz w:val="32"/>
                <w:szCs w:val="32"/>
              </w:rPr>
              <w:t>211422106104</w:t>
            </w:r>
          </w:p>
        </w:tc>
      </w:tr>
      <w:tr w:rsidR="004268B5" w:rsidTr="00076F5C">
        <w:trPr>
          <w:trHeight w:val="420"/>
        </w:trPr>
        <w:tc>
          <w:tcPr>
            <w:tcW w:w="4523" w:type="dxa"/>
            <w:tcBorders>
              <w:top w:val="nil"/>
              <w:left w:val="nil"/>
              <w:bottom w:val="nil"/>
              <w:right w:val="nil"/>
            </w:tcBorders>
            <w:vAlign w:val="bottom"/>
          </w:tcPr>
          <w:p w:rsidR="004268B5" w:rsidRDefault="004268B5">
            <w:pPr>
              <w:spacing w:line="259" w:lineRule="auto"/>
            </w:pPr>
          </w:p>
        </w:tc>
        <w:tc>
          <w:tcPr>
            <w:tcW w:w="1606" w:type="dxa"/>
            <w:tcBorders>
              <w:top w:val="nil"/>
              <w:left w:val="nil"/>
              <w:bottom w:val="nil"/>
              <w:right w:val="nil"/>
            </w:tcBorders>
            <w:vAlign w:val="bottom"/>
          </w:tcPr>
          <w:p w:rsidR="004268B5" w:rsidRDefault="004268B5">
            <w:pPr>
              <w:spacing w:line="259" w:lineRule="auto"/>
              <w:ind w:left="5"/>
            </w:pPr>
          </w:p>
        </w:tc>
      </w:tr>
    </w:tbl>
    <w:p w:rsidR="004268B5" w:rsidRDefault="000F78E8">
      <w:pPr>
        <w:spacing w:after="0"/>
      </w:pPr>
      <w:r>
        <w:rPr>
          <w:b/>
          <w:i/>
        </w:rPr>
        <w:t xml:space="preserve"> </w:t>
      </w:r>
    </w:p>
    <w:p w:rsidR="004268B5" w:rsidRDefault="0064033E" w:rsidP="00076F5C">
      <w:pPr>
        <w:spacing w:after="276"/>
        <w:ind w:left="1440"/>
      </w:pPr>
      <w:r>
        <w:rPr>
          <w:b/>
          <w:i/>
        </w:rPr>
        <w:t xml:space="preserve">      </w:t>
      </w:r>
      <w:r w:rsidR="000F78E8">
        <w:rPr>
          <w:b/>
          <w:i/>
        </w:rPr>
        <w:t xml:space="preserve">in partial fulfillment for the award of the degree </w:t>
      </w:r>
    </w:p>
    <w:p w:rsidR="004268B5" w:rsidRDefault="000F78E8" w:rsidP="00076F5C">
      <w:pPr>
        <w:spacing w:after="314"/>
        <w:ind w:right="14"/>
        <w:jc w:val="center"/>
      </w:pPr>
      <w:r>
        <w:rPr>
          <w:b/>
          <w:i/>
        </w:rPr>
        <w:t xml:space="preserve">of </w:t>
      </w:r>
    </w:p>
    <w:p w:rsidR="004268B5" w:rsidRPr="00076F5C" w:rsidRDefault="000F78E8" w:rsidP="00076F5C">
      <w:pPr>
        <w:spacing w:after="298"/>
        <w:ind w:right="17"/>
        <w:jc w:val="center"/>
        <w:rPr>
          <w:sz w:val="32"/>
          <w:szCs w:val="32"/>
        </w:rPr>
      </w:pPr>
      <w:r w:rsidRPr="00076F5C">
        <w:rPr>
          <w:b/>
          <w:sz w:val="32"/>
          <w:szCs w:val="32"/>
        </w:rPr>
        <w:t xml:space="preserve">BACHELOR OF ENGINEERING </w:t>
      </w:r>
    </w:p>
    <w:p w:rsidR="004268B5" w:rsidRPr="00076F5C" w:rsidRDefault="00076F5C" w:rsidP="00076F5C">
      <w:pPr>
        <w:pStyle w:val="Heading2"/>
        <w:spacing w:after="250"/>
        <w:ind w:left="0"/>
        <w:jc w:val="center"/>
        <w:rPr>
          <w:sz w:val="32"/>
          <w:szCs w:val="32"/>
        </w:rPr>
      </w:pPr>
      <w:r w:rsidRPr="00076F5C">
        <w:rPr>
          <w:sz w:val="32"/>
          <w:szCs w:val="32"/>
        </w:rPr>
        <w:t>IN</w:t>
      </w:r>
    </w:p>
    <w:p w:rsidR="004268B5" w:rsidRPr="00076F5C" w:rsidRDefault="0064033E" w:rsidP="00076F5C">
      <w:pPr>
        <w:pStyle w:val="Heading3"/>
        <w:spacing w:after="0"/>
        <w:ind w:left="730"/>
        <w:jc w:val="left"/>
        <w:rPr>
          <w:sz w:val="28"/>
          <w:szCs w:val="28"/>
        </w:rPr>
      </w:pPr>
      <w:r>
        <w:t xml:space="preserve">     </w:t>
      </w:r>
      <w:r w:rsidR="000F78E8" w:rsidRPr="00076F5C">
        <w:rPr>
          <w:sz w:val="28"/>
          <w:szCs w:val="28"/>
        </w:rPr>
        <w:t xml:space="preserve">ELECTRONICS AND COMMUNICATION ENGINEERING </w:t>
      </w:r>
    </w:p>
    <w:p w:rsidR="004268B5" w:rsidRDefault="000F78E8">
      <w:pPr>
        <w:spacing w:after="12"/>
      </w:pPr>
      <w:r>
        <w:rPr>
          <w:b/>
          <w:sz w:val="20"/>
        </w:rPr>
        <w:t xml:space="preserve"> </w:t>
      </w:r>
    </w:p>
    <w:p w:rsidR="004268B5" w:rsidRDefault="000F78E8">
      <w:pPr>
        <w:spacing w:after="0"/>
      </w:pPr>
      <w:r>
        <w:rPr>
          <w:b/>
          <w:sz w:val="20"/>
        </w:rPr>
        <w:t xml:space="preserve"> </w:t>
      </w:r>
    </w:p>
    <w:p w:rsidR="004268B5" w:rsidRDefault="00076F5C" w:rsidP="00076F5C">
      <w:pPr>
        <w:spacing w:after="120"/>
        <w:ind w:left="2880"/>
      </w:pPr>
      <w:r>
        <w:t xml:space="preserve">      </w:t>
      </w:r>
      <w:r w:rsidR="000F78E8">
        <w:rPr>
          <w:noProof/>
        </w:rPr>
        <w:drawing>
          <wp:inline distT="0" distB="0" distL="0" distR="0">
            <wp:extent cx="1596390" cy="1802257"/>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1596390" cy="1802257"/>
                    </a:xfrm>
                    <a:prstGeom prst="rect">
                      <a:avLst/>
                    </a:prstGeom>
                  </pic:spPr>
                </pic:pic>
              </a:graphicData>
            </a:graphic>
          </wp:inline>
        </w:drawing>
      </w:r>
    </w:p>
    <w:p w:rsidR="004268B5" w:rsidRDefault="000F78E8" w:rsidP="00DA2C10">
      <w:pPr>
        <w:spacing w:after="12" w:line="276" w:lineRule="auto"/>
      </w:pPr>
      <w:r>
        <w:rPr>
          <w:b/>
        </w:rPr>
        <w:t xml:space="preserve"> </w:t>
      </w:r>
    </w:p>
    <w:p w:rsidR="004268B5" w:rsidRPr="001A22DA" w:rsidRDefault="008C1E4F" w:rsidP="008C1E4F">
      <w:pPr>
        <w:pStyle w:val="Heading2"/>
        <w:spacing w:after="0" w:line="276" w:lineRule="auto"/>
        <w:ind w:left="1450"/>
        <w:rPr>
          <w:sz w:val="28"/>
          <w:szCs w:val="28"/>
        </w:rPr>
      </w:pPr>
      <w:r>
        <w:rPr>
          <w:sz w:val="28"/>
          <w:szCs w:val="28"/>
        </w:rPr>
        <w:t xml:space="preserve">        </w:t>
      </w:r>
      <w:r w:rsidR="000F78E8" w:rsidRPr="001A22DA">
        <w:rPr>
          <w:sz w:val="28"/>
          <w:szCs w:val="28"/>
        </w:rPr>
        <w:t>PANIMALAR ENGINEERING COLLEGE</w:t>
      </w:r>
    </w:p>
    <w:p w:rsidR="004268B5" w:rsidRPr="001A22DA" w:rsidRDefault="0064033E" w:rsidP="00076F5C">
      <w:pPr>
        <w:spacing w:before="120" w:after="0" w:line="276" w:lineRule="auto"/>
        <w:ind w:left="1008"/>
        <w:jc w:val="both"/>
        <w:rPr>
          <w:sz w:val="20"/>
          <w:szCs w:val="20"/>
        </w:rPr>
      </w:pPr>
      <w:r>
        <w:rPr>
          <w:b/>
          <w:sz w:val="20"/>
          <w:szCs w:val="20"/>
        </w:rPr>
        <w:t xml:space="preserve">   </w:t>
      </w:r>
      <w:r w:rsidR="008C1E4F">
        <w:rPr>
          <w:b/>
          <w:sz w:val="20"/>
          <w:szCs w:val="20"/>
        </w:rPr>
        <w:t xml:space="preserve">       </w:t>
      </w:r>
      <w:r w:rsidR="000F78E8" w:rsidRPr="001A22DA">
        <w:rPr>
          <w:b/>
          <w:sz w:val="20"/>
          <w:szCs w:val="20"/>
        </w:rPr>
        <w:t xml:space="preserve">(An </w:t>
      </w:r>
      <w:r w:rsidR="00076F5C">
        <w:rPr>
          <w:b/>
          <w:sz w:val="20"/>
          <w:szCs w:val="20"/>
        </w:rPr>
        <w:t xml:space="preserve"> </w:t>
      </w:r>
      <w:r w:rsidR="000F78E8" w:rsidRPr="001A22DA">
        <w:rPr>
          <w:b/>
          <w:sz w:val="20"/>
          <w:szCs w:val="20"/>
        </w:rPr>
        <w:t>Autonomous</w:t>
      </w:r>
      <w:r w:rsidR="00076F5C">
        <w:rPr>
          <w:b/>
          <w:sz w:val="20"/>
          <w:szCs w:val="20"/>
        </w:rPr>
        <w:t xml:space="preserve"> </w:t>
      </w:r>
      <w:r w:rsidR="000F78E8" w:rsidRPr="001A22DA">
        <w:rPr>
          <w:b/>
          <w:sz w:val="20"/>
          <w:szCs w:val="20"/>
        </w:rPr>
        <w:t xml:space="preserve"> Institution, </w:t>
      </w:r>
      <w:r w:rsidR="00076F5C">
        <w:rPr>
          <w:b/>
          <w:sz w:val="20"/>
          <w:szCs w:val="20"/>
        </w:rPr>
        <w:t xml:space="preserve"> </w:t>
      </w:r>
      <w:r w:rsidR="000F78E8" w:rsidRPr="001A22DA">
        <w:rPr>
          <w:b/>
          <w:sz w:val="20"/>
          <w:szCs w:val="20"/>
        </w:rPr>
        <w:t>Affiliated</w:t>
      </w:r>
      <w:r w:rsidR="00076F5C">
        <w:rPr>
          <w:b/>
          <w:sz w:val="20"/>
          <w:szCs w:val="20"/>
        </w:rPr>
        <w:t xml:space="preserve"> </w:t>
      </w:r>
      <w:r w:rsidR="000F78E8" w:rsidRPr="001A22DA">
        <w:rPr>
          <w:b/>
          <w:sz w:val="20"/>
          <w:szCs w:val="20"/>
        </w:rPr>
        <w:t xml:space="preserve"> to </w:t>
      </w:r>
      <w:r w:rsidR="00076F5C">
        <w:rPr>
          <w:b/>
          <w:sz w:val="20"/>
          <w:szCs w:val="20"/>
        </w:rPr>
        <w:t xml:space="preserve"> </w:t>
      </w:r>
      <w:r w:rsidR="000F78E8" w:rsidRPr="001A22DA">
        <w:rPr>
          <w:b/>
          <w:sz w:val="20"/>
          <w:szCs w:val="20"/>
        </w:rPr>
        <w:t>Anna</w:t>
      </w:r>
      <w:r w:rsidR="00076F5C">
        <w:rPr>
          <w:b/>
          <w:sz w:val="20"/>
          <w:szCs w:val="20"/>
        </w:rPr>
        <w:t xml:space="preserve"> </w:t>
      </w:r>
      <w:r w:rsidR="000F78E8" w:rsidRPr="001A22DA">
        <w:rPr>
          <w:b/>
          <w:sz w:val="20"/>
          <w:szCs w:val="20"/>
        </w:rPr>
        <w:t xml:space="preserve"> University, </w:t>
      </w:r>
      <w:r w:rsidR="00076F5C">
        <w:rPr>
          <w:b/>
          <w:sz w:val="20"/>
          <w:szCs w:val="20"/>
        </w:rPr>
        <w:t xml:space="preserve"> </w:t>
      </w:r>
      <w:r w:rsidR="000F78E8" w:rsidRPr="001A22DA">
        <w:rPr>
          <w:b/>
          <w:sz w:val="20"/>
          <w:szCs w:val="20"/>
        </w:rPr>
        <w:t>Chennai)</w:t>
      </w:r>
    </w:p>
    <w:p w:rsidR="004D4A11" w:rsidRPr="00076F5C" w:rsidRDefault="00076F5C" w:rsidP="00076F5C">
      <w:pPr>
        <w:spacing w:before="240" w:after="120" w:line="276" w:lineRule="auto"/>
      </w:pPr>
      <w:r>
        <w:rPr>
          <w:b/>
          <w:sz w:val="22"/>
        </w:rPr>
        <w:t xml:space="preserve"> </w:t>
      </w:r>
      <w:r>
        <w:rPr>
          <w:b/>
          <w:sz w:val="22"/>
        </w:rPr>
        <w:tab/>
      </w:r>
      <w:r>
        <w:rPr>
          <w:b/>
          <w:sz w:val="22"/>
        </w:rPr>
        <w:tab/>
      </w:r>
      <w:r>
        <w:rPr>
          <w:b/>
          <w:sz w:val="22"/>
        </w:rPr>
        <w:tab/>
      </w:r>
      <w:r>
        <w:rPr>
          <w:b/>
          <w:sz w:val="22"/>
        </w:rPr>
        <w:tab/>
      </w:r>
      <w:r>
        <w:rPr>
          <w:b/>
          <w:sz w:val="22"/>
        </w:rPr>
        <w:tab/>
        <w:t xml:space="preserve"> </w:t>
      </w:r>
      <w:r w:rsidR="008C1E4F">
        <w:rPr>
          <w:b/>
          <w:sz w:val="22"/>
        </w:rPr>
        <w:t xml:space="preserve">    </w:t>
      </w:r>
      <w:r w:rsidR="000F78E8" w:rsidRPr="001A22DA">
        <w:rPr>
          <w:b/>
          <w:sz w:val="22"/>
        </w:rPr>
        <w:t>APRIL 2026</w:t>
      </w:r>
      <w:r w:rsidR="004D4A11">
        <w:rPr>
          <w:sz w:val="33"/>
        </w:rPr>
        <w:br w:type="page"/>
      </w:r>
    </w:p>
    <w:p w:rsidR="00076F5C" w:rsidRDefault="00076F5C" w:rsidP="0077322A">
      <w:pPr>
        <w:pStyle w:val="Heading2"/>
        <w:spacing w:after="46"/>
        <w:ind w:left="1450" w:right="64"/>
        <w:rPr>
          <w:sz w:val="33"/>
        </w:rPr>
      </w:pPr>
    </w:p>
    <w:p w:rsidR="004268B5" w:rsidRPr="00996B23" w:rsidRDefault="000F78E8" w:rsidP="0077322A">
      <w:pPr>
        <w:pStyle w:val="Heading2"/>
        <w:spacing w:after="46"/>
        <w:ind w:left="1450" w:right="64"/>
        <w:rPr>
          <w:sz w:val="36"/>
          <w:szCs w:val="36"/>
        </w:rPr>
      </w:pPr>
      <w:r w:rsidRPr="00996B23">
        <w:rPr>
          <w:sz w:val="36"/>
          <w:szCs w:val="36"/>
        </w:rPr>
        <w:t xml:space="preserve">PANIMALAR ENGINEERING COLLEGE </w:t>
      </w:r>
    </w:p>
    <w:p w:rsidR="004268B5" w:rsidRPr="00996B23" w:rsidRDefault="00996B23" w:rsidP="00996B23">
      <w:pPr>
        <w:spacing w:after="3"/>
        <w:rPr>
          <w:sz w:val="24"/>
          <w:szCs w:val="24"/>
        </w:rPr>
      </w:pPr>
      <w:r>
        <w:rPr>
          <w:b/>
          <w:sz w:val="24"/>
          <w:szCs w:val="24"/>
        </w:rPr>
        <w:t xml:space="preserve">                      </w:t>
      </w:r>
      <w:r w:rsidR="000F78E8" w:rsidRPr="00996B23">
        <w:rPr>
          <w:b/>
          <w:sz w:val="24"/>
          <w:szCs w:val="24"/>
        </w:rPr>
        <w:t xml:space="preserve">(An Autonomous Institution, Affiliated to Anna University, Chennai) </w:t>
      </w:r>
    </w:p>
    <w:p w:rsidR="004268B5" w:rsidRDefault="000F78E8">
      <w:pPr>
        <w:spacing w:after="75"/>
      </w:pPr>
      <w:r>
        <w:rPr>
          <w:b/>
          <w:sz w:val="22"/>
        </w:rPr>
        <w:t xml:space="preserve"> </w:t>
      </w:r>
    </w:p>
    <w:p w:rsidR="004268B5" w:rsidRDefault="000F78E8">
      <w:pPr>
        <w:spacing w:after="50"/>
      </w:pPr>
      <w:r>
        <w:rPr>
          <w:b/>
          <w:sz w:val="22"/>
        </w:rPr>
        <w:t xml:space="preserve"> </w:t>
      </w:r>
    </w:p>
    <w:p w:rsidR="004268B5" w:rsidRPr="00996B23" w:rsidRDefault="000F78E8" w:rsidP="0077322A">
      <w:pPr>
        <w:pStyle w:val="Heading3"/>
        <w:spacing w:after="0"/>
        <w:ind w:left="2579" w:right="11"/>
        <w:jc w:val="left"/>
        <w:rPr>
          <w:sz w:val="32"/>
          <w:szCs w:val="32"/>
        </w:rPr>
      </w:pPr>
      <w:r w:rsidRPr="00996B23">
        <w:rPr>
          <w:sz w:val="32"/>
          <w:szCs w:val="32"/>
        </w:rPr>
        <w:t xml:space="preserve">BONAFIDE CERTIFICATE </w:t>
      </w:r>
    </w:p>
    <w:p w:rsidR="004268B5" w:rsidRDefault="000F78E8">
      <w:pPr>
        <w:spacing w:after="0"/>
      </w:pPr>
      <w:r>
        <w:rPr>
          <w:b/>
          <w:sz w:val="30"/>
        </w:rPr>
        <w:t xml:space="preserve"> </w:t>
      </w:r>
    </w:p>
    <w:p w:rsidR="0055544A" w:rsidRPr="009175C5" w:rsidRDefault="001F4597" w:rsidP="008A46BF">
      <w:pPr>
        <w:tabs>
          <w:tab w:val="right" w:pos="8940"/>
        </w:tabs>
        <w:spacing w:after="0" w:line="360" w:lineRule="auto"/>
        <w:jc w:val="both"/>
        <w:rPr>
          <w:b/>
          <w:sz w:val="24"/>
          <w:szCs w:val="24"/>
        </w:rPr>
      </w:pPr>
      <w:r>
        <w:rPr>
          <w:sz w:val="24"/>
          <w:szCs w:val="24"/>
        </w:rPr>
        <w:t xml:space="preserve">Certified </w:t>
      </w:r>
      <w:r w:rsidR="00024D4B" w:rsidRPr="009175C5">
        <w:rPr>
          <w:sz w:val="24"/>
          <w:szCs w:val="24"/>
        </w:rPr>
        <w:t>that this</w:t>
      </w:r>
      <w:r w:rsidR="000F78E8" w:rsidRPr="009175C5">
        <w:rPr>
          <w:sz w:val="24"/>
          <w:szCs w:val="24"/>
        </w:rPr>
        <w:t xml:space="preserve"> project report </w:t>
      </w:r>
      <w:r w:rsidR="000F78E8" w:rsidRPr="009175C5">
        <w:rPr>
          <w:b/>
          <w:sz w:val="24"/>
          <w:szCs w:val="24"/>
        </w:rPr>
        <w:t>“</w:t>
      </w:r>
      <w:r w:rsidR="0055544A" w:rsidRPr="009175C5">
        <w:rPr>
          <w:b/>
          <w:sz w:val="24"/>
          <w:szCs w:val="24"/>
        </w:rPr>
        <w:t>AUTOMATIC PANTOGRAPH LIFTER</w:t>
      </w:r>
      <w:r w:rsidR="008A46BF">
        <w:rPr>
          <w:b/>
          <w:sz w:val="24"/>
          <w:szCs w:val="24"/>
        </w:rPr>
        <w:t xml:space="preserve"> </w:t>
      </w:r>
      <w:r w:rsidR="008A46BF" w:rsidRPr="009175C5">
        <w:rPr>
          <w:b/>
          <w:sz w:val="24"/>
          <w:szCs w:val="24"/>
        </w:rPr>
        <w:t>USING</w:t>
      </w:r>
    </w:p>
    <w:p w:rsidR="0055544A" w:rsidRPr="009175C5" w:rsidRDefault="0055544A" w:rsidP="008A46BF">
      <w:pPr>
        <w:tabs>
          <w:tab w:val="right" w:pos="8940"/>
        </w:tabs>
        <w:spacing w:after="0" w:line="360" w:lineRule="auto"/>
        <w:jc w:val="both"/>
        <w:rPr>
          <w:b/>
          <w:sz w:val="24"/>
          <w:szCs w:val="24"/>
        </w:rPr>
      </w:pPr>
      <w:r w:rsidRPr="009175C5">
        <w:rPr>
          <w:b/>
          <w:sz w:val="24"/>
          <w:szCs w:val="24"/>
        </w:rPr>
        <w:t xml:space="preserve">ZIP </w:t>
      </w:r>
      <w:r w:rsidR="008A46BF">
        <w:rPr>
          <w:b/>
          <w:sz w:val="24"/>
          <w:szCs w:val="24"/>
        </w:rPr>
        <w:t xml:space="preserve"> </w:t>
      </w:r>
      <w:r w:rsidRPr="009175C5">
        <w:rPr>
          <w:b/>
          <w:sz w:val="24"/>
          <w:szCs w:val="24"/>
        </w:rPr>
        <w:t xml:space="preserve">CHAIN </w:t>
      </w:r>
      <w:r w:rsidR="008A46BF">
        <w:rPr>
          <w:b/>
          <w:sz w:val="24"/>
          <w:szCs w:val="24"/>
        </w:rPr>
        <w:t xml:space="preserve"> </w:t>
      </w:r>
      <w:r w:rsidRPr="009175C5">
        <w:rPr>
          <w:b/>
          <w:sz w:val="24"/>
          <w:szCs w:val="24"/>
        </w:rPr>
        <w:t xml:space="preserve">TECHNOLOGY </w:t>
      </w:r>
      <w:r w:rsidR="008A46BF">
        <w:rPr>
          <w:b/>
          <w:sz w:val="24"/>
          <w:szCs w:val="24"/>
        </w:rPr>
        <w:t xml:space="preserve"> </w:t>
      </w:r>
      <w:r w:rsidR="000F78E8" w:rsidRPr="009175C5">
        <w:rPr>
          <w:sz w:val="24"/>
          <w:szCs w:val="24"/>
        </w:rPr>
        <w:t xml:space="preserve">is </w:t>
      </w:r>
      <w:r w:rsidR="008A46BF">
        <w:rPr>
          <w:sz w:val="24"/>
          <w:szCs w:val="24"/>
        </w:rPr>
        <w:t xml:space="preserve"> </w:t>
      </w:r>
      <w:r w:rsidR="000F78E8" w:rsidRPr="009175C5">
        <w:rPr>
          <w:sz w:val="24"/>
          <w:szCs w:val="24"/>
        </w:rPr>
        <w:t xml:space="preserve">the </w:t>
      </w:r>
      <w:r w:rsidR="008A46BF">
        <w:rPr>
          <w:sz w:val="24"/>
          <w:szCs w:val="24"/>
        </w:rPr>
        <w:t xml:space="preserve"> </w:t>
      </w:r>
      <w:r w:rsidR="000F78E8" w:rsidRPr="009175C5">
        <w:rPr>
          <w:sz w:val="24"/>
          <w:szCs w:val="24"/>
        </w:rPr>
        <w:t xml:space="preserve">bonafide </w:t>
      </w:r>
      <w:r w:rsidR="008A46BF">
        <w:rPr>
          <w:sz w:val="24"/>
          <w:szCs w:val="24"/>
        </w:rPr>
        <w:t xml:space="preserve"> </w:t>
      </w:r>
      <w:r w:rsidRPr="009175C5">
        <w:rPr>
          <w:sz w:val="24"/>
          <w:szCs w:val="24"/>
        </w:rPr>
        <w:t>work</w:t>
      </w:r>
      <w:r w:rsidR="008A46BF">
        <w:rPr>
          <w:sz w:val="24"/>
          <w:szCs w:val="24"/>
        </w:rPr>
        <w:t xml:space="preserve"> </w:t>
      </w:r>
      <w:r w:rsidRPr="009175C5">
        <w:rPr>
          <w:sz w:val="24"/>
          <w:szCs w:val="24"/>
        </w:rPr>
        <w:t xml:space="preserve"> </w:t>
      </w:r>
      <w:r w:rsidR="00024D4B" w:rsidRPr="009175C5">
        <w:rPr>
          <w:sz w:val="24"/>
          <w:szCs w:val="24"/>
        </w:rPr>
        <w:t xml:space="preserve">of </w:t>
      </w:r>
      <w:r w:rsidR="008A46BF">
        <w:rPr>
          <w:sz w:val="24"/>
          <w:szCs w:val="24"/>
        </w:rPr>
        <w:t xml:space="preserve"> </w:t>
      </w:r>
      <w:r w:rsidR="00024D4B" w:rsidRPr="009175C5">
        <w:rPr>
          <w:sz w:val="24"/>
          <w:szCs w:val="24"/>
        </w:rPr>
        <w:t>“</w:t>
      </w:r>
      <w:r w:rsidR="00024D4B" w:rsidRPr="00024D4B">
        <w:rPr>
          <w:b/>
          <w:sz w:val="24"/>
          <w:szCs w:val="24"/>
        </w:rPr>
        <w:t>BHAVAN</w:t>
      </w:r>
      <w:r w:rsidRPr="00024D4B">
        <w:rPr>
          <w:b/>
          <w:sz w:val="24"/>
          <w:szCs w:val="24"/>
        </w:rPr>
        <w:t xml:space="preserve"> </w:t>
      </w:r>
      <w:r w:rsidRPr="009175C5">
        <w:rPr>
          <w:b/>
          <w:sz w:val="24"/>
          <w:szCs w:val="24"/>
        </w:rPr>
        <w:t>SHANKAR</w:t>
      </w:r>
    </w:p>
    <w:p w:rsidR="0055544A" w:rsidRPr="009175C5" w:rsidRDefault="0055544A" w:rsidP="008A46BF">
      <w:pPr>
        <w:tabs>
          <w:tab w:val="right" w:pos="8940"/>
        </w:tabs>
        <w:spacing w:after="0" w:line="360" w:lineRule="auto"/>
        <w:jc w:val="both"/>
        <w:rPr>
          <w:b/>
          <w:sz w:val="24"/>
          <w:szCs w:val="24"/>
        </w:rPr>
      </w:pPr>
      <w:r w:rsidRPr="009175C5">
        <w:rPr>
          <w:b/>
          <w:sz w:val="24"/>
          <w:szCs w:val="24"/>
        </w:rPr>
        <w:t>M (211422106076), BALA KUMARAN M (211422106064</w:t>
      </w:r>
      <w:r w:rsidR="00024D4B" w:rsidRPr="009175C5">
        <w:rPr>
          <w:b/>
          <w:sz w:val="24"/>
          <w:szCs w:val="24"/>
        </w:rPr>
        <w:t>),</w:t>
      </w:r>
      <w:r w:rsidRPr="009175C5">
        <w:rPr>
          <w:b/>
          <w:sz w:val="24"/>
          <w:szCs w:val="24"/>
        </w:rPr>
        <w:t xml:space="preserve"> DINESHKARTHICK</w:t>
      </w:r>
    </w:p>
    <w:p w:rsidR="004268B5" w:rsidRPr="009175C5" w:rsidRDefault="00024D4B" w:rsidP="008A46BF">
      <w:pPr>
        <w:tabs>
          <w:tab w:val="right" w:pos="8940"/>
        </w:tabs>
        <w:spacing w:after="0" w:line="360" w:lineRule="auto"/>
        <w:jc w:val="both"/>
        <w:rPr>
          <w:sz w:val="24"/>
          <w:szCs w:val="24"/>
        </w:rPr>
      </w:pPr>
      <w:r w:rsidRPr="009175C5">
        <w:rPr>
          <w:b/>
          <w:sz w:val="24"/>
          <w:szCs w:val="24"/>
        </w:rPr>
        <w:t>S (</w:t>
      </w:r>
      <w:r w:rsidR="0055544A" w:rsidRPr="009175C5">
        <w:rPr>
          <w:b/>
          <w:sz w:val="24"/>
          <w:szCs w:val="24"/>
        </w:rPr>
        <w:t>211422106104</w:t>
      </w:r>
      <w:r w:rsidRPr="009175C5">
        <w:rPr>
          <w:b/>
          <w:sz w:val="24"/>
          <w:szCs w:val="24"/>
        </w:rPr>
        <w:t>)”</w:t>
      </w:r>
      <w:r w:rsidR="000F78E8" w:rsidRPr="009175C5">
        <w:rPr>
          <w:sz w:val="24"/>
          <w:szCs w:val="24"/>
        </w:rPr>
        <w:t xml:space="preserve">. </w:t>
      </w:r>
      <w:r w:rsidRPr="009175C5">
        <w:rPr>
          <w:sz w:val="24"/>
          <w:szCs w:val="24"/>
        </w:rPr>
        <w:t>Who</w:t>
      </w:r>
      <w:r w:rsidR="0055544A" w:rsidRPr="009175C5">
        <w:rPr>
          <w:sz w:val="24"/>
          <w:szCs w:val="24"/>
        </w:rPr>
        <w:t xml:space="preserve"> carried out the project work under my </w:t>
      </w:r>
      <w:r>
        <w:rPr>
          <w:sz w:val="24"/>
          <w:szCs w:val="24"/>
        </w:rPr>
        <w:t>supervision.</w:t>
      </w:r>
    </w:p>
    <w:p w:rsidR="004268B5" w:rsidRDefault="000F78E8">
      <w:pPr>
        <w:spacing w:after="0"/>
      </w:pPr>
      <w:r>
        <w:rPr>
          <w:sz w:val="20"/>
        </w:rPr>
        <w:t xml:space="preserve"> </w:t>
      </w:r>
    </w:p>
    <w:p w:rsidR="009E730B" w:rsidRPr="009E730B" w:rsidRDefault="000F78E8">
      <w:pPr>
        <w:spacing w:after="50"/>
        <w:rPr>
          <w:sz w:val="20"/>
        </w:rPr>
      </w:pPr>
      <w:r>
        <w:rPr>
          <w:sz w:val="20"/>
        </w:rPr>
        <w:t xml:space="preserve"> </w:t>
      </w:r>
    </w:p>
    <w:p w:rsidR="004268B5" w:rsidRDefault="000F78E8">
      <w:pPr>
        <w:spacing w:after="0"/>
        <w:rPr>
          <w:sz w:val="20"/>
        </w:rPr>
      </w:pPr>
      <w:r>
        <w:rPr>
          <w:sz w:val="20"/>
        </w:rPr>
        <w:t xml:space="preserve"> </w:t>
      </w:r>
    </w:p>
    <w:p w:rsidR="004D34BC" w:rsidRDefault="004D34BC">
      <w:pPr>
        <w:spacing w:after="0"/>
        <w:rPr>
          <w:sz w:val="20"/>
        </w:rPr>
      </w:pPr>
    </w:p>
    <w:p w:rsidR="004D34BC" w:rsidRDefault="004D34BC">
      <w:pPr>
        <w:spacing w:after="0"/>
      </w:pPr>
    </w:p>
    <w:tbl>
      <w:tblPr>
        <w:tblStyle w:val="TableGrid"/>
        <w:tblW w:w="9605" w:type="dxa"/>
        <w:tblInd w:w="0" w:type="dxa"/>
        <w:tblLook w:val="04A0" w:firstRow="1" w:lastRow="0" w:firstColumn="1" w:lastColumn="0" w:noHBand="0" w:noVBand="1"/>
      </w:tblPr>
      <w:tblGrid>
        <w:gridCol w:w="4770"/>
        <w:gridCol w:w="4835"/>
      </w:tblGrid>
      <w:tr w:rsidR="004268B5" w:rsidTr="004D34BC">
        <w:trPr>
          <w:trHeight w:val="3473"/>
        </w:trPr>
        <w:tc>
          <w:tcPr>
            <w:tcW w:w="4770" w:type="dxa"/>
            <w:tcBorders>
              <w:top w:val="nil"/>
              <w:left w:val="nil"/>
              <w:bottom w:val="nil"/>
              <w:right w:val="nil"/>
            </w:tcBorders>
          </w:tcPr>
          <w:p w:rsidR="004268B5" w:rsidRDefault="000F78E8">
            <w:pPr>
              <w:spacing w:after="137" w:line="259" w:lineRule="auto"/>
            </w:pPr>
            <w:r>
              <w:rPr>
                <w:b/>
              </w:rPr>
              <w:t xml:space="preserve">SIGNATURE </w:t>
            </w:r>
          </w:p>
          <w:p w:rsidR="004268B5" w:rsidRDefault="000F78E8">
            <w:pPr>
              <w:spacing w:after="146" w:line="259" w:lineRule="auto"/>
            </w:pPr>
            <w:r>
              <w:t xml:space="preserve">Dr.S.RAJAKUMAR, M.E.,Ph.D., </w:t>
            </w:r>
          </w:p>
          <w:p w:rsidR="009E730B" w:rsidRDefault="000F78E8">
            <w:pPr>
              <w:spacing w:after="160" w:line="259" w:lineRule="auto"/>
            </w:pPr>
            <w:r>
              <w:t xml:space="preserve">PROFESSOR </w:t>
            </w:r>
          </w:p>
          <w:p w:rsidR="004268B5" w:rsidRDefault="000F78E8">
            <w:pPr>
              <w:spacing w:after="136" w:line="259" w:lineRule="auto"/>
              <w:ind w:left="19"/>
            </w:pPr>
            <w:r>
              <w:rPr>
                <w:b/>
              </w:rPr>
              <w:t xml:space="preserve">HEAD OF THE DEPARTMENT </w:t>
            </w:r>
          </w:p>
          <w:p w:rsidR="004268B5" w:rsidRDefault="00DA2C10" w:rsidP="00202F4F">
            <w:pPr>
              <w:spacing w:line="259" w:lineRule="auto"/>
              <w:ind w:right="72"/>
            </w:pPr>
            <w:r>
              <w:t xml:space="preserve">Department </w:t>
            </w:r>
            <w:r w:rsidR="00202F4F">
              <w:t xml:space="preserve">of Electronics </w:t>
            </w:r>
            <w:r w:rsidR="000F78E8">
              <w:t xml:space="preserve">and Communication Engineering Panimalar Engineering College Chennai – 600 123. </w:t>
            </w:r>
          </w:p>
        </w:tc>
        <w:tc>
          <w:tcPr>
            <w:tcW w:w="4835" w:type="dxa"/>
            <w:tcBorders>
              <w:top w:val="nil"/>
              <w:left w:val="nil"/>
              <w:bottom w:val="nil"/>
              <w:right w:val="nil"/>
            </w:tcBorders>
          </w:tcPr>
          <w:p w:rsidR="004268B5" w:rsidRDefault="000F78E8" w:rsidP="00F91336">
            <w:pPr>
              <w:spacing w:after="137" w:line="259" w:lineRule="auto"/>
            </w:pPr>
            <w:r>
              <w:rPr>
                <w:b/>
              </w:rPr>
              <w:t xml:space="preserve">SIGNATURE </w:t>
            </w:r>
          </w:p>
          <w:p w:rsidR="004268B5" w:rsidRDefault="009E730B" w:rsidP="00F91336">
            <w:pPr>
              <w:spacing w:after="156" w:line="259" w:lineRule="auto"/>
            </w:pPr>
            <w:r>
              <w:t>Dr.R</w:t>
            </w:r>
            <w:r w:rsidR="006E0EDB">
              <w:t>.</w:t>
            </w:r>
            <w:r w:rsidR="009175C5" w:rsidRPr="009175C5">
              <w:t>MARY VICTORIA</w:t>
            </w:r>
            <w:r w:rsidR="009175C5">
              <w:t>, M.E.,</w:t>
            </w:r>
            <w:r>
              <w:t>PhD.,</w:t>
            </w:r>
            <w:r w:rsidR="000F78E8">
              <w:t xml:space="preserve"> </w:t>
            </w:r>
          </w:p>
          <w:p w:rsidR="004268B5" w:rsidRDefault="0006086F" w:rsidP="00F91336">
            <w:pPr>
              <w:spacing w:after="165" w:line="259" w:lineRule="auto"/>
            </w:pPr>
            <w:r>
              <w:t>ASSIS</w:t>
            </w:r>
            <w:r w:rsidR="00B11200">
              <w:t>TANT</w:t>
            </w:r>
            <w:r w:rsidR="009175C5">
              <w:t xml:space="preserve"> </w:t>
            </w:r>
            <w:r w:rsidR="000F78E8">
              <w:t xml:space="preserve">PROFESSOR </w:t>
            </w:r>
          </w:p>
          <w:p w:rsidR="004268B5" w:rsidRDefault="000F78E8" w:rsidP="00F91336">
            <w:pPr>
              <w:spacing w:after="156" w:line="259" w:lineRule="auto"/>
            </w:pPr>
            <w:r>
              <w:rPr>
                <w:b/>
              </w:rPr>
              <w:t xml:space="preserve">SUPERVISOR </w:t>
            </w:r>
          </w:p>
          <w:p w:rsidR="004268B5" w:rsidRDefault="000F78E8" w:rsidP="00F91336">
            <w:pPr>
              <w:spacing w:line="259" w:lineRule="auto"/>
              <w:ind w:right="65"/>
            </w:pPr>
            <w:r>
              <w:t xml:space="preserve">Department of Electronics and Communication Engineering Panimalar Engineering College Chennai – 600 123. </w:t>
            </w:r>
          </w:p>
        </w:tc>
      </w:tr>
    </w:tbl>
    <w:p w:rsidR="006A66B6" w:rsidRDefault="006A66B6" w:rsidP="006A66B6">
      <w:pPr>
        <w:spacing w:after="243"/>
      </w:pPr>
    </w:p>
    <w:p w:rsidR="004268B5" w:rsidRDefault="000F78E8">
      <w:pPr>
        <w:ind w:left="427" w:right="541"/>
      </w:pPr>
      <w:r>
        <w:t xml:space="preserve">Certified that the above-mentioned students were examined in the project </w:t>
      </w:r>
    </w:p>
    <w:tbl>
      <w:tblPr>
        <w:tblStyle w:val="TableGrid"/>
        <w:tblW w:w="8780" w:type="dxa"/>
        <w:tblInd w:w="0" w:type="dxa"/>
        <w:tblLook w:val="04A0" w:firstRow="1" w:lastRow="0" w:firstColumn="1" w:lastColumn="0" w:noHBand="0" w:noVBand="1"/>
      </w:tblPr>
      <w:tblGrid>
        <w:gridCol w:w="5490"/>
        <w:gridCol w:w="3290"/>
      </w:tblGrid>
      <w:tr w:rsidR="004268B5" w:rsidTr="004D4A11">
        <w:trPr>
          <w:trHeight w:val="1555"/>
        </w:trPr>
        <w:tc>
          <w:tcPr>
            <w:tcW w:w="5490" w:type="dxa"/>
            <w:tcBorders>
              <w:top w:val="nil"/>
              <w:left w:val="nil"/>
              <w:bottom w:val="nil"/>
              <w:right w:val="nil"/>
            </w:tcBorders>
          </w:tcPr>
          <w:p w:rsidR="004268B5" w:rsidRDefault="000F78E8">
            <w:pPr>
              <w:spacing w:after="117" w:line="259" w:lineRule="auto"/>
              <w:ind w:left="432"/>
            </w:pPr>
            <w:r>
              <w:t xml:space="preserve">viva-voce held on </w:t>
            </w:r>
            <w:r w:rsidR="004D4A11">
              <w:t>________________________</w:t>
            </w:r>
            <w:r>
              <w:rPr>
                <w:u w:val="single" w:color="000000"/>
              </w:rPr>
              <w:t xml:space="preserve"> </w:t>
            </w:r>
            <w:r w:rsidR="004D4A11">
              <w:rPr>
                <w:u w:val="single" w:color="000000"/>
              </w:rPr>
              <w:t xml:space="preserve">                                          </w:t>
            </w:r>
          </w:p>
          <w:p w:rsidR="004268B5" w:rsidRDefault="000F78E8">
            <w:pPr>
              <w:spacing w:line="259" w:lineRule="auto"/>
            </w:pPr>
            <w:r>
              <w:t xml:space="preserve"> </w:t>
            </w:r>
          </w:p>
          <w:p w:rsidR="004268B5" w:rsidRDefault="000F78E8">
            <w:pPr>
              <w:spacing w:after="194" w:line="259" w:lineRule="auto"/>
            </w:pPr>
            <w:r>
              <w:t xml:space="preserve"> </w:t>
            </w:r>
          </w:p>
          <w:p w:rsidR="004268B5" w:rsidRDefault="000F78E8">
            <w:pPr>
              <w:spacing w:line="259" w:lineRule="auto"/>
            </w:pPr>
            <w:r>
              <w:t xml:space="preserve"> </w:t>
            </w:r>
          </w:p>
        </w:tc>
        <w:tc>
          <w:tcPr>
            <w:tcW w:w="3290" w:type="dxa"/>
            <w:tcBorders>
              <w:top w:val="nil"/>
              <w:left w:val="nil"/>
              <w:bottom w:val="nil"/>
              <w:right w:val="nil"/>
            </w:tcBorders>
          </w:tcPr>
          <w:p w:rsidR="004268B5" w:rsidRDefault="000F78E8">
            <w:pPr>
              <w:spacing w:line="259" w:lineRule="auto"/>
              <w:ind w:left="278"/>
              <w:jc w:val="center"/>
            </w:pPr>
            <w:r>
              <w:t xml:space="preserve"> </w:t>
            </w:r>
          </w:p>
        </w:tc>
      </w:tr>
      <w:tr w:rsidR="004268B5" w:rsidTr="004D4A11">
        <w:trPr>
          <w:trHeight w:val="297"/>
        </w:trPr>
        <w:tc>
          <w:tcPr>
            <w:tcW w:w="5490" w:type="dxa"/>
            <w:tcBorders>
              <w:top w:val="nil"/>
              <w:left w:val="nil"/>
              <w:bottom w:val="nil"/>
              <w:right w:val="nil"/>
            </w:tcBorders>
          </w:tcPr>
          <w:p w:rsidR="004268B5" w:rsidRDefault="000F78E8">
            <w:pPr>
              <w:spacing w:line="259" w:lineRule="auto"/>
              <w:ind w:left="432"/>
            </w:pPr>
            <w:r>
              <w:rPr>
                <w:b/>
              </w:rPr>
              <w:t xml:space="preserve">INTERNAL EXAMINER  </w:t>
            </w:r>
          </w:p>
        </w:tc>
        <w:tc>
          <w:tcPr>
            <w:tcW w:w="3290" w:type="dxa"/>
            <w:tcBorders>
              <w:top w:val="nil"/>
              <w:left w:val="nil"/>
              <w:bottom w:val="nil"/>
              <w:right w:val="nil"/>
            </w:tcBorders>
          </w:tcPr>
          <w:p w:rsidR="004268B5" w:rsidRDefault="000F78E8">
            <w:pPr>
              <w:spacing w:line="259" w:lineRule="auto"/>
              <w:ind w:right="65"/>
              <w:jc w:val="right"/>
            </w:pPr>
            <w:r>
              <w:rPr>
                <w:b/>
              </w:rPr>
              <w:t xml:space="preserve">EXTERNAL EXAMINER </w:t>
            </w:r>
          </w:p>
        </w:tc>
      </w:tr>
    </w:tbl>
    <w:p w:rsidR="001A22DA" w:rsidRDefault="001A22DA">
      <w:pPr>
        <w:pStyle w:val="Heading4"/>
        <w:spacing w:after="3"/>
        <w:ind w:left="989" w:right="565"/>
        <w:jc w:val="center"/>
      </w:pPr>
    </w:p>
    <w:p w:rsidR="001A22DA" w:rsidRDefault="001A22DA" w:rsidP="001A22DA"/>
    <w:p w:rsidR="00024D4B" w:rsidRDefault="00024D4B" w:rsidP="001A22DA"/>
    <w:p w:rsidR="00792E2E" w:rsidRDefault="00792E2E">
      <w:pPr>
        <w:rPr>
          <w:b/>
        </w:rPr>
      </w:pPr>
      <w:r>
        <w:br w:type="page"/>
      </w:r>
    </w:p>
    <w:p w:rsidR="004268B5" w:rsidRPr="0064033E" w:rsidRDefault="000F78E8" w:rsidP="0064033E">
      <w:pPr>
        <w:pStyle w:val="Heading4"/>
        <w:spacing w:after="3"/>
        <w:ind w:left="989" w:right="565"/>
        <w:jc w:val="center"/>
        <w:rPr>
          <w:sz w:val="28"/>
          <w:szCs w:val="28"/>
        </w:rPr>
      </w:pPr>
      <w:r w:rsidRPr="0064033E">
        <w:rPr>
          <w:sz w:val="28"/>
          <w:szCs w:val="28"/>
        </w:rPr>
        <w:t>ACKNOWLEDGEMENTS</w:t>
      </w:r>
    </w:p>
    <w:p w:rsidR="004268B5" w:rsidRDefault="000F78E8" w:rsidP="00024D4B">
      <w:pPr>
        <w:spacing w:after="16"/>
      </w:pPr>
      <w:r>
        <w:rPr>
          <w:b/>
        </w:rPr>
        <w:t xml:space="preserve">  </w:t>
      </w:r>
    </w:p>
    <w:p w:rsidR="004268B5" w:rsidRPr="006967D5" w:rsidRDefault="000F78E8" w:rsidP="0064033E">
      <w:pPr>
        <w:spacing w:after="0" w:line="360" w:lineRule="auto"/>
        <w:ind w:left="288"/>
        <w:jc w:val="both"/>
        <w:rPr>
          <w:sz w:val="28"/>
          <w:szCs w:val="28"/>
        </w:rPr>
      </w:pPr>
      <w:r w:rsidRPr="006967D5">
        <w:rPr>
          <w:sz w:val="28"/>
          <w:szCs w:val="28"/>
        </w:rPr>
        <w:t>A project of this magnitude and nature requires kind co-operation and support from many, for successful completion. We wish to express our sincere thanks to all those who helped us in the completion of this project.</w:t>
      </w:r>
    </w:p>
    <w:p w:rsidR="004268B5" w:rsidRPr="006967D5" w:rsidRDefault="000F78E8" w:rsidP="0064033E">
      <w:pPr>
        <w:spacing w:after="0" w:line="360" w:lineRule="auto"/>
        <w:ind w:left="288"/>
        <w:jc w:val="both"/>
        <w:rPr>
          <w:sz w:val="28"/>
          <w:szCs w:val="28"/>
        </w:rPr>
      </w:pPr>
      <w:r w:rsidRPr="006967D5">
        <w:rPr>
          <w:sz w:val="28"/>
          <w:szCs w:val="28"/>
        </w:rPr>
        <w:t xml:space="preserve">We would like to express our deep gratitude to Our Beloved Secretary and Correspondent, </w:t>
      </w:r>
      <w:r w:rsidRPr="006967D5">
        <w:rPr>
          <w:b/>
          <w:sz w:val="28"/>
          <w:szCs w:val="28"/>
        </w:rPr>
        <w:t xml:space="preserve">Dr.P.Chinnadurai M.A., Ph.D., </w:t>
      </w:r>
      <w:r w:rsidRPr="006967D5">
        <w:rPr>
          <w:sz w:val="28"/>
          <w:szCs w:val="28"/>
        </w:rPr>
        <w:t xml:space="preserve">for his motivation which inspired us a lot in completing this project work. We also offer our sincere thanks to our dynamic directors </w:t>
      </w:r>
      <w:r w:rsidRPr="006967D5">
        <w:rPr>
          <w:b/>
          <w:sz w:val="28"/>
          <w:szCs w:val="28"/>
        </w:rPr>
        <w:t xml:space="preserve">Mrs. C.Vijayarajeswari, Dr.C.Sakthi Kumar M.E., Ph.D., </w:t>
      </w:r>
      <w:r w:rsidRPr="006967D5">
        <w:rPr>
          <w:sz w:val="28"/>
          <w:szCs w:val="28"/>
        </w:rPr>
        <w:t xml:space="preserve">and </w:t>
      </w:r>
      <w:r w:rsidRPr="006967D5">
        <w:rPr>
          <w:b/>
          <w:sz w:val="28"/>
          <w:szCs w:val="28"/>
        </w:rPr>
        <w:t xml:space="preserve">Dr. Saranya Sree Sakthi Kumar B.E., M.B.A, Ph.D., </w:t>
      </w:r>
      <w:r w:rsidRPr="006967D5">
        <w:rPr>
          <w:sz w:val="28"/>
          <w:szCs w:val="28"/>
        </w:rPr>
        <w:t>for providing us with the necessary facilities and support needed to complete this project.</w:t>
      </w:r>
    </w:p>
    <w:p w:rsidR="004268B5" w:rsidRPr="006967D5" w:rsidRDefault="000F78E8" w:rsidP="0064033E">
      <w:pPr>
        <w:spacing w:after="0" w:line="360" w:lineRule="auto"/>
        <w:ind w:left="288"/>
        <w:jc w:val="both"/>
        <w:rPr>
          <w:sz w:val="28"/>
          <w:szCs w:val="28"/>
        </w:rPr>
      </w:pPr>
      <w:r w:rsidRPr="006967D5">
        <w:rPr>
          <w:sz w:val="28"/>
          <w:szCs w:val="28"/>
        </w:rPr>
        <w:t xml:space="preserve">We also express our appreciation and gratefulness to our principal </w:t>
      </w:r>
      <w:r w:rsidRPr="006967D5">
        <w:rPr>
          <w:b/>
          <w:sz w:val="28"/>
          <w:szCs w:val="28"/>
        </w:rPr>
        <w:t xml:space="preserve">Dr. K. Mani M.E., </w:t>
      </w:r>
      <w:r w:rsidR="0006086F" w:rsidRPr="006967D5">
        <w:rPr>
          <w:b/>
          <w:sz w:val="28"/>
          <w:szCs w:val="28"/>
        </w:rPr>
        <w:t xml:space="preserve">Ph.D. </w:t>
      </w:r>
      <w:r w:rsidR="0006086F" w:rsidRPr="006967D5">
        <w:rPr>
          <w:sz w:val="28"/>
          <w:szCs w:val="28"/>
        </w:rPr>
        <w:t>Who</w:t>
      </w:r>
      <w:r w:rsidRPr="006967D5">
        <w:rPr>
          <w:sz w:val="28"/>
          <w:szCs w:val="28"/>
        </w:rPr>
        <w:t xml:space="preserve"> never failed to motivate and encourage us in all our initiatives and also helped us in the completion of the project.</w:t>
      </w:r>
    </w:p>
    <w:p w:rsidR="004268B5" w:rsidRPr="006967D5" w:rsidRDefault="000F78E8" w:rsidP="0064033E">
      <w:pPr>
        <w:spacing w:after="0" w:line="360" w:lineRule="auto"/>
        <w:ind w:left="288"/>
        <w:jc w:val="both"/>
        <w:rPr>
          <w:sz w:val="28"/>
          <w:szCs w:val="28"/>
        </w:rPr>
      </w:pPr>
      <w:r w:rsidRPr="006967D5">
        <w:rPr>
          <w:sz w:val="28"/>
          <w:szCs w:val="28"/>
        </w:rPr>
        <w:t xml:space="preserve">We would like to extend our gratitude and thanks to our Head of the Department </w:t>
      </w:r>
      <w:r w:rsidRPr="006967D5">
        <w:rPr>
          <w:b/>
          <w:sz w:val="28"/>
          <w:szCs w:val="28"/>
        </w:rPr>
        <w:t xml:space="preserve">Dr.S.Rajakumar M.E., Ph.D., </w:t>
      </w:r>
      <w:r w:rsidRPr="006967D5">
        <w:rPr>
          <w:sz w:val="28"/>
          <w:szCs w:val="28"/>
        </w:rPr>
        <w:t>for his valuable suggestions and continuous encouragement throughout the completion of our project.</w:t>
      </w:r>
    </w:p>
    <w:p w:rsidR="004268B5" w:rsidRPr="006967D5" w:rsidRDefault="000F78E8" w:rsidP="0064033E">
      <w:pPr>
        <w:spacing w:after="0" w:line="360" w:lineRule="auto"/>
        <w:ind w:left="288"/>
        <w:jc w:val="both"/>
        <w:rPr>
          <w:sz w:val="28"/>
          <w:szCs w:val="28"/>
        </w:rPr>
      </w:pPr>
      <w:r w:rsidRPr="006967D5">
        <w:rPr>
          <w:sz w:val="28"/>
          <w:szCs w:val="28"/>
        </w:rPr>
        <w:t xml:space="preserve">Our utmost gratitude and thanks to our project supervisor </w:t>
      </w:r>
      <w:r w:rsidR="001A22DA" w:rsidRPr="006967D5">
        <w:rPr>
          <w:b/>
          <w:sz w:val="28"/>
          <w:szCs w:val="28"/>
        </w:rPr>
        <w:t>Dr.R</w:t>
      </w:r>
      <w:r w:rsidR="009117BB" w:rsidRPr="006967D5">
        <w:rPr>
          <w:b/>
          <w:sz w:val="28"/>
          <w:szCs w:val="28"/>
        </w:rPr>
        <w:t>.</w:t>
      </w:r>
      <w:r w:rsidR="004D5337">
        <w:rPr>
          <w:b/>
          <w:sz w:val="28"/>
          <w:szCs w:val="28"/>
        </w:rPr>
        <w:t>Mary Victoria</w:t>
      </w:r>
      <w:r w:rsidR="009175C5" w:rsidRPr="006967D5">
        <w:rPr>
          <w:sz w:val="28"/>
          <w:szCs w:val="28"/>
        </w:rPr>
        <w:t xml:space="preserve">, </w:t>
      </w:r>
      <w:r w:rsidRPr="006967D5">
        <w:rPr>
          <w:b/>
          <w:sz w:val="28"/>
          <w:szCs w:val="28"/>
        </w:rPr>
        <w:t>M.E,</w:t>
      </w:r>
      <w:r w:rsidR="001A22DA" w:rsidRPr="006967D5">
        <w:rPr>
          <w:b/>
          <w:sz w:val="28"/>
          <w:szCs w:val="28"/>
        </w:rPr>
        <w:t xml:space="preserve"> Ph.D., </w:t>
      </w:r>
      <w:r w:rsidR="0006086F" w:rsidRPr="006967D5">
        <w:rPr>
          <w:sz w:val="28"/>
          <w:szCs w:val="28"/>
        </w:rPr>
        <w:t>Assistant</w:t>
      </w:r>
      <w:r w:rsidR="001A22DA" w:rsidRPr="006967D5">
        <w:rPr>
          <w:sz w:val="28"/>
          <w:szCs w:val="28"/>
        </w:rPr>
        <w:t xml:space="preserve"> </w:t>
      </w:r>
      <w:r w:rsidRPr="006967D5">
        <w:rPr>
          <w:sz w:val="28"/>
          <w:szCs w:val="28"/>
        </w:rPr>
        <w:t>Professor, Department of Electronics and Communication throughout the course of this project work and for helping us to complete this project work on time.</w:t>
      </w:r>
    </w:p>
    <w:p w:rsidR="006924BF" w:rsidRPr="006967D5" w:rsidRDefault="000F78E8" w:rsidP="0064033E">
      <w:pPr>
        <w:spacing w:after="0" w:line="360" w:lineRule="auto"/>
        <w:ind w:left="288"/>
        <w:jc w:val="both"/>
        <w:rPr>
          <w:sz w:val="28"/>
          <w:szCs w:val="28"/>
        </w:rPr>
      </w:pPr>
      <w:r w:rsidRPr="006967D5">
        <w:rPr>
          <w:sz w:val="28"/>
          <w:szCs w:val="28"/>
        </w:rPr>
        <w:t>We are grateful to our beloved parents for providing us with all the support and the opportunities to complete this project work. We also express our sincere thanks to all our friends and family members for their endless support.</w:t>
      </w:r>
      <w:bookmarkStart w:id="0" w:name="_Toc98882"/>
    </w:p>
    <w:p w:rsidR="00236332" w:rsidRDefault="00236332">
      <w:pPr>
        <w:rPr>
          <w:b/>
          <w:sz w:val="30"/>
        </w:rPr>
      </w:pPr>
      <w:r>
        <w:rPr>
          <w:sz w:val="30"/>
        </w:rPr>
        <w:br w:type="page"/>
      </w:r>
    </w:p>
    <w:p w:rsidR="006924BF" w:rsidRPr="0064033E" w:rsidRDefault="000F78E8" w:rsidP="00024D4B">
      <w:pPr>
        <w:pStyle w:val="Heading1"/>
        <w:spacing w:after="0" w:line="480" w:lineRule="auto"/>
        <w:ind w:left="443" w:right="21"/>
        <w:jc w:val="center"/>
        <w:rPr>
          <w:sz w:val="28"/>
          <w:szCs w:val="28"/>
        </w:rPr>
      </w:pPr>
      <w:r w:rsidRPr="0064033E">
        <w:rPr>
          <w:sz w:val="28"/>
          <w:szCs w:val="28"/>
        </w:rPr>
        <w:t>ABSTRACT</w:t>
      </w:r>
      <w:bookmarkEnd w:id="0"/>
    </w:p>
    <w:p w:rsidR="006924BF" w:rsidRPr="000252C5" w:rsidRDefault="006924BF" w:rsidP="00236332">
      <w:pPr>
        <w:shd w:val="clear" w:color="auto" w:fill="FFFFFF"/>
        <w:spacing w:after="0" w:line="360" w:lineRule="auto"/>
        <w:ind w:left="288"/>
        <w:jc w:val="both"/>
        <w:rPr>
          <w:color w:val="1F2328"/>
          <w:sz w:val="28"/>
          <w:szCs w:val="28"/>
        </w:rPr>
      </w:pPr>
      <w:r w:rsidRPr="000252C5">
        <w:rPr>
          <w:color w:val="1F2328"/>
          <w:sz w:val="28"/>
          <w:szCs w:val="28"/>
        </w:rPr>
        <w:t>The landscape of industrial automation continues to evolve rapidly, with vertical material handling emerging as a critical operational domain that directly influences manufacturing efficiency and throughput. Traditional hydraulic scissor lifts, while proven workhorses in industrial environments, exhibit inherent limitations that increasingly conflict with the demands of modern smart manufacturing facilities. These constraints include relatively slow actuation velocities, substantial maintenance overhead attributable to hydraulic fluid management and seal degradation, environmental concerns associated with potential oil contamination, and challenges in achieving precise positional control.</w:t>
      </w:r>
    </w:p>
    <w:p w:rsidR="006924BF" w:rsidRPr="000252C5" w:rsidRDefault="006924BF" w:rsidP="00236332">
      <w:pPr>
        <w:shd w:val="clear" w:color="auto" w:fill="FFFFFF"/>
        <w:spacing w:after="0" w:line="360" w:lineRule="auto"/>
        <w:ind w:left="288"/>
        <w:jc w:val="both"/>
        <w:rPr>
          <w:color w:val="1F2328"/>
          <w:sz w:val="28"/>
          <w:szCs w:val="28"/>
        </w:rPr>
      </w:pPr>
      <w:r w:rsidRPr="000252C5">
        <w:rPr>
          <w:color w:val="1F2328"/>
          <w:sz w:val="28"/>
          <w:szCs w:val="28"/>
        </w:rPr>
        <w:t>This project presents the comprehensive design, development, and implementation of an </w:t>
      </w:r>
      <w:r w:rsidRPr="000252C5">
        <w:rPr>
          <w:b/>
          <w:bCs/>
          <w:color w:val="1F2328"/>
          <w:sz w:val="28"/>
          <w:szCs w:val="28"/>
        </w:rPr>
        <w:t>Automatic Pantograph Lifter</w:t>
      </w:r>
      <w:r w:rsidRPr="000252C5">
        <w:rPr>
          <w:color w:val="1F2328"/>
          <w:sz w:val="28"/>
          <w:szCs w:val="28"/>
        </w:rPr>
        <w:t> that leverages innovative </w:t>
      </w:r>
      <w:r w:rsidRPr="000252C5">
        <w:rPr>
          <w:b/>
          <w:bCs/>
          <w:color w:val="1F2328"/>
          <w:sz w:val="28"/>
          <w:szCs w:val="28"/>
        </w:rPr>
        <w:t>Zip Chain Technology</w:t>
      </w:r>
      <w:r w:rsidRPr="000252C5">
        <w:rPr>
          <w:color w:val="1F2328"/>
          <w:sz w:val="28"/>
          <w:szCs w:val="28"/>
        </w:rPr>
        <w:t> as its primary actuation mechanism, governed by a </w:t>
      </w:r>
      <w:r w:rsidRPr="000252C5">
        <w:rPr>
          <w:b/>
          <w:bCs/>
          <w:color w:val="1F2328"/>
          <w:sz w:val="28"/>
          <w:szCs w:val="28"/>
        </w:rPr>
        <w:t>Delta Programmable Logic Controller (PLC)</w:t>
      </w:r>
      <w:r w:rsidRPr="000252C5">
        <w:rPr>
          <w:color w:val="1F2328"/>
          <w:sz w:val="28"/>
          <w:szCs w:val="28"/>
        </w:rPr>
        <w:t>. The proposed system fundamentally reimagines the vertical transfer paradigm by replacing conventional hydraulic cylinders with an electrically-driven Zip Chain Actuator—a sophisticated mechanism wherein two flexible roller chains interlock or "zip" together to form a structurally rigid column capable of transmitting substantial axial forces for load elevation.</w:t>
      </w:r>
    </w:p>
    <w:p w:rsidR="006924BF" w:rsidRPr="000252C5" w:rsidRDefault="006924BF" w:rsidP="00236332">
      <w:pPr>
        <w:shd w:val="clear" w:color="auto" w:fill="FFFFFF"/>
        <w:spacing w:after="0" w:line="360" w:lineRule="auto"/>
        <w:ind w:left="288"/>
        <w:jc w:val="both"/>
        <w:rPr>
          <w:color w:val="1F2328"/>
          <w:sz w:val="28"/>
          <w:szCs w:val="28"/>
        </w:rPr>
      </w:pPr>
      <w:r w:rsidRPr="000252C5">
        <w:rPr>
          <w:color w:val="1F2328"/>
          <w:sz w:val="28"/>
          <w:szCs w:val="28"/>
        </w:rPr>
        <w:t>The control architecture integrates </w:t>
      </w:r>
      <w:r w:rsidRPr="000252C5">
        <w:rPr>
          <w:b/>
          <w:bCs/>
          <w:color w:val="1F2328"/>
          <w:sz w:val="28"/>
          <w:szCs w:val="28"/>
        </w:rPr>
        <w:t>Inductive Proximity Sensors</w:t>
      </w:r>
      <w:r w:rsidRPr="000252C5">
        <w:rPr>
          <w:color w:val="1F2328"/>
          <w:sz w:val="28"/>
          <w:szCs w:val="28"/>
        </w:rPr>
        <w:t> for accurate position feedback, </w:t>
      </w:r>
      <w:r w:rsidRPr="000252C5">
        <w:rPr>
          <w:b/>
          <w:bCs/>
          <w:color w:val="1F2328"/>
          <w:sz w:val="28"/>
          <w:szCs w:val="28"/>
        </w:rPr>
        <w:t>Electromagnetic Relays</w:t>
      </w:r>
      <w:r w:rsidRPr="000252C5">
        <w:rPr>
          <w:color w:val="1F2328"/>
          <w:sz w:val="28"/>
          <w:szCs w:val="28"/>
        </w:rPr>
        <w:t> for motor switching operations, and a </w:t>
      </w:r>
      <w:r w:rsidRPr="000252C5">
        <w:rPr>
          <w:b/>
          <w:bCs/>
          <w:color w:val="1F2328"/>
          <w:sz w:val="28"/>
          <w:szCs w:val="28"/>
        </w:rPr>
        <w:t>Switched Mode Power Supply (SMPS)</w:t>
      </w:r>
      <w:r w:rsidRPr="000252C5">
        <w:rPr>
          <w:color w:val="1F2328"/>
          <w:sz w:val="28"/>
          <w:szCs w:val="28"/>
        </w:rPr>
        <w:t> for efficient power distribution across system components. This configuration delivers li</w:t>
      </w:r>
      <w:r w:rsidR="00024D4B" w:rsidRPr="000252C5">
        <w:rPr>
          <w:color w:val="1F2328"/>
          <w:sz w:val="28"/>
          <w:szCs w:val="28"/>
        </w:rPr>
        <w:t>fting velocities approaching 60</w:t>
      </w:r>
      <w:r w:rsidRPr="000252C5">
        <w:rPr>
          <w:color w:val="1F2328"/>
          <w:sz w:val="28"/>
          <w:szCs w:val="28"/>
        </w:rPr>
        <w:t xml:space="preserve"> meters per minute—representing an order-of-magnitude improvement over hydraulic counterparts—while simultaneously achieving millimeter-level positioning accuracy through digital control methodologies.</w:t>
      </w:r>
    </w:p>
    <w:p w:rsidR="006924BF" w:rsidRPr="000252C5" w:rsidRDefault="006924BF" w:rsidP="00236332">
      <w:pPr>
        <w:shd w:val="clear" w:color="auto" w:fill="FFFFFF"/>
        <w:spacing w:after="0" w:line="360" w:lineRule="auto"/>
        <w:ind w:left="288"/>
        <w:jc w:val="both"/>
        <w:rPr>
          <w:color w:val="1F2328"/>
          <w:sz w:val="28"/>
          <w:szCs w:val="28"/>
        </w:rPr>
      </w:pPr>
      <w:r w:rsidRPr="000252C5">
        <w:rPr>
          <w:color w:val="1F2328"/>
          <w:sz w:val="28"/>
          <w:szCs w:val="28"/>
        </w:rPr>
        <w:t>The elimination of hydraulic fluid renders this system an environmentally responsible solution, directly supporting </w:t>
      </w:r>
      <w:r w:rsidRPr="000252C5">
        <w:rPr>
          <w:b/>
          <w:bCs/>
          <w:color w:val="1F2328"/>
          <w:sz w:val="28"/>
          <w:szCs w:val="28"/>
        </w:rPr>
        <w:t>Sustainable Development Goal 9</w:t>
      </w:r>
      <w:r w:rsidRPr="000252C5">
        <w:rPr>
          <w:color w:val="1F2328"/>
          <w:sz w:val="28"/>
          <w:szCs w:val="28"/>
        </w:rPr>
        <w:t> (Industry, Innovation, and Infrastructure) through technological advancement, </w:t>
      </w:r>
      <w:r w:rsidRPr="000252C5">
        <w:rPr>
          <w:b/>
          <w:bCs/>
          <w:color w:val="1F2328"/>
          <w:sz w:val="28"/>
          <w:szCs w:val="28"/>
        </w:rPr>
        <w:t>SDG 12</w:t>
      </w:r>
      <w:r w:rsidRPr="000252C5">
        <w:rPr>
          <w:color w:val="1F2328"/>
          <w:sz w:val="28"/>
          <w:szCs w:val="28"/>
        </w:rPr>
        <w:t> (Responsible Consumption and Production) via hazardous waste elimination, and </w:t>
      </w:r>
      <w:r w:rsidRPr="000252C5">
        <w:rPr>
          <w:b/>
          <w:bCs/>
          <w:color w:val="1F2328"/>
          <w:sz w:val="28"/>
          <w:szCs w:val="28"/>
        </w:rPr>
        <w:t>SDG 7</w:t>
      </w:r>
      <w:r w:rsidRPr="000252C5">
        <w:rPr>
          <w:color w:val="1F2328"/>
          <w:sz w:val="28"/>
          <w:szCs w:val="28"/>
        </w:rPr>
        <w:t> (Affordable and Clean Energy) through improved energy efficiency. The resultant system constitutes a compact, high-velocity, and contamination-free vertical transfer unit optimally suited for deployment in contemporary smart factory environments operating under Industry 4.0 paradigms.</w:t>
      </w:r>
    </w:p>
    <w:p w:rsidR="006924BF" w:rsidRPr="00EF597B" w:rsidRDefault="006924BF" w:rsidP="00236332">
      <w:pPr>
        <w:shd w:val="clear" w:color="auto" w:fill="FFFFFF"/>
        <w:spacing w:after="0" w:line="360" w:lineRule="auto"/>
        <w:ind w:left="288"/>
        <w:jc w:val="both"/>
        <w:rPr>
          <w:color w:val="1F2328"/>
          <w:szCs w:val="26"/>
        </w:rPr>
      </w:pPr>
      <w:r w:rsidRPr="000252C5">
        <w:rPr>
          <w:b/>
          <w:bCs/>
          <w:color w:val="1F2328"/>
          <w:sz w:val="28"/>
          <w:szCs w:val="28"/>
        </w:rPr>
        <w:t>Keywords:</w:t>
      </w:r>
      <w:r w:rsidRPr="000252C5">
        <w:rPr>
          <w:color w:val="1F2328"/>
          <w:sz w:val="28"/>
          <w:szCs w:val="28"/>
        </w:rPr>
        <w:t> Zip Chain Actuator, Pantograph Lifter, Delta PLC, Inductive Proximity Sensor, Industrial Automation, Sustainable Manufacturing</w:t>
      </w:r>
    </w:p>
    <w:p w:rsidR="006924BF" w:rsidRPr="00BE450D" w:rsidRDefault="006924BF" w:rsidP="006924BF">
      <w:pPr>
        <w:spacing w:before="360" w:after="360" w:line="240" w:lineRule="auto"/>
        <w:rPr>
          <w:sz w:val="24"/>
          <w:szCs w:val="24"/>
        </w:rPr>
      </w:pPr>
    </w:p>
    <w:p w:rsidR="00A026F5" w:rsidRDefault="00A026F5" w:rsidP="00024D4B">
      <w:pPr>
        <w:rPr>
          <w:rFonts w:ascii="Segoe UI" w:hAnsi="Segoe UI" w:cs="Segoe UI"/>
          <w:b/>
          <w:bCs/>
          <w:color w:val="1F2328"/>
          <w:sz w:val="36"/>
          <w:szCs w:val="36"/>
        </w:rPr>
      </w:pPr>
      <w:r>
        <w:rPr>
          <w:rFonts w:ascii="Segoe UI" w:hAnsi="Segoe UI" w:cs="Segoe UI"/>
          <w:b/>
          <w:bCs/>
          <w:color w:val="1F2328"/>
          <w:sz w:val="36"/>
          <w:szCs w:val="36"/>
        </w:rPr>
        <w:br w:type="page"/>
      </w:r>
    </w:p>
    <w:p w:rsidR="00B10E00" w:rsidRPr="002E6E0E" w:rsidRDefault="00B10E00" w:rsidP="00B10E00">
      <w:pPr>
        <w:shd w:val="clear" w:color="auto" w:fill="FFFFFF"/>
        <w:spacing w:before="360" w:after="240" w:line="240" w:lineRule="auto"/>
        <w:ind w:left="1450" w:firstLine="710"/>
        <w:outlineLvl w:val="1"/>
        <w:rPr>
          <w:sz w:val="36"/>
          <w:szCs w:val="36"/>
        </w:rPr>
      </w:pPr>
      <w:r w:rsidRPr="002E6E0E">
        <w:rPr>
          <w:b/>
          <w:bCs/>
          <w:color w:val="1F2328"/>
          <w:sz w:val="36"/>
          <w:szCs w:val="36"/>
        </w:rPr>
        <w:t>TABLE OF CONTENTS</w:t>
      </w:r>
    </w:p>
    <w:p w:rsidR="00B10E00" w:rsidRDefault="00B10E00" w:rsidP="00024D4B">
      <w:pPr>
        <w:rPr>
          <w:rFonts w:ascii="Segoe UI" w:hAnsi="Segoe UI" w:cs="Segoe UI"/>
          <w:b/>
          <w:bCs/>
          <w:color w:val="1F2328"/>
          <w:sz w:val="36"/>
          <w:szCs w:val="36"/>
        </w:rPr>
      </w:pPr>
    </w:p>
    <w:tbl>
      <w:tblPr>
        <w:tblW w:w="9900" w:type="dxa"/>
        <w:tblLook w:val="04A0" w:firstRow="1" w:lastRow="0" w:firstColumn="1" w:lastColumn="0" w:noHBand="0" w:noVBand="1"/>
      </w:tblPr>
      <w:tblGrid>
        <w:gridCol w:w="2070"/>
        <w:gridCol w:w="5850"/>
        <w:gridCol w:w="1980"/>
      </w:tblGrid>
      <w:tr w:rsidR="00B10E00" w:rsidTr="007D6DCC">
        <w:tc>
          <w:tcPr>
            <w:tcW w:w="2070" w:type="dxa"/>
          </w:tcPr>
          <w:p w:rsidR="00B10E00" w:rsidRPr="006A66B6" w:rsidRDefault="00B10E00" w:rsidP="00B10E00">
            <w:pPr>
              <w:spacing w:line="276" w:lineRule="auto"/>
              <w:rPr>
                <w:b/>
              </w:rPr>
            </w:pPr>
            <w:r w:rsidRPr="006A66B6">
              <w:rPr>
                <w:b/>
              </w:rPr>
              <w:t>CHAPTER NO.</w:t>
            </w:r>
          </w:p>
        </w:tc>
        <w:tc>
          <w:tcPr>
            <w:tcW w:w="5850" w:type="dxa"/>
          </w:tcPr>
          <w:p w:rsidR="00B10E00" w:rsidRPr="006A66B6" w:rsidRDefault="00B10E00" w:rsidP="00FE2D81">
            <w:pPr>
              <w:spacing w:line="276" w:lineRule="auto"/>
              <w:jc w:val="center"/>
              <w:rPr>
                <w:b/>
              </w:rPr>
            </w:pPr>
            <w:r w:rsidRPr="006A66B6">
              <w:rPr>
                <w:b/>
              </w:rPr>
              <w:t>TITLE</w:t>
            </w:r>
          </w:p>
        </w:tc>
        <w:tc>
          <w:tcPr>
            <w:tcW w:w="1980" w:type="dxa"/>
          </w:tcPr>
          <w:p w:rsidR="00B10E00" w:rsidRPr="006A66B6" w:rsidRDefault="00B10E00" w:rsidP="00B10E00">
            <w:pPr>
              <w:spacing w:line="276" w:lineRule="auto"/>
              <w:rPr>
                <w:b/>
              </w:rPr>
            </w:pPr>
            <w:r w:rsidRPr="006A66B6">
              <w:rPr>
                <w:b/>
              </w:rPr>
              <w:t>PAGE NO.</w:t>
            </w:r>
          </w:p>
        </w:tc>
      </w:tr>
      <w:tr w:rsidR="00B10E00" w:rsidTr="007D6DCC">
        <w:tc>
          <w:tcPr>
            <w:tcW w:w="2070" w:type="dxa"/>
          </w:tcPr>
          <w:p w:rsidR="00B10E00" w:rsidRDefault="00B10E00" w:rsidP="00B10E00">
            <w:pPr>
              <w:spacing w:line="276" w:lineRule="auto"/>
            </w:pPr>
          </w:p>
        </w:tc>
        <w:tc>
          <w:tcPr>
            <w:tcW w:w="5850" w:type="dxa"/>
          </w:tcPr>
          <w:p w:rsidR="00B10E00" w:rsidRPr="00563013" w:rsidRDefault="00B10E00" w:rsidP="00B10E00">
            <w:pPr>
              <w:spacing w:line="276" w:lineRule="auto"/>
              <w:rPr>
                <w:b/>
              </w:rPr>
            </w:pPr>
            <w:r w:rsidRPr="00563013">
              <w:rPr>
                <w:b/>
              </w:rPr>
              <w:t>ABSTRACT</w:t>
            </w:r>
          </w:p>
        </w:tc>
        <w:tc>
          <w:tcPr>
            <w:tcW w:w="1980" w:type="dxa"/>
          </w:tcPr>
          <w:p w:rsidR="00B10E00" w:rsidRDefault="00B10E00" w:rsidP="00B10E00">
            <w:pPr>
              <w:spacing w:line="276" w:lineRule="auto"/>
            </w:pPr>
            <w:r>
              <w:t>i</w:t>
            </w:r>
          </w:p>
        </w:tc>
      </w:tr>
      <w:tr w:rsidR="00B10E00" w:rsidTr="007D6DCC">
        <w:tc>
          <w:tcPr>
            <w:tcW w:w="2070" w:type="dxa"/>
          </w:tcPr>
          <w:p w:rsidR="00B10E00" w:rsidRDefault="00B10E00" w:rsidP="00B10E00">
            <w:pPr>
              <w:spacing w:line="276" w:lineRule="auto"/>
            </w:pPr>
          </w:p>
        </w:tc>
        <w:tc>
          <w:tcPr>
            <w:tcW w:w="5850" w:type="dxa"/>
          </w:tcPr>
          <w:p w:rsidR="00B10E00" w:rsidRPr="00563013" w:rsidRDefault="00B10E00" w:rsidP="00B10E00">
            <w:pPr>
              <w:spacing w:line="276" w:lineRule="auto"/>
              <w:rPr>
                <w:b/>
              </w:rPr>
            </w:pPr>
            <w:r w:rsidRPr="00563013">
              <w:rPr>
                <w:b/>
              </w:rPr>
              <w:t>TABLE OF CONTENTS</w:t>
            </w:r>
          </w:p>
        </w:tc>
        <w:tc>
          <w:tcPr>
            <w:tcW w:w="1980" w:type="dxa"/>
          </w:tcPr>
          <w:p w:rsidR="00B10E00" w:rsidRDefault="00B10E00" w:rsidP="00B10E00">
            <w:pPr>
              <w:spacing w:line="276" w:lineRule="auto"/>
            </w:pPr>
            <w:r>
              <w:t>ii</w:t>
            </w:r>
          </w:p>
        </w:tc>
      </w:tr>
      <w:tr w:rsidR="00B10E00" w:rsidTr="007D6DCC">
        <w:tc>
          <w:tcPr>
            <w:tcW w:w="2070" w:type="dxa"/>
          </w:tcPr>
          <w:p w:rsidR="00B10E00" w:rsidRDefault="00B10E00" w:rsidP="00B10E00">
            <w:pPr>
              <w:spacing w:line="276" w:lineRule="auto"/>
            </w:pPr>
          </w:p>
        </w:tc>
        <w:tc>
          <w:tcPr>
            <w:tcW w:w="5850" w:type="dxa"/>
          </w:tcPr>
          <w:p w:rsidR="00B10E00" w:rsidRPr="00563013" w:rsidRDefault="00B10E00" w:rsidP="00B10E00">
            <w:pPr>
              <w:spacing w:line="276" w:lineRule="auto"/>
              <w:rPr>
                <w:b/>
              </w:rPr>
            </w:pPr>
            <w:r w:rsidRPr="00563013">
              <w:rPr>
                <w:b/>
              </w:rPr>
              <w:t>LIST OF FIGURES</w:t>
            </w:r>
          </w:p>
        </w:tc>
        <w:tc>
          <w:tcPr>
            <w:tcW w:w="1980" w:type="dxa"/>
          </w:tcPr>
          <w:p w:rsidR="00B10E00" w:rsidRDefault="00B10E00" w:rsidP="00B10E00">
            <w:pPr>
              <w:spacing w:line="276" w:lineRule="auto"/>
            </w:pPr>
            <w:r>
              <w:t>iii</w:t>
            </w:r>
          </w:p>
        </w:tc>
      </w:tr>
      <w:tr w:rsidR="00B10E00" w:rsidTr="007D6DCC">
        <w:tc>
          <w:tcPr>
            <w:tcW w:w="2070" w:type="dxa"/>
          </w:tcPr>
          <w:p w:rsidR="00B10E00" w:rsidRDefault="00B10E00" w:rsidP="00B10E00">
            <w:pPr>
              <w:spacing w:line="276" w:lineRule="auto"/>
            </w:pPr>
          </w:p>
        </w:tc>
        <w:tc>
          <w:tcPr>
            <w:tcW w:w="5850" w:type="dxa"/>
          </w:tcPr>
          <w:p w:rsidR="00B10E00" w:rsidRPr="00563013" w:rsidRDefault="00B10E00" w:rsidP="00B10E00">
            <w:pPr>
              <w:spacing w:line="276" w:lineRule="auto"/>
              <w:rPr>
                <w:b/>
              </w:rPr>
            </w:pPr>
            <w:r w:rsidRPr="00563013">
              <w:rPr>
                <w:b/>
              </w:rPr>
              <w:t>LIST OF TABLES</w:t>
            </w:r>
          </w:p>
        </w:tc>
        <w:tc>
          <w:tcPr>
            <w:tcW w:w="1980" w:type="dxa"/>
          </w:tcPr>
          <w:p w:rsidR="00B10E00" w:rsidRDefault="00B10E00" w:rsidP="00B10E00">
            <w:pPr>
              <w:spacing w:line="276" w:lineRule="auto"/>
            </w:pPr>
            <w:r>
              <w:t>iv</w:t>
            </w:r>
          </w:p>
        </w:tc>
      </w:tr>
      <w:tr w:rsidR="00B10E00" w:rsidTr="007D6DCC">
        <w:tc>
          <w:tcPr>
            <w:tcW w:w="2070" w:type="dxa"/>
          </w:tcPr>
          <w:p w:rsidR="00B10E00" w:rsidRDefault="00B10E00" w:rsidP="00B10E00">
            <w:pPr>
              <w:spacing w:line="276" w:lineRule="auto"/>
            </w:pPr>
          </w:p>
        </w:tc>
        <w:tc>
          <w:tcPr>
            <w:tcW w:w="5850" w:type="dxa"/>
          </w:tcPr>
          <w:p w:rsidR="00B10E00" w:rsidRPr="00563013" w:rsidRDefault="00B10E00" w:rsidP="00B10E00">
            <w:pPr>
              <w:spacing w:line="276" w:lineRule="auto"/>
              <w:rPr>
                <w:b/>
              </w:rPr>
            </w:pPr>
            <w:r w:rsidRPr="00563013">
              <w:rPr>
                <w:b/>
              </w:rPr>
              <w:t>LIST OF ABBREVIATIONS</w:t>
            </w:r>
          </w:p>
        </w:tc>
        <w:tc>
          <w:tcPr>
            <w:tcW w:w="1980" w:type="dxa"/>
          </w:tcPr>
          <w:p w:rsidR="00B10E00" w:rsidRDefault="00B10E00" w:rsidP="00B10E00">
            <w:pPr>
              <w:spacing w:line="276" w:lineRule="auto"/>
            </w:pPr>
            <w:r>
              <w:t>v</w:t>
            </w:r>
          </w:p>
        </w:tc>
      </w:tr>
      <w:tr w:rsidR="00B10E00" w:rsidTr="007D6DCC">
        <w:tc>
          <w:tcPr>
            <w:tcW w:w="2070" w:type="dxa"/>
          </w:tcPr>
          <w:p w:rsidR="00B10E00" w:rsidRDefault="00B10E00" w:rsidP="00B10E00">
            <w:pPr>
              <w:spacing w:line="276" w:lineRule="auto"/>
            </w:pPr>
            <w:r>
              <w:t>1</w:t>
            </w:r>
          </w:p>
        </w:tc>
        <w:tc>
          <w:tcPr>
            <w:tcW w:w="5850" w:type="dxa"/>
          </w:tcPr>
          <w:p w:rsidR="00B10E00" w:rsidRPr="00563013" w:rsidRDefault="00B10E00" w:rsidP="00B10E00">
            <w:pPr>
              <w:spacing w:line="276" w:lineRule="auto"/>
              <w:rPr>
                <w:b/>
              </w:rPr>
            </w:pPr>
            <w:r w:rsidRPr="00563013">
              <w:rPr>
                <w:b/>
              </w:rPr>
              <w:t>INTRODUCTION</w:t>
            </w:r>
          </w:p>
        </w:tc>
        <w:tc>
          <w:tcPr>
            <w:tcW w:w="1980" w:type="dxa"/>
          </w:tcPr>
          <w:p w:rsidR="00B10E00" w:rsidRDefault="00B10E00" w:rsidP="00B10E00">
            <w:pPr>
              <w:spacing w:line="276" w:lineRule="auto"/>
            </w:pPr>
            <w:r>
              <w:t>1</w:t>
            </w:r>
            <w:r w:rsidR="00531A1C">
              <w:t>3</w:t>
            </w:r>
          </w:p>
        </w:tc>
      </w:tr>
      <w:tr w:rsidR="00B10E00" w:rsidTr="007D6DCC">
        <w:tc>
          <w:tcPr>
            <w:tcW w:w="2070" w:type="dxa"/>
          </w:tcPr>
          <w:p w:rsidR="00B10E00" w:rsidRDefault="00B10E00" w:rsidP="00B10E00">
            <w:pPr>
              <w:spacing w:line="276" w:lineRule="auto"/>
            </w:pPr>
          </w:p>
        </w:tc>
        <w:tc>
          <w:tcPr>
            <w:tcW w:w="5850" w:type="dxa"/>
          </w:tcPr>
          <w:p w:rsidR="00B10E00" w:rsidRDefault="00D77CD5" w:rsidP="00B10E00">
            <w:pPr>
              <w:spacing w:line="276" w:lineRule="auto"/>
            </w:pPr>
            <w:r>
              <w:t xml:space="preserve">1.1 </w:t>
            </w:r>
            <w:r w:rsidR="00B10E00">
              <w:t>Background and Context</w:t>
            </w:r>
          </w:p>
        </w:tc>
        <w:tc>
          <w:tcPr>
            <w:tcW w:w="1980" w:type="dxa"/>
          </w:tcPr>
          <w:p w:rsidR="00B10E00" w:rsidRDefault="00531A1C" w:rsidP="00B10E00">
            <w:pPr>
              <w:spacing w:line="276" w:lineRule="auto"/>
            </w:pPr>
            <w:r>
              <w:t>13</w:t>
            </w:r>
          </w:p>
        </w:tc>
      </w:tr>
      <w:tr w:rsidR="00B10E00" w:rsidTr="007D6DCC">
        <w:tc>
          <w:tcPr>
            <w:tcW w:w="2070" w:type="dxa"/>
          </w:tcPr>
          <w:p w:rsidR="00B10E00" w:rsidRDefault="00B10E00" w:rsidP="00B10E00">
            <w:pPr>
              <w:spacing w:line="276" w:lineRule="auto"/>
            </w:pPr>
          </w:p>
        </w:tc>
        <w:tc>
          <w:tcPr>
            <w:tcW w:w="5850" w:type="dxa"/>
          </w:tcPr>
          <w:p w:rsidR="00B10E00" w:rsidRDefault="00D77CD5" w:rsidP="00B10E00">
            <w:pPr>
              <w:spacing w:line="276" w:lineRule="auto"/>
            </w:pPr>
            <w:r>
              <w:t xml:space="preserve">1.2 </w:t>
            </w:r>
            <w:r w:rsidR="00B10E00">
              <w:t>Evolution of Material Handling Systems</w:t>
            </w:r>
          </w:p>
        </w:tc>
        <w:tc>
          <w:tcPr>
            <w:tcW w:w="1980" w:type="dxa"/>
          </w:tcPr>
          <w:p w:rsidR="00B10E00" w:rsidRDefault="00531A1C" w:rsidP="00B10E00">
            <w:pPr>
              <w:spacing w:line="276" w:lineRule="auto"/>
            </w:pPr>
            <w:r>
              <w:t>14</w:t>
            </w:r>
          </w:p>
        </w:tc>
      </w:tr>
      <w:tr w:rsidR="00B10E00" w:rsidTr="007D6DCC">
        <w:tc>
          <w:tcPr>
            <w:tcW w:w="2070" w:type="dxa"/>
          </w:tcPr>
          <w:p w:rsidR="00B10E00" w:rsidRDefault="00B10E00" w:rsidP="00B10E00">
            <w:pPr>
              <w:spacing w:line="276" w:lineRule="auto"/>
            </w:pPr>
          </w:p>
        </w:tc>
        <w:tc>
          <w:tcPr>
            <w:tcW w:w="5850" w:type="dxa"/>
          </w:tcPr>
          <w:p w:rsidR="00B10E00" w:rsidRDefault="00D77CD5" w:rsidP="00B10E00">
            <w:pPr>
              <w:spacing w:line="276" w:lineRule="auto"/>
            </w:pPr>
            <w:r>
              <w:t xml:space="preserve">1.3 </w:t>
            </w:r>
            <w:r w:rsidR="00B10E00">
              <w:t>Problem Statement</w:t>
            </w:r>
          </w:p>
        </w:tc>
        <w:tc>
          <w:tcPr>
            <w:tcW w:w="1980" w:type="dxa"/>
          </w:tcPr>
          <w:p w:rsidR="00B10E00" w:rsidRDefault="00096E27" w:rsidP="00B10E00">
            <w:pPr>
              <w:spacing w:line="276" w:lineRule="auto"/>
            </w:pPr>
            <w:r>
              <w:t>15</w:t>
            </w:r>
            <w:bookmarkStart w:id="1" w:name="_GoBack"/>
            <w:bookmarkEnd w:id="1"/>
          </w:p>
        </w:tc>
      </w:tr>
      <w:tr w:rsidR="00B10E00" w:rsidTr="007D6DCC">
        <w:tc>
          <w:tcPr>
            <w:tcW w:w="2070" w:type="dxa"/>
          </w:tcPr>
          <w:p w:rsidR="00B10E00" w:rsidRDefault="00B10E00" w:rsidP="00B10E00">
            <w:pPr>
              <w:spacing w:line="276" w:lineRule="auto"/>
            </w:pPr>
          </w:p>
        </w:tc>
        <w:tc>
          <w:tcPr>
            <w:tcW w:w="5850" w:type="dxa"/>
          </w:tcPr>
          <w:p w:rsidR="00B10E00" w:rsidRDefault="00D77CD5" w:rsidP="00B10E00">
            <w:pPr>
              <w:spacing w:line="276" w:lineRule="auto"/>
            </w:pPr>
            <w:r>
              <w:t xml:space="preserve">1.4 </w:t>
            </w:r>
            <w:r w:rsidR="00B10E00">
              <w:t>Need for the Project</w:t>
            </w:r>
          </w:p>
        </w:tc>
        <w:tc>
          <w:tcPr>
            <w:tcW w:w="1980" w:type="dxa"/>
          </w:tcPr>
          <w:p w:rsidR="00B10E00" w:rsidRDefault="00BC05F1" w:rsidP="00B10E00">
            <w:pPr>
              <w:spacing w:line="276" w:lineRule="auto"/>
            </w:pPr>
            <w:r>
              <w:t>1</w:t>
            </w:r>
            <w:r w:rsidR="00531A1C">
              <w:t>7</w:t>
            </w:r>
          </w:p>
        </w:tc>
      </w:tr>
      <w:tr w:rsidR="00B10E00" w:rsidTr="007D6DCC">
        <w:tc>
          <w:tcPr>
            <w:tcW w:w="2070" w:type="dxa"/>
          </w:tcPr>
          <w:p w:rsidR="00B10E00" w:rsidRDefault="00B10E00" w:rsidP="00B10E00">
            <w:pPr>
              <w:spacing w:line="276" w:lineRule="auto"/>
            </w:pPr>
          </w:p>
        </w:tc>
        <w:tc>
          <w:tcPr>
            <w:tcW w:w="5850" w:type="dxa"/>
          </w:tcPr>
          <w:p w:rsidR="00B10E00" w:rsidRDefault="00D77CD5" w:rsidP="00B10E00">
            <w:pPr>
              <w:spacing w:line="276" w:lineRule="auto"/>
            </w:pPr>
            <w:r>
              <w:t xml:space="preserve">1.5 </w:t>
            </w:r>
            <w:r w:rsidR="00B10E00">
              <w:t>Objectives of the Project</w:t>
            </w:r>
          </w:p>
        </w:tc>
        <w:tc>
          <w:tcPr>
            <w:tcW w:w="1980" w:type="dxa"/>
          </w:tcPr>
          <w:p w:rsidR="00B10E00" w:rsidRDefault="00531A1C" w:rsidP="00B10E00">
            <w:pPr>
              <w:spacing w:line="276" w:lineRule="auto"/>
            </w:pPr>
            <w:r>
              <w:t>20</w:t>
            </w:r>
          </w:p>
        </w:tc>
      </w:tr>
      <w:tr w:rsidR="00B10E00" w:rsidTr="007D6DCC">
        <w:tc>
          <w:tcPr>
            <w:tcW w:w="2070" w:type="dxa"/>
          </w:tcPr>
          <w:p w:rsidR="00B10E00" w:rsidRDefault="00B10E00" w:rsidP="00B10E00">
            <w:pPr>
              <w:spacing w:line="276" w:lineRule="auto"/>
            </w:pPr>
          </w:p>
        </w:tc>
        <w:tc>
          <w:tcPr>
            <w:tcW w:w="5850" w:type="dxa"/>
          </w:tcPr>
          <w:p w:rsidR="00B10E00" w:rsidRDefault="00D77CD5" w:rsidP="00B10E00">
            <w:pPr>
              <w:spacing w:line="276" w:lineRule="auto"/>
            </w:pPr>
            <w:r>
              <w:t xml:space="preserve">1.6 </w:t>
            </w:r>
            <w:r w:rsidR="00B10E00">
              <w:t>Scope of Work</w:t>
            </w:r>
          </w:p>
        </w:tc>
        <w:tc>
          <w:tcPr>
            <w:tcW w:w="1980" w:type="dxa"/>
          </w:tcPr>
          <w:p w:rsidR="00B10E00" w:rsidRDefault="00531A1C" w:rsidP="00B10E00">
            <w:pPr>
              <w:spacing w:line="276" w:lineRule="auto"/>
            </w:pPr>
            <w:r>
              <w:t>21</w:t>
            </w:r>
          </w:p>
        </w:tc>
      </w:tr>
      <w:tr w:rsidR="00B10E00" w:rsidTr="007D6DCC">
        <w:tc>
          <w:tcPr>
            <w:tcW w:w="2070" w:type="dxa"/>
          </w:tcPr>
          <w:p w:rsidR="00B10E00" w:rsidRDefault="00B10E00" w:rsidP="00B10E00">
            <w:pPr>
              <w:spacing w:line="276" w:lineRule="auto"/>
            </w:pPr>
          </w:p>
        </w:tc>
        <w:tc>
          <w:tcPr>
            <w:tcW w:w="5850" w:type="dxa"/>
          </w:tcPr>
          <w:p w:rsidR="00B10E00" w:rsidRDefault="00D77CD5" w:rsidP="00B10E00">
            <w:pPr>
              <w:spacing w:line="276" w:lineRule="auto"/>
            </w:pPr>
            <w:r>
              <w:t xml:space="preserve">1.7 </w:t>
            </w:r>
            <w:r w:rsidR="00B10E00">
              <w:t>Sustainable Development Goals</w:t>
            </w:r>
          </w:p>
        </w:tc>
        <w:tc>
          <w:tcPr>
            <w:tcW w:w="1980" w:type="dxa"/>
          </w:tcPr>
          <w:p w:rsidR="00B10E00" w:rsidRDefault="00531A1C" w:rsidP="00B10E00">
            <w:pPr>
              <w:spacing w:line="276" w:lineRule="auto"/>
            </w:pPr>
            <w:r>
              <w:t>22</w:t>
            </w:r>
          </w:p>
        </w:tc>
      </w:tr>
      <w:tr w:rsidR="00B10E00" w:rsidTr="007D6DCC">
        <w:tc>
          <w:tcPr>
            <w:tcW w:w="2070" w:type="dxa"/>
          </w:tcPr>
          <w:p w:rsidR="00B10E00" w:rsidRDefault="00B10E00" w:rsidP="00B10E00">
            <w:pPr>
              <w:spacing w:line="276" w:lineRule="auto"/>
            </w:pPr>
          </w:p>
        </w:tc>
        <w:tc>
          <w:tcPr>
            <w:tcW w:w="5850" w:type="dxa"/>
          </w:tcPr>
          <w:p w:rsidR="00B10E00" w:rsidRDefault="00D77CD5" w:rsidP="00B10E00">
            <w:pPr>
              <w:spacing w:line="276" w:lineRule="auto"/>
            </w:pPr>
            <w:r>
              <w:t xml:space="preserve">1.8 </w:t>
            </w:r>
            <w:r w:rsidR="00B10E00">
              <w:t>Organization of the Report</w:t>
            </w:r>
          </w:p>
        </w:tc>
        <w:tc>
          <w:tcPr>
            <w:tcW w:w="1980" w:type="dxa"/>
          </w:tcPr>
          <w:p w:rsidR="00B10E00" w:rsidRDefault="00531A1C" w:rsidP="00B10E00">
            <w:pPr>
              <w:spacing w:line="276" w:lineRule="auto"/>
            </w:pPr>
            <w:r>
              <w:t>23</w:t>
            </w:r>
          </w:p>
        </w:tc>
      </w:tr>
      <w:tr w:rsidR="00B10E00" w:rsidTr="007D6DCC">
        <w:tc>
          <w:tcPr>
            <w:tcW w:w="2070" w:type="dxa"/>
          </w:tcPr>
          <w:p w:rsidR="00B10E00" w:rsidRDefault="00B10E00" w:rsidP="00B10E00">
            <w:pPr>
              <w:spacing w:line="276" w:lineRule="auto"/>
            </w:pPr>
            <w:r>
              <w:t>2</w:t>
            </w:r>
          </w:p>
        </w:tc>
        <w:tc>
          <w:tcPr>
            <w:tcW w:w="5850" w:type="dxa"/>
          </w:tcPr>
          <w:p w:rsidR="00D77CD5" w:rsidRDefault="00B10E00" w:rsidP="00B10E00">
            <w:pPr>
              <w:spacing w:line="276" w:lineRule="auto"/>
              <w:rPr>
                <w:b/>
              </w:rPr>
            </w:pPr>
            <w:r w:rsidRPr="00563013">
              <w:rPr>
                <w:b/>
              </w:rPr>
              <w:t>LITERATURE SURVEY</w:t>
            </w:r>
          </w:p>
          <w:p w:rsidR="00D77CD5" w:rsidRDefault="00D77CD5" w:rsidP="00120D25">
            <w:pPr>
              <w:spacing w:line="276" w:lineRule="auto"/>
              <w:rPr>
                <w:color w:val="1F2328"/>
                <w:sz w:val="24"/>
                <w:szCs w:val="24"/>
              </w:rPr>
            </w:pPr>
            <w:r>
              <w:rPr>
                <w:color w:val="1F2328"/>
                <w:sz w:val="24"/>
                <w:szCs w:val="24"/>
              </w:rPr>
              <w:t xml:space="preserve">2.1 </w:t>
            </w:r>
            <w:r w:rsidRPr="00524793">
              <w:rPr>
                <w:color w:val="1F2328"/>
                <w:sz w:val="24"/>
                <w:szCs w:val="24"/>
              </w:rPr>
              <w:t>Historical Development of Lifting Mechanisms</w:t>
            </w:r>
          </w:p>
          <w:p w:rsidR="00D77CD5" w:rsidRDefault="00D77CD5" w:rsidP="00120D25">
            <w:pPr>
              <w:spacing w:line="276" w:lineRule="auto"/>
              <w:rPr>
                <w:color w:val="1F2328"/>
                <w:sz w:val="24"/>
                <w:szCs w:val="24"/>
              </w:rPr>
            </w:pPr>
            <w:r>
              <w:rPr>
                <w:color w:val="1F2328"/>
                <w:sz w:val="24"/>
                <w:szCs w:val="24"/>
              </w:rPr>
              <w:t xml:space="preserve">2.2 </w:t>
            </w:r>
            <w:r w:rsidRPr="00524793">
              <w:rPr>
                <w:color w:val="1F2328"/>
                <w:sz w:val="24"/>
                <w:szCs w:val="24"/>
              </w:rPr>
              <w:t>Advances in Chain-Based Actuation</w:t>
            </w:r>
          </w:p>
          <w:p w:rsidR="00D77CD5" w:rsidRDefault="00D77CD5" w:rsidP="00120D25">
            <w:pPr>
              <w:spacing w:line="276" w:lineRule="auto"/>
              <w:rPr>
                <w:color w:val="1F2328"/>
                <w:sz w:val="24"/>
                <w:szCs w:val="24"/>
              </w:rPr>
            </w:pPr>
            <w:r>
              <w:rPr>
                <w:color w:val="1F2328"/>
                <w:sz w:val="24"/>
                <w:szCs w:val="24"/>
              </w:rPr>
              <w:t>2.3</w:t>
            </w:r>
            <w:r w:rsidR="00120D25">
              <w:rPr>
                <w:color w:val="1F2328"/>
                <w:sz w:val="24"/>
                <w:szCs w:val="24"/>
              </w:rPr>
              <w:t xml:space="preserve"> </w:t>
            </w:r>
            <w:r w:rsidRPr="00524793">
              <w:rPr>
                <w:color w:val="1F2328"/>
                <w:sz w:val="24"/>
                <w:szCs w:val="24"/>
              </w:rPr>
              <w:t>PLC Applications in Industrial Automation</w:t>
            </w:r>
          </w:p>
          <w:p w:rsidR="00D77CD5" w:rsidRDefault="00D77CD5" w:rsidP="00120D25">
            <w:pPr>
              <w:spacing w:line="276" w:lineRule="auto"/>
              <w:rPr>
                <w:color w:val="1F2328"/>
                <w:sz w:val="24"/>
                <w:szCs w:val="24"/>
              </w:rPr>
            </w:pPr>
            <w:r>
              <w:rPr>
                <w:color w:val="1F2328"/>
                <w:sz w:val="24"/>
                <w:szCs w:val="24"/>
              </w:rPr>
              <w:t>2.4</w:t>
            </w:r>
            <w:r w:rsidR="00120D25">
              <w:rPr>
                <w:color w:val="1F2328"/>
                <w:sz w:val="24"/>
                <w:szCs w:val="24"/>
              </w:rPr>
              <w:t xml:space="preserve"> </w:t>
            </w:r>
            <w:r w:rsidRPr="00524793">
              <w:rPr>
                <w:color w:val="1F2328"/>
                <w:sz w:val="24"/>
                <w:szCs w:val="24"/>
              </w:rPr>
              <w:t>Sensor Technologies for Position Feedback</w:t>
            </w:r>
            <w:r>
              <w:rPr>
                <w:color w:val="1F2328"/>
                <w:sz w:val="24"/>
                <w:szCs w:val="24"/>
              </w:rPr>
              <w:t xml:space="preserve">  </w:t>
            </w:r>
          </w:p>
          <w:p w:rsidR="00D77CD5" w:rsidRDefault="00D77CD5" w:rsidP="00120D25">
            <w:pPr>
              <w:spacing w:line="276" w:lineRule="auto"/>
              <w:rPr>
                <w:color w:val="1F2328"/>
                <w:sz w:val="24"/>
                <w:szCs w:val="24"/>
              </w:rPr>
            </w:pPr>
            <w:r>
              <w:rPr>
                <w:color w:val="1F2328"/>
                <w:sz w:val="24"/>
                <w:szCs w:val="24"/>
              </w:rPr>
              <w:t>2.5</w:t>
            </w:r>
            <w:r w:rsidR="00120D25">
              <w:rPr>
                <w:color w:val="1F2328"/>
                <w:sz w:val="24"/>
                <w:szCs w:val="24"/>
              </w:rPr>
              <w:t xml:space="preserve"> </w:t>
            </w:r>
            <w:r w:rsidRPr="00524793">
              <w:rPr>
                <w:color w:val="1F2328"/>
                <w:sz w:val="24"/>
                <w:szCs w:val="24"/>
              </w:rPr>
              <w:t>Comparative Studies on Lifting Technologies</w:t>
            </w:r>
          </w:p>
          <w:p w:rsidR="00D77CD5" w:rsidRPr="00D77CD5" w:rsidRDefault="00D77CD5" w:rsidP="00120D25">
            <w:pPr>
              <w:spacing w:line="276" w:lineRule="auto"/>
              <w:rPr>
                <w:color w:val="1F2328"/>
                <w:sz w:val="24"/>
                <w:szCs w:val="24"/>
              </w:rPr>
            </w:pPr>
            <w:r>
              <w:rPr>
                <w:color w:val="1F2328"/>
                <w:sz w:val="24"/>
                <w:szCs w:val="24"/>
              </w:rPr>
              <w:t xml:space="preserve">2.6 </w:t>
            </w:r>
            <w:r w:rsidRPr="00524793">
              <w:rPr>
                <w:color w:val="1F2328"/>
                <w:sz w:val="24"/>
                <w:szCs w:val="24"/>
              </w:rPr>
              <w:t>Research Gap Analysis</w:t>
            </w:r>
          </w:p>
        </w:tc>
        <w:tc>
          <w:tcPr>
            <w:tcW w:w="1980" w:type="dxa"/>
          </w:tcPr>
          <w:p w:rsidR="00B10E00" w:rsidRDefault="00531A1C" w:rsidP="00B10E00">
            <w:pPr>
              <w:spacing w:line="276" w:lineRule="auto"/>
            </w:pPr>
            <w:r>
              <w:t>26</w:t>
            </w:r>
          </w:p>
          <w:p w:rsidR="00120D25" w:rsidRDefault="00531A1C" w:rsidP="00B10E00">
            <w:pPr>
              <w:spacing w:line="276" w:lineRule="auto"/>
            </w:pPr>
            <w:r>
              <w:t>26</w:t>
            </w:r>
          </w:p>
          <w:p w:rsidR="00120D25" w:rsidRDefault="00531A1C" w:rsidP="00B10E00">
            <w:pPr>
              <w:spacing w:line="276" w:lineRule="auto"/>
            </w:pPr>
            <w:r>
              <w:t>27</w:t>
            </w:r>
          </w:p>
          <w:p w:rsidR="00120D25" w:rsidRDefault="00531A1C" w:rsidP="00B10E00">
            <w:pPr>
              <w:spacing w:line="276" w:lineRule="auto"/>
            </w:pPr>
            <w:r>
              <w:t>28</w:t>
            </w:r>
          </w:p>
          <w:p w:rsidR="00120D25" w:rsidRDefault="00531A1C" w:rsidP="00B10E00">
            <w:pPr>
              <w:spacing w:line="276" w:lineRule="auto"/>
            </w:pPr>
            <w:r>
              <w:t>29</w:t>
            </w:r>
          </w:p>
          <w:p w:rsidR="00120D25" w:rsidRDefault="00531A1C" w:rsidP="00B10E00">
            <w:pPr>
              <w:spacing w:line="276" w:lineRule="auto"/>
            </w:pPr>
            <w:r>
              <w:t>31</w:t>
            </w:r>
          </w:p>
          <w:p w:rsidR="00120D25" w:rsidRDefault="00531A1C" w:rsidP="00B10E00">
            <w:pPr>
              <w:spacing w:line="276" w:lineRule="auto"/>
            </w:pPr>
            <w:r>
              <w:t>32</w:t>
            </w:r>
          </w:p>
        </w:tc>
      </w:tr>
      <w:tr w:rsidR="00B10E00" w:rsidTr="007D6DCC">
        <w:tc>
          <w:tcPr>
            <w:tcW w:w="2070" w:type="dxa"/>
          </w:tcPr>
          <w:p w:rsidR="00B10E00" w:rsidRDefault="00B10E00" w:rsidP="00B10E00">
            <w:pPr>
              <w:spacing w:line="276" w:lineRule="auto"/>
            </w:pPr>
            <w:r>
              <w:t>3</w:t>
            </w:r>
          </w:p>
        </w:tc>
        <w:tc>
          <w:tcPr>
            <w:tcW w:w="5850" w:type="dxa"/>
          </w:tcPr>
          <w:p w:rsidR="00B10E00" w:rsidRDefault="00B10E00" w:rsidP="00120D25">
            <w:pPr>
              <w:spacing w:line="276" w:lineRule="auto"/>
              <w:rPr>
                <w:b/>
              </w:rPr>
            </w:pPr>
            <w:r w:rsidRPr="00563013">
              <w:rPr>
                <w:b/>
              </w:rPr>
              <w:t>EXISTING SYSTEM ANALYSIS</w:t>
            </w:r>
          </w:p>
          <w:p w:rsidR="00D77CD5" w:rsidRDefault="00D77CD5" w:rsidP="00120D25">
            <w:pPr>
              <w:spacing w:line="276" w:lineRule="auto"/>
              <w:rPr>
                <w:color w:val="1F2328"/>
                <w:sz w:val="24"/>
                <w:szCs w:val="24"/>
              </w:rPr>
            </w:pPr>
            <w:r>
              <w:rPr>
                <w:color w:val="1F2328"/>
                <w:sz w:val="24"/>
                <w:szCs w:val="24"/>
              </w:rPr>
              <w:t xml:space="preserve">3.1 </w:t>
            </w:r>
            <w:r w:rsidRPr="00524793">
              <w:rPr>
                <w:color w:val="1F2328"/>
                <w:sz w:val="24"/>
                <w:szCs w:val="24"/>
              </w:rPr>
              <w:t>Overview of Hydraulic Scissor Lifts</w:t>
            </w:r>
          </w:p>
          <w:p w:rsidR="00D77CD5" w:rsidRDefault="00D77CD5" w:rsidP="00120D25">
            <w:pPr>
              <w:spacing w:line="276" w:lineRule="auto"/>
              <w:rPr>
                <w:color w:val="1F2328"/>
                <w:sz w:val="24"/>
                <w:szCs w:val="24"/>
              </w:rPr>
            </w:pPr>
            <w:r>
              <w:rPr>
                <w:color w:val="1F2328"/>
                <w:sz w:val="24"/>
                <w:szCs w:val="24"/>
              </w:rPr>
              <w:t xml:space="preserve">3.2 </w:t>
            </w:r>
            <w:r w:rsidRPr="00524793">
              <w:rPr>
                <w:color w:val="1F2328"/>
                <w:sz w:val="24"/>
                <w:szCs w:val="24"/>
              </w:rPr>
              <w:t>Working Principle of Hydraulic Systems</w:t>
            </w:r>
          </w:p>
          <w:p w:rsidR="00D77CD5" w:rsidRDefault="00D77CD5" w:rsidP="00120D25">
            <w:pPr>
              <w:spacing w:line="276" w:lineRule="auto"/>
              <w:rPr>
                <w:color w:val="1F2328"/>
                <w:sz w:val="24"/>
                <w:szCs w:val="24"/>
              </w:rPr>
            </w:pPr>
            <w:r>
              <w:rPr>
                <w:color w:val="1F2328"/>
                <w:sz w:val="24"/>
                <w:szCs w:val="24"/>
              </w:rPr>
              <w:t xml:space="preserve">3.3 </w:t>
            </w:r>
            <w:r w:rsidRPr="00524793">
              <w:rPr>
                <w:color w:val="1F2328"/>
                <w:sz w:val="24"/>
                <w:szCs w:val="24"/>
              </w:rPr>
              <w:t>Components of Conventional Lifts</w:t>
            </w:r>
          </w:p>
          <w:p w:rsidR="00D77CD5" w:rsidRDefault="00D77CD5" w:rsidP="00120D25">
            <w:pPr>
              <w:spacing w:line="276" w:lineRule="auto"/>
              <w:rPr>
                <w:color w:val="1F2328"/>
                <w:sz w:val="24"/>
                <w:szCs w:val="24"/>
              </w:rPr>
            </w:pPr>
            <w:r>
              <w:rPr>
                <w:color w:val="1F2328"/>
                <w:sz w:val="24"/>
                <w:szCs w:val="24"/>
              </w:rPr>
              <w:t xml:space="preserve">3.4 </w:t>
            </w:r>
            <w:r w:rsidRPr="00524793">
              <w:rPr>
                <w:color w:val="1F2328"/>
                <w:sz w:val="24"/>
                <w:szCs w:val="24"/>
              </w:rPr>
              <w:t>Limitations and Challenges</w:t>
            </w:r>
          </w:p>
          <w:p w:rsidR="00D77CD5" w:rsidRPr="00D77CD5" w:rsidRDefault="00D77CD5" w:rsidP="00120D25">
            <w:pPr>
              <w:spacing w:line="276" w:lineRule="auto"/>
              <w:rPr>
                <w:color w:val="1F2328"/>
                <w:sz w:val="24"/>
                <w:szCs w:val="24"/>
              </w:rPr>
            </w:pPr>
            <w:r>
              <w:rPr>
                <w:color w:val="1F2328"/>
                <w:sz w:val="24"/>
                <w:szCs w:val="24"/>
              </w:rPr>
              <w:t xml:space="preserve">3.5 </w:t>
            </w:r>
            <w:r w:rsidRPr="00524793">
              <w:rPr>
                <w:color w:val="1F2328"/>
                <w:sz w:val="24"/>
                <w:szCs w:val="24"/>
              </w:rPr>
              <w:t>Case Studies of System Failures</w:t>
            </w:r>
          </w:p>
        </w:tc>
        <w:tc>
          <w:tcPr>
            <w:tcW w:w="1980" w:type="dxa"/>
          </w:tcPr>
          <w:p w:rsidR="00B10E00" w:rsidRDefault="00531A1C" w:rsidP="00B10E00">
            <w:pPr>
              <w:spacing w:line="276" w:lineRule="auto"/>
            </w:pPr>
            <w:r>
              <w:t>35</w:t>
            </w:r>
          </w:p>
          <w:p w:rsidR="00120D25" w:rsidRDefault="00531A1C" w:rsidP="00B10E00">
            <w:pPr>
              <w:spacing w:line="276" w:lineRule="auto"/>
            </w:pPr>
            <w:r>
              <w:t>35</w:t>
            </w:r>
          </w:p>
          <w:p w:rsidR="00120D25" w:rsidRDefault="00531A1C" w:rsidP="00B10E00">
            <w:pPr>
              <w:spacing w:line="276" w:lineRule="auto"/>
            </w:pPr>
            <w:r>
              <w:t>36</w:t>
            </w:r>
          </w:p>
          <w:p w:rsidR="00120D25" w:rsidRDefault="003E4A20" w:rsidP="00B10E00">
            <w:pPr>
              <w:spacing w:line="276" w:lineRule="auto"/>
            </w:pPr>
            <w:r>
              <w:t>38</w:t>
            </w:r>
          </w:p>
          <w:p w:rsidR="00120D25" w:rsidRDefault="003E4A20" w:rsidP="00B10E00">
            <w:pPr>
              <w:spacing w:line="276" w:lineRule="auto"/>
            </w:pPr>
            <w:r>
              <w:t>39</w:t>
            </w:r>
          </w:p>
          <w:p w:rsidR="00120D25" w:rsidRDefault="003E4A20" w:rsidP="00B10E00">
            <w:pPr>
              <w:spacing w:line="276" w:lineRule="auto"/>
            </w:pPr>
            <w:r>
              <w:t>41</w:t>
            </w:r>
          </w:p>
        </w:tc>
      </w:tr>
      <w:tr w:rsidR="00B10E00" w:rsidTr="007D6DCC">
        <w:tc>
          <w:tcPr>
            <w:tcW w:w="2070" w:type="dxa"/>
          </w:tcPr>
          <w:p w:rsidR="00B10E00" w:rsidRDefault="00B10E00" w:rsidP="00B10E00">
            <w:pPr>
              <w:spacing w:line="276" w:lineRule="auto"/>
            </w:pPr>
            <w:r>
              <w:t>4</w:t>
            </w:r>
          </w:p>
        </w:tc>
        <w:tc>
          <w:tcPr>
            <w:tcW w:w="5850" w:type="dxa"/>
          </w:tcPr>
          <w:p w:rsidR="00B10E00" w:rsidRDefault="00B10E00" w:rsidP="00B10E00">
            <w:pPr>
              <w:spacing w:line="276" w:lineRule="auto"/>
              <w:rPr>
                <w:b/>
              </w:rPr>
            </w:pPr>
            <w:r w:rsidRPr="00563013">
              <w:rPr>
                <w:b/>
              </w:rPr>
              <w:t>PROPOSED SYSTEM DESIGN</w:t>
            </w:r>
          </w:p>
          <w:p w:rsidR="00D77CD5" w:rsidRDefault="00D77CD5" w:rsidP="00120D25">
            <w:pPr>
              <w:spacing w:line="276" w:lineRule="auto"/>
              <w:rPr>
                <w:color w:val="1F2328"/>
                <w:sz w:val="24"/>
                <w:szCs w:val="24"/>
              </w:rPr>
            </w:pPr>
            <w:r>
              <w:rPr>
                <w:color w:val="1F2328"/>
                <w:sz w:val="24"/>
                <w:szCs w:val="24"/>
              </w:rPr>
              <w:t xml:space="preserve">4.1 </w:t>
            </w:r>
            <w:r w:rsidRPr="00524793">
              <w:rPr>
                <w:color w:val="1F2328"/>
                <w:sz w:val="24"/>
                <w:szCs w:val="24"/>
              </w:rPr>
              <w:t>Conceptual Framework</w:t>
            </w:r>
          </w:p>
          <w:p w:rsidR="00D77CD5" w:rsidRDefault="00D77CD5" w:rsidP="00120D25">
            <w:pPr>
              <w:spacing w:line="276" w:lineRule="auto"/>
              <w:rPr>
                <w:color w:val="1F2328"/>
                <w:sz w:val="24"/>
                <w:szCs w:val="24"/>
              </w:rPr>
            </w:pPr>
            <w:r>
              <w:rPr>
                <w:color w:val="1F2328"/>
                <w:sz w:val="24"/>
                <w:szCs w:val="24"/>
              </w:rPr>
              <w:t xml:space="preserve">4.2 </w:t>
            </w:r>
            <w:r w:rsidRPr="00524793">
              <w:rPr>
                <w:color w:val="1F2328"/>
                <w:sz w:val="24"/>
                <w:szCs w:val="24"/>
              </w:rPr>
              <w:t>Zip Chain Technology: Principles and Mechanics</w:t>
            </w:r>
          </w:p>
          <w:p w:rsidR="00D77CD5" w:rsidRDefault="00D77CD5" w:rsidP="00120D25">
            <w:pPr>
              <w:spacing w:line="276" w:lineRule="auto"/>
              <w:rPr>
                <w:color w:val="1F2328"/>
                <w:sz w:val="24"/>
                <w:szCs w:val="24"/>
              </w:rPr>
            </w:pPr>
            <w:r>
              <w:rPr>
                <w:color w:val="1F2328"/>
                <w:sz w:val="24"/>
                <w:szCs w:val="24"/>
              </w:rPr>
              <w:t xml:space="preserve">4.3 </w:t>
            </w:r>
            <w:r w:rsidRPr="00524793">
              <w:rPr>
                <w:color w:val="1F2328"/>
                <w:sz w:val="24"/>
                <w:szCs w:val="24"/>
              </w:rPr>
              <w:t>System Architecture and Block Diagram</w:t>
            </w:r>
          </w:p>
          <w:p w:rsidR="00D77CD5" w:rsidRDefault="00D77CD5" w:rsidP="00120D25">
            <w:pPr>
              <w:spacing w:line="276" w:lineRule="auto"/>
              <w:rPr>
                <w:color w:val="1F2328"/>
                <w:sz w:val="24"/>
                <w:szCs w:val="24"/>
              </w:rPr>
            </w:pPr>
            <w:r>
              <w:rPr>
                <w:color w:val="1F2328"/>
                <w:sz w:val="24"/>
                <w:szCs w:val="24"/>
              </w:rPr>
              <w:t xml:space="preserve">4.4 </w:t>
            </w:r>
            <w:r w:rsidRPr="00524793">
              <w:rPr>
                <w:color w:val="1F2328"/>
                <w:sz w:val="24"/>
                <w:szCs w:val="24"/>
              </w:rPr>
              <w:t>Hardware Component Selection</w:t>
            </w:r>
          </w:p>
          <w:p w:rsidR="00D77CD5" w:rsidRDefault="00D77CD5" w:rsidP="00120D25">
            <w:pPr>
              <w:spacing w:line="276" w:lineRule="auto"/>
              <w:ind w:left="720"/>
              <w:rPr>
                <w:color w:val="1F2328"/>
                <w:sz w:val="24"/>
                <w:szCs w:val="24"/>
              </w:rPr>
            </w:pPr>
            <w:r>
              <w:rPr>
                <w:color w:val="1F2328"/>
                <w:sz w:val="24"/>
                <w:szCs w:val="24"/>
              </w:rPr>
              <w:t xml:space="preserve">4.4.1 </w:t>
            </w:r>
            <w:r w:rsidRPr="00524793">
              <w:rPr>
                <w:color w:val="1F2328"/>
                <w:sz w:val="24"/>
                <w:szCs w:val="24"/>
              </w:rPr>
              <w:t>Delta PLC Controller</w:t>
            </w:r>
          </w:p>
          <w:p w:rsidR="00D77CD5" w:rsidRDefault="00D77CD5" w:rsidP="00120D25">
            <w:pPr>
              <w:spacing w:line="276" w:lineRule="auto"/>
              <w:ind w:left="720"/>
              <w:rPr>
                <w:color w:val="1F2328"/>
                <w:sz w:val="24"/>
                <w:szCs w:val="24"/>
              </w:rPr>
            </w:pPr>
            <w:r>
              <w:rPr>
                <w:color w:val="1F2328"/>
                <w:sz w:val="24"/>
                <w:szCs w:val="24"/>
              </w:rPr>
              <w:t xml:space="preserve">4.4.2 </w:t>
            </w:r>
            <w:r w:rsidRPr="00524793">
              <w:rPr>
                <w:color w:val="1F2328"/>
                <w:sz w:val="24"/>
                <w:szCs w:val="24"/>
              </w:rPr>
              <w:t>Zip Chain Actuator Unit</w:t>
            </w:r>
          </w:p>
          <w:p w:rsidR="00D77CD5" w:rsidRDefault="00D77CD5" w:rsidP="00120D25">
            <w:pPr>
              <w:spacing w:line="276" w:lineRule="auto"/>
              <w:ind w:left="720"/>
              <w:rPr>
                <w:color w:val="1F2328"/>
                <w:sz w:val="24"/>
                <w:szCs w:val="24"/>
              </w:rPr>
            </w:pPr>
            <w:r>
              <w:rPr>
                <w:color w:val="1F2328"/>
                <w:sz w:val="24"/>
                <w:szCs w:val="24"/>
              </w:rPr>
              <w:t xml:space="preserve">4.4.3 </w:t>
            </w:r>
            <w:r w:rsidRPr="00524793">
              <w:rPr>
                <w:color w:val="1F2328"/>
                <w:sz w:val="24"/>
                <w:szCs w:val="24"/>
              </w:rPr>
              <w:t>Inductive Proximity Sensors</w:t>
            </w:r>
          </w:p>
          <w:p w:rsidR="00D77CD5" w:rsidRDefault="00D77CD5" w:rsidP="00120D25">
            <w:pPr>
              <w:spacing w:line="276" w:lineRule="auto"/>
              <w:ind w:left="720"/>
              <w:rPr>
                <w:color w:val="1F2328"/>
                <w:sz w:val="24"/>
                <w:szCs w:val="24"/>
              </w:rPr>
            </w:pPr>
            <w:r>
              <w:rPr>
                <w:color w:val="1F2328"/>
                <w:sz w:val="24"/>
                <w:szCs w:val="24"/>
              </w:rPr>
              <w:t xml:space="preserve">4.4.4 </w:t>
            </w:r>
            <w:r w:rsidRPr="00524793">
              <w:rPr>
                <w:color w:val="1F2328"/>
                <w:sz w:val="24"/>
                <w:szCs w:val="24"/>
              </w:rPr>
              <w:t>Relay Modules and Contactors</w:t>
            </w:r>
          </w:p>
          <w:p w:rsidR="00D77CD5" w:rsidRDefault="00D77CD5" w:rsidP="00120D25">
            <w:pPr>
              <w:spacing w:line="276" w:lineRule="auto"/>
              <w:ind w:left="720"/>
              <w:rPr>
                <w:color w:val="1F2328"/>
                <w:sz w:val="24"/>
                <w:szCs w:val="24"/>
              </w:rPr>
            </w:pPr>
            <w:r>
              <w:rPr>
                <w:color w:val="1F2328"/>
                <w:sz w:val="24"/>
                <w:szCs w:val="24"/>
              </w:rPr>
              <w:t xml:space="preserve">4.4.5 </w:t>
            </w:r>
            <w:r w:rsidRPr="00524793">
              <w:rPr>
                <w:color w:val="1F2328"/>
                <w:sz w:val="24"/>
                <w:szCs w:val="24"/>
              </w:rPr>
              <w:t>Switched Mode Power Supply</w:t>
            </w:r>
          </w:p>
          <w:p w:rsidR="00D77CD5" w:rsidRDefault="00D77CD5" w:rsidP="00120D25">
            <w:pPr>
              <w:spacing w:line="276" w:lineRule="auto"/>
              <w:ind w:left="720"/>
              <w:rPr>
                <w:color w:val="1F2328"/>
                <w:sz w:val="24"/>
                <w:szCs w:val="24"/>
              </w:rPr>
            </w:pPr>
            <w:r>
              <w:rPr>
                <w:color w:val="1F2328"/>
                <w:sz w:val="24"/>
                <w:szCs w:val="24"/>
              </w:rPr>
              <w:t xml:space="preserve">4.4.6 </w:t>
            </w:r>
            <w:r w:rsidRPr="00524793">
              <w:rPr>
                <w:color w:val="1F2328"/>
                <w:sz w:val="24"/>
                <w:szCs w:val="24"/>
              </w:rPr>
              <w:t>Motor and Drive System</w:t>
            </w:r>
          </w:p>
          <w:p w:rsidR="00D77CD5" w:rsidRDefault="00D77CD5" w:rsidP="00120D25">
            <w:pPr>
              <w:spacing w:line="276" w:lineRule="auto"/>
              <w:rPr>
                <w:color w:val="1F2328"/>
                <w:sz w:val="24"/>
                <w:szCs w:val="24"/>
              </w:rPr>
            </w:pPr>
            <w:r>
              <w:rPr>
                <w:color w:val="1F2328"/>
                <w:sz w:val="24"/>
                <w:szCs w:val="24"/>
              </w:rPr>
              <w:t xml:space="preserve">4.5 </w:t>
            </w:r>
            <w:r w:rsidRPr="00524793">
              <w:rPr>
                <w:color w:val="1F2328"/>
                <w:sz w:val="24"/>
                <w:szCs w:val="24"/>
              </w:rPr>
              <w:t>Mechanical Design Considerations</w:t>
            </w:r>
          </w:p>
          <w:p w:rsidR="00D77CD5" w:rsidRDefault="00D77CD5" w:rsidP="00120D25">
            <w:pPr>
              <w:spacing w:line="276" w:lineRule="auto"/>
              <w:rPr>
                <w:color w:val="1F2328"/>
                <w:sz w:val="24"/>
                <w:szCs w:val="24"/>
              </w:rPr>
            </w:pPr>
            <w:r>
              <w:rPr>
                <w:color w:val="1F2328"/>
                <w:sz w:val="24"/>
                <w:szCs w:val="24"/>
              </w:rPr>
              <w:t xml:space="preserve">4.6 </w:t>
            </w:r>
            <w:r w:rsidRPr="00524793">
              <w:rPr>
                <w:color w:val="1F2328"/>
                <w:sz w:val="24"/>
                <w:szCs w:val="24"/>
              </w:rPr>
              <w:t>Electrical Circuit Design</w:t>
            </w:r>
          </w:p>
          <w:p w:rsidR="00D77CD5" w:rsidRDefault="00D77CD5" w:rsidP="00120D25">
            <w:pPr>
              <w:spacing w:line="276" w:lineRule="auto"/>
              <w:rPr>
                <w:color w:val="1F2328"/>
                <w:sz w:val="24"/>
                <w:szCs w:val="24"/>
              </w:rPr>
            </w:pPr>
            <w:r>
              <w:rPr>
                <w:color w:val="1F2328"/>
                <w:sz w:val="24"/>
                <w:szCs w:val="24"/>
              </w:rPr>
              <w:t xml:space="preserve">4.7 </w:t>
            </w:r>
            <w:r w:rsidRPr="00524793">
              <w:rPr>
                <w:color w:val="1F2328"/>
                <w:sz w:val="24"/>
                <w:szCs w:val="24"/>
              </w:rPr>
              <w:t>PLC Programming and Logic Development</w:t>
            </w:r>
          </w:p>
          <w:p w:rsidR="00D77CD5" w:rsidRPr="00563013" w:rsidRDefault="00D77CD5" w:rsidP="00120D25">
            <w:pPr>
              <w:spacing w:line="276" w:lineRule="auto"/>
              <w:rPr>
                <w:b/>
              </w:rPr>
            </w:pPr>
            <w:r>
              <w:rPr>
                <w:color w:val="1F2328"/>
                <w:sz w:val="24"/>
                <w:szCs w:val="24"/>
              </w:rPr>
              <w:t xml:space="preserve">4.8 </w:t>
            </w:r>
            <w:r w:rsidRPr="00524793">
              <w:rPr>
                <w:color w:val="1F2328"/>
                <w:sz w:val="24"/>
                <w:szCs w:val="24"/>
              </w:rPr>
              <w:t>Safety Features and Interlocks</w:t>
            </w:r>
          </w:p>
        </w:tc>
        <w:tc>
          <w:tcPr>
            <w:tcW w:w="1980" w:type="dxa"/>
          </w:tcPr>
          <w:p w:rsidR="00B10E00" w:rsidRDefault="003E4A20" w:rsidP="00B10E00">
            <w:pPr>
              <w:spacing w:line="276" w:lineRule="auto"/>
            </w:pPr>
            <w:r>
              <w:t>44</w:t>
            </w:r>
          </w:p>
          <w:p w:rsidR="00120D25" w:rsidRDefault="003E4A20" w:rsidP="00B10E00">
            <w:pPr>
              <w:spacing w:line="276" w:lineRule="auto"/>
            </w:pPr>
            <w:r>
              <w:t>44</w:t>
            </w:r>
          </w:p>
          <w:p w:rsidR="00120D25" w:rsidRDefault="003E4A20" w:rsidP="00120D25">
            <w:pPr>
              <w:spacing w:line="240" w:lineRule="auto"/>
            </w:pPr>
            <w:r>
              <w:t>45</w:t>
            </w:r>
          </w:p>
          <w:p w:rsidR="00120D25" w:rsidRDefault="003E4A20" w:rsidP="00120D25">
            <w:pPr>
              <w:spacing w:line="240" w:lineRule="auto"/>
            </w:pPr>
            <w:r>
              <w:t>47</w:t>
            </w:r>
          </w:p>
          <w:p w:rsidR="00120D25" w:rsidRDefault="003E4A20" w:rsidP="00120D25">
            <w:pPr>
              <w:spacing w:line="240" w:lineRule="auto"/>
            </w:pPr>
            <w:r>
              <w:t>49</w:t>
            </w:r>
          </w:p>
          <w:p w:rsidR="00120D25" w:rsidRDefault="003E4A20" w:rsidP="00120D25">
            <w:pPr>
              <w:spacing w:line="240" w:lineRule="auto"/>
            </w:pPr>
            <w:r>
              <w:t>49</w:t>
            </w:r>
          </w:p>
          <w:p w:rsidR="00120D25" w:rsidRDefault="003E4A20" w:rsidP="00120D25">
            <w:pPr>
              <w:spacing w:line="240" w:lineRule="auto"/>
            </w:pPr>
            <w:r>
              <w:t>52</w:t>
            </w:r>
          </w:p>
          <w:p w:rsidR="00120D25" w:rsidRDefault="003E4A20" w:rsidP="00120D25">
            <w:pPr>
              <w:spacing w:line="240" w:lineRule="auto"/>
            </w:pPr>
            <w:r>
              <w:t>53</w:t>
            </w:r>
          </w:p>
          <w:p w:rsidR="00120D25" w:rsidRDefault="003E4A20" w:rsidP="00120D25">
            <w:pPr>
              <w:spacing w:line="240" w:lineRule="auto"/>
            </w:pPr>
            <w:r>
              <w:t>55</w:t>
            </w:r>
          </w:p>
          <w:p w:rsidR="00120D25" w:rsidRDefault="003E4A20" w:rsidP="00120D25">
            <w:pPr>
              <w:spacing w:line="276" w:lineRule="auto"/>
            </w:pPr>
            <w:r>
              <w:t>56</w:t>
            </w:r>
          </w:p>
          <w:p w:rsidR="00D33B24" w:rsidRDefault="003E4A20" w:rsidP="00120D25">
            <w:pPr>
              <w:spacing w:line="276" w:lineRule="auto"/>
            </w:pPr>
            <w:r>
              <w:t>59</w:t>
            </w:r>
          </w:p>
          <w:p w:rsidR="00D33B24" w:rsidRDefault="003E4A20" w:rsidP="00120D25">
            <w:pPr>
              <w:spacing w:line="276" w:lineRule="auto"/>
            </w:pPr>
            <w:r>
              <w:t>60</w:t>
            </w:r>
          </w:p>
          <w:p w:rsidR="00D33B24" w:rsidRDefault="003E4A20" w:rsidP="00120D25">
            <w:pPr>
              <w:spacing w:line="276" w:lineRule="auto"/>
            </w:pPr>
            <w:r>
              <w:t>62</w:t>
            </w:r>
          </w:p>
          <w:p w:rsidR="00120D25" w:rsidRDefault="003E4A20" w:rsidP="00B10E00">
            <w:pPr>
              <w:spacing w:line="276" w:lineRule="auto"/>
            </w:pPr>
            <w:r>
              <w:t>64</w:t>
            </w:r>
          </w:p>
          <w:p w:rsidR="00D33B24" w:rsidRDefault="003E4A20" w:rsidP="00B10E00">
            <w:pPr>
              <w:spacing w:line="276" w:lineRule="auto"/>
            </w:pPr>
            <w:r>
              <w:t>67</w:t>
            </w:r>
          </w:p>
        </w:tc>
      </w:tr>
      <w:tr w:rsidR="00B10E00" w:rsidTr="007D6DCC">
        <w:tc>
          <w:tcPr>
            <w:tcW w:w="2070" w:type="dxa"/>
          </w:tcPr>
          <w:p w:rsidR="00B10E00" w:rsidRDefault="00B10E00" w:rsidP="00B10E00">
            <w:pPr>
              <w:spacing w:line="276" w:lineRule="auto"/>
            </w:pPr>
            <w:r>
              <w:t>5</w:t>
            </w:r>
          </w:p>
        </w:tc>
        <w:tc>
          <w:tcPr>
            <w:tcW w:w="5850" w:type="dxa"/>
          </w:tcPr>
          <w:p w:rsidR="00B10E00" w:rsidRDefault="00B10E00" w:rsidP="00B10E00">
            <w:pPr>
              <w:spacing w:line="276" w:lineRule="auto"/>
              <w:rPr>
                <w:b/>
              </w:rPr>
            </w:pPr>
            <w:r w:rsidRPr="00563013">
              <w:rPr>
                <w:b/>
              </w:rPr>
              <w:t>IMPLEMENTATION AND TESTING</w:t>
            </w:r>
          </w:p>
          <w:p w:rsidR="00120D25" w:rsidRDefault="00120D25" w:rsidP="00120D25">
            <w:pPr>
              <w:spacing w:line="276" w:lineRule="auto"/>
              <w:rPr>
                <w:color w:val="1F2328"/>
                <w:sz w:val="24"/>
                <w:szCs w:val="24"/>
              </w:rPr>
            </w:pPr>
            <w:r>
              <w:rPr>
                <w:color w:val="1F2328"/>
                <w:sz w:val="24"/>
                <w:szCs w:val="24"/>
              </w:rPr>
              <w:t xml:space="preserve">5.1 </w:t>
            </w:r>
            <w:r w:rsidRPr="00524793">
              <w:rPr>
                <w:color w:val="1F2328"/>
                <w:sz w:val="24"/>
                <w:szCs w:val="24"/>
              </w:rPr>
              <w:t>Prototype Development</w:t>
            </w:r>
          </w:p>
          <w:p w:rsidR="00120D25" w:rsidRDefault="00120D25" w:rsidP="00120D25">
            <w:pPr>
              <w:spacing w:line="276" w:lineRule="auto"/>
              <w:rPr>
                <w:color w:val="1F2328"/>
                <w:sz w:val="24"/>
                <w:szCs w:val="24"/>
              </w:rPr>
            </w:pPr>
            <w:r>
              <w:rPr>
                <w:color w:val="1F2328"/>
                <w:sz w:val="24"/>
                <w:szCs w:val="24"/>
              </w:rPr>
              <w:t xml:space="preserve">5.2 </w:t>
            </w:r>
            <w:r w:rsidRPr="00524793">
              <w:rPr>
                <w:color w:val="1F2328"/>
                <w:sz w:val="24"/>
                <w:szCs w:val="24"/>
              </w:rPr>
              <w:t>Assembly and Integration</w:t>
            </w:r>
          </w:p>
          <w:p w:rsidR="00120D25" w:rsidRDefault="00120D25" w:rsidP="00120D25">
            <w:pPr>
              <w:spacing w:line="276" w:lineRule="auto"/>
              <w:rPr>
                <w:color w:val="1F2328"/>
                <w:sz w:val="24"/>
                <w:szCs w:val="24"/>
              </w:rPr>
            </w:pPr>
            <w:r>
              <w:rPr>
                <w:color w:val="1F2328"/>
                <w:sz w:val="24"/>
                <w:szCs w:val="24"/>
              </w:rPr>
              <w:t xml:space="preserve">5.3 </w:t>
            </w:r>
            <w:r w:rsidRPr="00524793">
              <w:rPr>
                <w:color w:val="1F2328"/>
                <w:sz w:val="24"/>
                <w:szCs w:val="24"/>
              </w:rPr>
              <w:t>Testing Methodology</w:t>
            </w:r>
          </w:p>
          <w:p w:rsidR="00D77CD5" w:rsidRPr="00563013" w:rsidRDefault="00120D25" w:rsidP="00120D25">
            <w:pPr>
              <w:spacing w:line="276" w:lineRule="auto"/>
              <w:rPr>
                <w:b/>
              </w:rPr>
            </w:pPr>
            <w:r>
              <w:rPr>
                <w:color w:val="1F2328"/>
                <w:sz w:val="24"/>
                <w:szCs w:val="24"/>
              </w:rPr>
              <w:t xml:space="preserve">5.4 </w:t>
            </w:r>
            <w:r w:rsidRPr="00524793">
              <w:rPr>
                <w:color w:val="1F2328"/>
                <w:sz w:val="24"/>
                <w:szCs w:val="24"/>
              </w:rPr>
              <w:t>Calibration Procedures</w:t>
            </w:r>
          </w:p>
        </w:tc>
        <w:tc>
          <w:tcPr>
            <w:tcW w:w="1980" w:type="dxa"/>
          </w:tcPr>
          <w:p w:rsidR="00B10E00" w:rsidRDefault="003E4A20" w:rsidP="00B10E00">
            <w:pPr>
              <w:spacing w:line="276" w:lineRule="auto"/>
            </w:pPr>
            <w:r>
              <w:t>72</w:t>
            </w:r>
          </w:p>
          <w:p w:rsidR="00D33B24" w:rsidRDefault="003E4A20" w:rsidP="00B10E00">
            <w:pPr>
              <w:spacing w:line="276" w:lineRule="auto"/>
            </w:pPr>
            <w:r>
              <w:t>72</w:t>
            </w:r>
          </w:p>
          <w:p w:rsidR="00D33B24" w:rsidRDefault="000D503B" w:rsidP="00B10E00">
            <w:pPr>
              <w:spacing w:line="276" w:lineRule="auto"/>
            </w:pPr>
            <w:r>
              <w:t>7</w:t>
            </w:r>
            <w:r w:rsidR="003E4A20">
              <w:t>5</w:t>
            </w:r>
          </w:p>
          <w:p w:rsidR="00D33B24" w:rsidRDefault="003E4A20" w:rsidP="00B10E00">
            <w:pPr>
              <w:spacing w:line="276" w:lineRule="auto"/>
            </w:pPr>
            <w:r>
              <w:t>77</w:t>
            </w:r>
          </w:p>
          <w:p w:rsidR="00D33B24" w:rsidRDefault="003E4A20" w:rsidP="00B10E00">
            <w:pPr>
              <w:spacing w:line="276" w:lineRule="auto"/>
            </w:pPr>
            <w:r>
              <w:t>79</w:t>
            </w:r>
          </w:p>
        </w:tc>
      </w:tr>
      <w:tr w:rsidR="00B10E00" w:rsidTr="007D6DCC">
        <w:tc>
          <w:tcPr>
            <w:tcW w:w="2070" w:type="dxa"/>
          </w:tcPr>
          <w:p w:rsidR="00B10E00" w:rsidRDefault="00B10E00" w:rsidP="00B10E00">
            <w:pPr>
              <w:spacing w:line="276" w:lineRule="auto"/>
            </w:pPr>
            <w:r>
              <w:t>6</w:t>
            </w:r>
          </w:p>
        </w:tc>
        <w:tc>
          <w:tcPr>
            <w:tcW w:w="5850" w:type="dxa"/>
          </w:tcPr>
          <w:p w:rsidR="00B10E00" w:rsidRDefault="00B10E00" w:rsidP="00B10E00">
            <w:pPr>
              <w:spacing w:line="276" w:lineRule="auto"/>
              <w:rPr>
                <w:b/>
              </w:rPr>
            </w:pPr>
            <w:r w:rsidRPr="00563013">
              <w:rPr>
                <w:b/>
              </w:rPr>
              <w:t>RESULTS AND DISCUSSION</w:t>
            </w:r>
          </w:p>
          <w:p w:rsidR="00120D25" w:rsidRDefault="00120D25" w:rsidP="00120D25">
            <w:pPr>
              <w:spacing w:line="276" w:lineRule="auto"/>
              <w:rPr>
                <w:color w:val="1F2328"/>
                <w:sz w:val="24"/>
                <w:szCs w:val="24"/>
              </w:rPr>
            </w:pPr>
            <w:r>
              <w:rPr>
                <w:color w:val="1F2328"/>
                <w:sz w:val="24"/>
                <w:szCs w:val="24"/>
              </w:rPr>
              <w:t xml:space="preserve">6.1 </w:t>
            </w:r>
            <w:r w:rsidRPr="00524793">
              <w:rPr>
                <w:color w:val="1F2328"/>
                <w:sz w:val="24"/>
                <w:szCs w:val="24"/>
              </w:rPr>
              <w:t>Performance Metrics</w:t>
            </w:r>
          </w:p>
          <w:p w:rsidR="00120D25" w:rsidRDefault="00120D25" w:rsidP="00120D25">
            <w:pPr>
              <w:spacing w:line="276" w:lineRule="auto"/>
              <w:rPr>
                <w:color w:val="1F2328"/>
                <w:sz w:val="24"/>
                <w:szCs w:val="24"/>
              </w:rPr>
            </w:pPr>
            <w:r>
              <w:rPr>
                <w:color w:val="1F2328"/>
                <w:sz w:val="24"/>
                <w:szCs w:val="24"/>
              </w:rPr>
              <w:t xml:space="preserve">6.2 </w:t>
            </w:r>
            <w:r w:rsidRPr="00524793">
              <w:rPr>
                <w:color w:val="1F2328"/>
                <w:sz w:val="24"/>
                <w:szCs w:val="24"/>
              </w:rPr>
              <w:t>Cycle Time Analysis</w:t>
            </w:r>
          </w:p>
          <w:p w:rsidR="00120D25" w:rsidRDefault="00120D25" w:rsidP="00120D25">
            <w:pPr>
              <w:spacing w:line="276" w:lineRule="auto"/>
              <w:rPr>
                <w:color w:val="1F2328"/>
                <w:sz w:val="24"/>
                <w:szCs w:val="24"/>
              </w:rPr>
            </w:pPr>
            <w:r>
              <w:rPr>
                <w:color w:val="1F2328"/>
                <w:sz w:val="24"/>
                <w:szCs w:val="24"/>
              </w:rPr>
              <w:t xml:space="preserve">6.3 </w:t>
            </w:r>
            <w:r w:rsidRPr="00524793">
              <w:rPr>
                <w:color w:val="1F2328"/>
                <w:sz w:val="24"/>
                <w:szCs w:val="24"/>
              </w:rPr>
              <w:t>Accuracy and Repeatability</w:t>
            </w:r>
          </w:p>
          <w:p w:rsidR="00120D25" w:rsidRDefault="00120D25" w:rsidP="00120D25">
            <w:pPr>
              <w:spacing w:line="276" w:lineRule="auto"/>
              <w:rPr>
                <w:color w:val="1F2328"/>
                <w:sz w:val="24"/>
                <w:szCs w:val="24"/>
              </w:rPr>
            </w:pPr>
            <w:r>
              <w:rPr>
                <w:color w:val="1F2328"/>
                <w:sz w:val="24"/>
                <w:szCs w:val="24"/>
              </w:rPr>
              <w:t xml:space="preserve">6.4 </w:t>
            </w:r>
            <w:r w:rsidRPr="00524793">
              <w:rPr>
                <w:color w:val="1F2328"/>
                <w:sz w:val="24"/>
                <w:szCs w:val="24"/>
              </w:rPr>
              <w:t>Comparative Analysis</w:t>
            </w:r>
          </w:p>
          <w:p w:rsidR="00120D25" w:rsidRDefault="00120D25" w:rsidP="00120D25">
            <w:pPr>
              <w:spacing w:line="276" w:lineRule="auto"/>
              <w:rPr>
                <w:color w:val="1F2328"/>
                <w:sz w:val="24"/>
                <w:szCs w:val="24"/>
              </w:rPr>
            </w:pPr>
            <w:r>
              <w:rPr>
                <w:color w:val="1F2328"/>
                <w:sz w:val="24"/>
                <w:szCs w:val="24"/>
              </w:rPr>
              <w:t xml:space="preserve">6.5 </w:t>
            </w:r>
            <w:r w:rsidRPr="00524793">
              <w:rPr>
                <w:color w:val="1F2328"/>
                <w:sz w:val="24"/>
                <w:szCs w:val="24"/>
              </w:rPr>
              <w:t>Energy Efficiency Evaluation</w:t>
            </w:r>
          </w:p>
          <w:p w:rsidR="00120D25" w:rsidRPr="00120D25" w:rsidRDefault="00120D25" w:rsidP="00120D25">
            <w:pPr>
              <w:rPr>
                <w:color w:val="1F2328"/>
                <w:sz w:val="24"/>
                <w:szCs w:val="24"/>
              </w:rPr>
            </w:pPr>
            <w:r>
              <w:rPr>
                <w:color w:val="1F2328"/>
                <w:sz w:val="24"/>
                <w:szCs w:val="24"/>
              </w:rPr>
              <w:t xml:space="preserve">6.6 </w:t>
            </w:r>
            <w:r w:rsidRPr="00524793">
              <w:rPr>
                <w:color w:val="1F2328"/>
                <w:sz w:val="24"/>
                <w:szCs w:val="24"/>
              </w:rPr>
              <w:t>Discussion of Findings</w:t>
            </w:r>
          </w:p>
        </w:tc>
        <w:tc>
          <w:tcPr>
            <w:tcW w:w="1980" w:type="dxa"/>
          </w:tcPr>
          <w:p w:rsidR="00B10E00" w:rsidRDefault="003E4A20" w:rsidP="00B10E00">
            <w:pPr>
              <w:spacing w:line="276" w:lineRule="auto"/>
            </w:pPr>
            <w:r>
              <w:t>82</w:t>
            </w:r>
          </w:p>
          <w:p w:rsidR="00D33B24" w:rsidRDefault="003E4A20" w:rsidP="00B10E00">
            <w:pPr>
              <w:spacing w:line="276" w:lineRule="auto"/>
            </w:pPr>
            <w:r>
              <w:t>82</w:t>
            </w:r>
          </w:p>
          <w:p w:rsidR="00D33B24" w:rsidRDefault="003E4A20" w:rsidP="00B10E00">
            <w:pPr>
              <w:spacing w:line="276" w:lineRule="auto"/>
            </w:pPr>
            <w:r>
              <w:t>83</w:t>
            </w:r>
          </w:p>
          <w:p w:rsidR="00D33B24" w:rsidRDefault="003E4A20" w:rsidP="00B10E00">
            <w:pPr>
              <w:spacing w:line="276" w:lineRule="auto"/>
            </w:pPr>
            <w:r>
              <w:t>85</w:t>
            </w:r>
          </w:p>
          <w:p w:rsidR="00D33B24" w:rsidRDefault="003E4A20" w:rsidP="00B10E00">
            <w:pPr>
              <w:spacing w:line="276" w:lineRule="auto"/>
            </w:pPr>
            <w:r>
              <w:t>88</w:t>
            </w:r>
          </w:p>
          <w:p w:rsidR="00D33B24" w:rsidRDefault="003E4A20" w:rsidP="00B10E00">
            <w:pPr>
              <w:spacing w:line="276" w:lineRule="auto"/>
            </w:pPr>
            <w:r>
              <w:t>90</w:t>
            </w:r>
          </w:p>
          <w:p w:rsidR="00D33B24" w:rsidRDefault="003E4A20" w:rsidP="00B10E00">
            <w:pPr>
              <w:spacing w:line="276" w:lineRule="auto"/>
            </w:pPr>
            <w:r>
              <w:t>93</w:t>
            </w:r>
          </w:p>
        </w:tc>
      </w:tr>
      <w:tr w:rsidR="00B10E00" w:rsidTr="007D6DCC">
        <w:tc>
          <w:tcPr>
            <w:tcW w:w="2070" w:type="dxa"/>
          </w:tcPr>
          <w:p w:rsidR="00B10E00" w:rsidRDefault="00B10E00" w:rsidP="00B10E00">
            <w:pPr>
              <w:spacing w:line="276" w:lineRule="auto"/>
            </w:pPr>
            <w:r>
              <w:t>7</w:t>
            </w:r>
          </w:p>
        </w:tc>
        <w:tc>
          <w:tcPr>
            <w:tcW w:w="5850" w:type="dxa"/>
          </w:tcPr>
          <w:p w:rsidR="00B10E00" w:rsidRDefault="00B10E00" w:rsidP="00B10E00">
            <w:pPr>
              <w:spacing w:line="276" w:lineRule="auto"/>
              <w:rPr>
                <w:b/>
              </w:rPr>
            </w:pPr>
            <w:r w:rsidRPr="00563013">
              <w:rPr>
                <w:b/>
              </w:rPr>
              <w:t>CONCLUSION AND FUTURE SCOPE</w:t>
            </w:r>
          </w:p>
          <w:p w:rsidR="00120D25" w:rsidRDefault="00120D25" w:rsidP="00120D25">
            <w:pPr>
              <w:spacing w:line="276" w:lineRule="auto"/>
              <w:rPr>
                <w:color w:val="1F2328"/>
                <w:sz w:val="24"/>
                <w:szCs w:val="24"/>
              </w:rPr>
            </w:pPr>
            <w:r>
              <w:rPr>
                <w:color w:val="1F2328"/>
                <w:sz w:val="24"/>
                <w:szCs w:val="24"/>
              </w:rPr>
              <w:t xml:space="preserve">7.1 </w:t>
            </w:r>
            <w:r w:rsidRPr="00524793">
              <w:rPr>
                <w:color w:val="1F2328"/>
                <w:sz w:val="24"/>
                <w:szCs w:val="24"/>
              </w:rPr>
              <w:t>Summary of Achievements</w:t>
            </w:r>
          </w:p>
          <w:p w:rsidR="00120D25" w:rsidRDefault="00120D25" w:rsidP="00120D25">
            <w:pPr>
              <w:spacing w:line="276" w:lineRule="auto"/>
              <w:rPr>
                <w:color w:val="1F2328"/>
                <w:sz w:val="24"/>
                <w:szCs w:val="24"/>
              </w:rPr>
            </w:pPr>
            <w:r>
              <w:rPr>
                <w:color w:val="1F2328"/>
                <w:sz w:val="24"/>
                <w:szCs w:val="24"/>
              </w:rPr>
              <w:t xml:space="preserve">7.2 </w:t>
            </w:r>
            <w:r w:rsidRPr="00524793">
              <w:rPr>
                <w:color w:val="1F2328"/>
                <w:sz w:val="24"/>
                <w:szCs w:val="24"/>
              </w:rPr>
              <w:t>Contributions of the Project</w:t>
            </w:r>
          </w:p>
          <w:p w:rsidR="00120D25" w:rsidRDefault="00120D25" w:rsidP="00120D25">
            <w:pPr>
              <w:spacing w:line="276" w:lineRule="auto"/>
              <w:rPr>
                <w:color w:val="1F2328"/>
                <w:sz w:val="24"/>
                <w:szCs w:val="24"/>
              </w:rPr>
            </w:pPr>
            <w:r>
              <w:rPr>
                <w:color w:val="1F2328"/>
                <w:sz w:val="24"/>
                <w:szCs w:val="24"/>
              </w:rPr>
              <w:t xml:space="preserve">7.3 </w:t>
            </w:r>
            <w:r w:rsidRPr="00524793">
              <w:rPr>
                <w:color w:val="1F2328"/>
                <w:sz w:val="24"/>
                <w:szCs w:val="24"/>
              </w:rPr>
              <w:t>Limitations</w:t>
            </w:r>
          </w:p>
          <w:p w:rsidR="00120D25" w:rsidRPr="00120D25" w:rsidRDefault="00120D25" w:rsidP="00120D25">
            <w:pPr>
              <w:spacing w:line="276" w:lineRule="auto"/>
              <w:rPr>
                <w:color w:val="1F2328"/>
                <w:sz w:val="24"/>
                <w:szCs w:val="24"/>
              </w:rPr>
            </w:pPr>
            <w:r>
              <w:rPr>
                <w:color w:val="1F2328"/>
                <w:sz w:val="24"/>
                <w:szCs w:val="24"/>
              </w:rPr>
              <w:t xml:space="preserve">7.4 </w:t>
            </w:r>
            <w:r w:rsidRPr="00524793">
              <w:rPr>
                <w:color w:val="1F2328"/>
                <w:sz w:val="24"/>
                <w:szCs w:val="24"/>
              </w:rPr>
              <w:t>Recommendations for Future Work</w:t>
            </w:r>
          </w:p>
        </w:tc>
        <w:tc>
          <w:tcPr>
            <w:tcW w:w="1980" w:type="dxa"/>
          </w:tcPr>
          <w:p w:rsidR="00B10E00" w:rsidRDefault="003E4A20" w:rsidP="00B10E00">
            <w:pPr>
              <w:spacing w:line="276" w:lineRule="auto"/>
            </w:pPr>
            <w:r>
              <w:t>97</w:t>
            </w:r>
          </w:p>
          <w:p w:rsidR="00D33B24" w:rsidRDefault="003E4A20" w:rsidP="00B10E00">
            <w:pPr>
              <w:spacing w:line="276" w:lineRule="auto"/>
            </w:pPr>
            <w:r>
              <w:t>97</w:t>
            </w:r>
          </w:p>
          <w:p w:rsidR="00D33B24" w:rsidRDefault="003E4A20" w:rsidP="00B10E00">
            <w:pPr>
              <w:spacing w:line="276" w:lineRule="auto"/>
            </w:pPr>
            <w:r>
              <w:t>98</w:t>
            </w:r>
          </w:p>
          <w:p w:rsidR="00D33B24" w:rsidRDefault="003E4A20" w:rsidP="00B10E00">
            <w:pPr>
              <w:spacing w:line="276" w:lineRule="auto"/>
            </w:pPr>
            <w:r>
              <w:t>99</w:t>
            </w:r>
          </w:p>
          <w:p w:rsidR="00D33B24" w:rsidRDefault="003E4A20" w:rsidP="00B10E00">
            <w:pPr>
              <w:spacing w:line="276" w:lineRule="auto"/>
            </w:pPr>
            <w:r>
              <w:t>100</w:t>
            </w:r>
          </w:p>
        </w:tc>
      </w:tr>
      <w:tr w:rsidR="00B10E00" w:rsidTr="007D6DCC">
        <w:tc>
          <w:tcPr>
            <w:tcW w:w="2070" w:type="dxa"/>
          </w:tcPr>
          <w:p w:rsidR="00B10E00" w:rsidRDefault="00B10E00" w:rsidP="00B10E00">
            <w:pPr>
              <w:spacing w:line="276" w:lineRule="auto"/>
            </w:pPr>
            <w:r>
              <w:t>8</w:t>
            </w:r>
          </w:p>
        </w:tc>
        <w:tc>
          <w:tcPr>
            <w:tcW w:w="5850" w:type="dxa"/>
          </w:tcPr>
          <w:p w:rsidR="00B10E00" w:rsidRPr="00563013" w:rsidRDefault="00B10E00" w:rsidP="00B10E00">
            <w:pPr>
              <w:spacing w:line="276" w:lineRule="auto"/>
              <w:rPr>
                <w:b/>
              </w:rPr>
            </w:pPr>
            <w:r w:rsidRPr="00563013">
              <w:rPr>
                <w:b/>
              </w:rPr>
              <w:t>REFERENCES</w:t>
            </w:r>
          </w:p>
        </w:tc>
        <w:tc>
          <w:tcPr>
            <w:tcW w:w="1980" w:type="dxa"/>
          </w:tcPr>
          <w:p w:rsidR="00B10E00" w:rsidRDefault="003E4A20" w:rsidP="00B10E00">
            <w:pPr>
              <w:spacing w:line="276" w:lineRule="auto"/>
            </w:pPr>
            <w:r>
              <w:t>104</w:t>
            </w:r>
          </w:p>
        </w:tc>
      </w:tr>
      <w:tr w:rsidR="00B10E00" w:rsidTr="007D6DCC">
        <w:tc>
          <w:tcPr>
            <w:tcW w:w="2070" w:type="dxa"/>
          </w:tcPr>
          <w:p w:rsidR="00B10E00" w:rsidRDefault="00B10E00" w:rsidP="00B10E00">
            <w:pPr>
              <w:spacing w:line="276" w:lineRule="auto"/>
            </w:pPr>
            <w:r>
              <w:t>9</w:t>
            </w:r>
          </w:p>
          <w:p w:rsidR="00926441" w:rsidRDefault="00563013" w:rsidP="00B10E00">
            <w:pPr>
              <w:spacing w:line="276" w:lineRule="auto"/>
            </w:pPr>
            <w:r>
              <w:t>A</w:t>
            </w:r>
          </w:p>
          <w:p w:rsidR="00FE2D81" w:rsidRDefault="00563013" w:rsidP="00B10E00">
            <w:pPr>
              <w:spacing w:line="276" w:lineRule="auto"/>
            </w:pPr>
            <w:r>
              <w:t>B</w:t>
            </w:r>
          </w:p>
          <w:p w:rsidR="00563013" w:rsidRDefault="005D55D3" w:rsidP="00B10E00">
            <w:pPr>
              <w:spacing w:line="276" w:lineRule="auto"/>
            </w:pPr>
            <w:r>
              <w:t>C</w:t>
            </w:r>
          </w:p>
          <w:p w:rsidR="002E6E0E" w:rsidRDefault="005D55D3" w:rsidP="00B10E00">
            <w:pPr>
              <w:spacing w:line="276" w:lineRule="auto"/>
            </w:pPr>
            <w:r>
              <w:t>D</w:t>
            </w:r>
          </w:p>
          <w:p w:rsidR="002E6E0E" w:rsidRDefault="005D55D3" w:rsidP="00B10E00">
            <w:pPr>
              <w:spacing w:line="276" w:lineRule="auto"/>
            </w:pPr>
            <w:r>
              <w:t>E</w:t>
            </w:r>
          </w:p>
          <w:p w:rsidR="002E6E0E" w:rsidRDefault="005D55D3" w:rsidP="00B10E00">
            <w:pPr>
              <w:spacing w:line="276" w:lineRule="auto"/>
            </w:pPr>
            <w:r>
              <w:t>F</w:t>
            </w:r>
          </w:p>
          <w:p w:rsidR="002E6E0E" w:rsidRDefault="005D55D3" w:rsidP="00B10E00">
            <w:pPr>
              <w:spacing w:line="276" w:lineRule="auto"/>
            </w:pPr>
            <w:r>
              <w:t>G</w:t>
            </w:r>
          </w:p>
          <w:p w:rsidR="002E6E0E" w:rsidRDefault="005D55D3" w:rsidP="00B10E00">
            <w:pPr>
              <w:spacing w:line="276" w:lineRule="auto"/>
            </w:pPr>
            <w:r>
              <w:t>H</w:t>
            </w:r>
          </w:p>
          <w:p w:rsidR="00E916A3" w:rsidRDefault="005D55D3" w:rsidP="00B10E00">
            <w:pPr>
              <w:spacing w:line="276" w:lineRule="auto"/>
            </w:pPr>
            <w:r>
              <w:t>I</w:t>
            </w:r>
          </w:p>
          <w:p w:rsidR="005D55D3" w:rsidRDefault="005D55D3" w:rsidP="00B10E00">
            <w:pPr>
              <w:spacing w:line="276" w:lineRule="auto"/>
            </w:pPr>
            <w:r>
              <w:t>J</w:t>
            </w:r>
          </w:p>
        </w:tc>
        <w:tc>
          <w:tcPr>
            <w:tcW w:w="5850" w:type="dxa"/>
          </w:tcPr>
          <w:p w:rsidR="00B10E00" w:rsidRPr="00563013" w:rsidRDefault="00B10E00" w:rsidP="00B10E00">
            <w:pPr>
              <w:spacing w:line="276" w:lineRule="auto"/>
              <w:rPr>
                <w:b/>
              </w:rPr>
            </w:pPr>
            <w:r w:rsidRPr="00563013">
              <w:rPr>
                <w:b/>
              </w:rPr>
              <w:t>APPENDICES</w:t>
            </w:r>
          </w:p>
          <w:p w:rsidR="00926441" w:rsidRDefault="00563013" w:rsidP="00B10E00">
            <w:pPr>
              <w:spacing w:line="276" w:lineRule="auto"/>
            </w:pPr>
            <w:r>
              <w:t>PLC Ladder logic programs</w:t>
            </w:r>
          </w:p>
          <w:p w:rsidR="00FE2D81" w:rsidRDefault="00563013" w:rsidP="00B10E00">
            <w:pPr>
              <w:spacing w:line="276" w:lineRule="auto"/>
            </w:pPr>
            <w:r>
              <w:t>Component Datasheets</w:t>
            </w:r>
          </w:p>
          <w:p w:rsidR="00FE2D81" w:rsidRDefault="00563013" w:rsidP="00B10E00">
            <w:pPr>
              <w:spacing w:line="276" w:lineRule="auto"/>
            </w:pPr>
            <w:r>
              <w:t>Bill of Materials</w:t>
            </w:r>
          </w:p>
          <w:p w:rsidR="002E6E0E" w:rsidRDefault="00563013" w:rsidP="002E6E0E">
            <w:pPr>
              <w:spacing w:line="276" w:lineRule="auto"/>
            </w:pPr>
            <w:r>
              <w:t>Safety Compliance Checklist</w:t>
            </w:r>
          </w:p>
          <w:p w:rsidR="002E6E0E" w:rsidRDefault="00563013" w:rsidP="002E6E0E">
            <w:pPr>
              <w:spacing w:line="276" w:lineRule="auto"/>
            </w:pPr>
            <w:r>
              <w:t>Maintenance Schedule</w:t>
            </w:r>
          </w:p>
          <w:p w:rsidR="002E6E0E" w:rsidRDefault="00563013" w:rsidP="00B10E00">
            <w:pPr>
              <w:spacing w:line="276" w:lineRule="auto"/>
            </w:pPr>
            <w:r>
              <w:t>Troubleshooting Guide</w:t>
            </w:r>
          </w:p>
          <w:p w:rsidR="002E6E0E" w:rsidRDefault="00563013" w:rsidP="002E6E0E">
            <w:pPr>
              <w:spacing w:line="276" w:lineRule="auto"/>
            </w:pPr>
            <w:r>
              <w:t>Plagiarism of Conference Paper</w:t>
            </w:r>
          </w:p>
          <w:p w:rsidR="002E6E0E" w:rsidRDefault="00563013" w:rsidP="002E6E0E">
            <w:pPr>
              <w:spacing w:line="276" w:lineRule="auto"/>
            </w:pPr>
            <w:r>
              <w:t>Plagiarism of Report</w:t>
            </w:r>
          </w:p>
          <w:p w:rsidR="002E6E0E" w:rsidRDefault="00563013" w:rsidP="002E6E0E">
            <w:pPr>
              <w:spacing w:line="276" w:lineRule="auto"/>
            </w:pPr>
            <w:r>
              <w:t>Acceptance of Conference Paper</w:t>
            </w:r>
          </w:p>
          <w:p w:rsidR="00E916A3" w:rsidRDefault="00563013" w:rsidP="00E916A3">
            <w:pPr>
              <w:spacing w:line="276" w:lineRule="auto"/>
            </w:pPr>
            <w:r>
              <w:t>Conference Paper</w:t>
            </w:r>
          </w:p>
          <w:p w:rsidR="00E916A3" w:rsidRDefault="00E916A3" w:rsidP="002E6E0E">
            <w:pPr>
              <w:spacing w:line="276" w:lineRule="auto"/>
            </w:pPr>
          </w:p>
          <w:p w:rsidR="002E6E0E" w:rsidRDefault="002E6E0E" w:rsidP="00B10E00">
            <w:pPr>
              <w:spacing w:line="276" w:lineRule="auto"/>
            </w:pPr>
          </w:p>
        </w:tc>
        <w:tc>
          <w:tcPr>
            <w:tcW w:w="1980" w:type="dxa"/>
          </w:tcPr>
          <w:p w:rsidR="00B10E00" w:rsidRDefault="003E4A20" w:rsidP="00B10E00">
            <w:pPr>
              <w:spacing w:line="276" w:lineRule="auto"/>
            </w:pPr>
            <w:r>
              <w:t>106</w:t>
            </w:r>
          </w:p>
          <w:p w:rsidR="00926441" w:rsidRDefault="003E4A20" w:rsidP="00B10E00">
            <w:pPr>
              <w:spacing w:line="276" w:lineRule="auto"/>
            </w:pPr>
            <w:r>
              <w:t>125</w:t>
            </w:r>
          </w:p>
          <w:p w:rsidR="00FE2D81" w:rsidRDefault="003E4A20" w:rsidP="00B10E00">
            <w:pPr>
              <w:spacing w:line="276" w:lineRule="auto"/>
            </w:pPr>
            <w:r>
              <w:t>128</w:t>
            </w:r>
          </w:p>
          <w:p w:rsidR="00FE2D81" w:rsidRDefault="003E4A20" w:rsidP="00B10E00">
            <w:pPr>
              <w:spacing w:line="276" w:lineRule="auto"/>
            </w:pPr>
            <w:r>
              <w:t>130</w:t>
            </w:r>
          </w:p>
          <w:p w:rsidR="002E6E0E" w:rsidRDefault="003E4A20" w:rsidP="00B10E00">
            <w:pPr>
              <w:spacing w:line="276" w:lineRule="auto"/>
            </w:pPr>
            <w:r>
              <w:t>131</w:t>
            </w:r>
          </w:p>
          <w:p w:rsidR="002E6E0E" w:rsidRDefault="003E4A20" w:rsidP="00B10E00">
            <w:pPr>
              <w:spacing w:line="276" w:lineRule="auto"/>
            </w:pPr>
            <w:r>
              <w:t>132</w:t>
            </w:r>
          </w:p>
          <w:p w:rsidR="002E6E0E" w:rsidRDefault="00566086" w:rsidP="00B10E00">
            <w:pPr>
              <w:spacing w:line="276" w:lineRule="auto"/>
            </w:pPr>
            <w:r>
              <w:t>134</w:t>
            </w:r>
          </w:p>
          <w:p w:rsidR="002E6E0E" w:rsidRDefault="00566086" w:rsidP="00B10E00">
            <w:pPr>
              <w:spacing w:line="276" w:lineRule="auto"/>
            </w:pPr>
            <w:r>
              <w:t>134</w:t>
            </w:r>
          </w:p>
          <w:p w:rsidR="002E6E0E" w:rsidRDefault="003E4A20" w:rsidP="00B10E00">
            <w:pPr>
              <w:spacing w:line="276" w:lineRule="auto"/>
            </w:pPr>
            <w:r>
              <w:t>1</w:t>
            </w:r>
            <w:r w:rsidR="00566086">
              <w:t>35</w:t>
            </w:r>
          </w:p>
          <w:p w:rsidR="002E6E0E" w:rsidRDefault="00566086" w:rsidP="00B10E00">
            <w:pPr>
              <w:spacing w:line="276" w:lineRule="auto"/>
            </w:pPr>
            <w:r>
              <w:t>136</w:t>
            </w:r>
          </w:p>
          <w:p w:rsidR="00E916A3" w:rsidRPr="00FE2D81" w:rsidRDefault="00566086" w:rsidP="00B10E00">
            <w:pPr>
              <w:spacing w:line="276" w:lineRule="auto"/>
            </w:pPr>
            <w:r>
              <w:t>137</w:t>
            </w:r>
          </w:p>
        </w:tc>
      </w:tr>
    </w:tbl>
    <w:p w:rsidR="002E6E0E" w:rsidRDefault="002E6E0E" w:rsidP="00B10E00">
      <w:pPr>
        <w:shd w:val="clear" w:color="auto" w:fill="FFFFFF"/>
        <w:spacing w:before="360" w:after="240" w:line="240" w:lineRule="auto"/>
        <w:ind w:left="1440" w:firstLine="720"/>
        <w:outlineLvl w:val="1"/>
        <w:rPr>
          <w:rFonts w:ascii="Segoe UI" w:hAnsi="Segoe UI" w:cs="Segoe UI"/>
          <w:b/>
          <w:bCs/>
          <w:color w:val="1F2328"/>
          <w:sz w:val="36"/>
          <w:szCs w:val="36"/>
        </w:rPr>
      </w:pPr>
    </w:p>
    <w:p w:rsidR="002E6E0E" w:rsidRDefault="002E6E0E">
      <w:pPr>
        <w:rPr>
          <w:rFonts w:ascii="Segoe UI" w:hAnsi="Segoe UI" w:cs="Segoe UI"/>
          <w:b/>
          <w:bCs/>
          <w:color w:val="1F2328"/>
          <w:sz w:val="36"/>
          <w:szCs w:val="36"/>
        </w:rPr>
      </w:pPr>
      <w:r>
        <w:rPr>
          <w:rFonts w:ascii="Segoe UI" w:hAnsi="Segoe UI" w:cs="Segoe UI"/>
          <w:b/>
          <w:bCs/>
          <w:color w:val="1F2328"/>
          <w:sz w:val="36"/>
          <w:szCs w:val="36"/>
        </w:rPr>
        <w:br w:type="page"/>
      </w:r>
    </w:p>
    <w:p w:rsidR="00B10E00" w:rsidRPr="002E6E0E" w:rsidRDefault="00B10E00" w:rsidP="00B10E00">
      <w:pPr>
        <w:shd w:val="clear" w:color="auto" w:fill="FFFFFF"/>
        <w:spacing w:before="360" w:after="240" w:line="240" w:lineRule="auto"/>
        <w:ind w:left="1440" w:firstLine="720"/>
        <w:outlineLvl w:val="1"/>
        <w:rPr>
          <w:b/>
          <w:bCs/>
          <w:color w:val="1F2328"/>
          <w:sz w:val="36"/>
          <w:szCs w:val="36"/>
        </w:rPr>
      </w:pPr>
      <w:r w:rsidRPr="002E6E0E">
        <w:rPr>
          <w:b/>
          <w:bCs/>
          <w:color w:val="1F2328"/>
          <w:sz w:val="36"/>
          <w:szCs w:val="36"/>
        </w:rPr>
        <w:t>LIST OF FIGURES</w:t>
      </w:r>
    </w:p>
    <w:p w:rsidR="0077322A" w:rsidRPr="00BE450D" w:rsidRDefault="0077322A" w:rsidP="00B10E00">
      <w:pPr>
        <w:shd w:val="clear" w:color="auto" w:fill="FFFFFF"/>
        <w:spacing w:before="360" w:after="240" w:line="240" w:lineRule="auto"/>
        <w:ind w:left="1440" w:firstLine="720"/>
        <w:outlineLvl w:val="1"/>
        <w:rPr>
          <w:rFonts w:ascii="Segoe UI" w:hAnsi="Segoe UI" w:cs="Segoe UI"/>
          <w:b/>
          <w:bCs/>
          <w:color w:val="1F2328"/>
          <w:sz w:val="36"/>
          <w:szCs w:val="36"/>
        </w:rPr>
      </w:pPr>
    </w:p>
    <w:tbl>
      <w:tblPr>
        <w:tblW w:w="0" w:type="auto"/>
        <w:tblLook w:val="04A0" w:firstRow="1" w:lastRow="0" w:firstColumn="1" w:lastColumn="0" w:noHBand="0" w:noVBand="1"/>
      </w:tblPr>
      <w:tblGrid>
        <w:gridCol w:w="1890"/>
        <w:gridCol w:w="5850"/>
        <w:gridCol w:w="939"/>
      </w:tblGrid>
      <w:tr w:rsidR="00B10E00" w:rsidTr="0077322A">
        <w:tc>
          <w:tcPr>
            <w:tcW w:w="1890" w:type="dxa"/>
          </w:tcPr>
          <w:p w:rsidR="00B10E00" w:rsidRPr="006A66B6" w:rsidRDefault="00B10E00" w:rsidP="0077322A">
            <w:pPr>
              <w:rPr>
                <w:b/>
              </w:rPr>
            </w:pPr>
            <w:r w:rsidRPr="006A66B6">
              <w:rPr>
                <w:b/>
              </w:rPr>
              <w:t>FIGURE NO.</w:t>
            </w:r>
          </w:p>
        </w:tc>
        <w:tc>
          <w:tcPr>
            <w:tcW w:w="5850" w:type="dxa"/>
          </w:tcPr>
          <w:p w:rsidR="00B10E00" w:rsidRPr="006A66B6" w:rsidRDefault="00B10E00" w:rsidP="00E916A3">
            <w:pPr>
              <w:jc w:val="center"/>
              <w:rPr>
                <w:b/>
              </w:rPr>
            </w:pPr>
            <w:r w:rsidRPr="006A66B6">
              <w:rPr>
                <w:b/>
              </w:rPr>
              <w:t>TITLE</w:t>
            </w:r>
          </w:p>
        </w:tc>
        <w:tc>
          <w:tcPr>
            <w:tcW w:w="900" w:type="dxa"/>
          </w:tcPr>
          <w:p w:rsidR="00B10E00" w:rsidRPr="006A66B6" w:rsidRDefault="00B10E00" w:rsidP="0077322A">
            <w:pPr>
              <w:rPr>
                <w:b/>
              </w:rPr>
            </w:pPr>
            <w:r w:rsidRPr="006A66B6">
              <w:rPr>
                <w:b/>
              </w:rPr>
              <w:t>PAGE NO.</w:t>
            </w:r>
          </w:p>
        </w:tc>
      </w:tr>
      <w:tr w:rsidR="00B10E00" w:rsidTr="0077322A">
        <w:tc>
          <w:tcPr>
            <w:tcW w:w="1890" w:type="dxa"/>
          </w:tcPr>
          <w:p w:rsidR="00B10E00" w:rsidRDefault="00B10E00" w:rsidP="0077322A">
            <w:r>
              <w:t>4.1</w:t>
            </w:r>
          </w:p>
        </w:tc>
        <w:tc>
          <w:tcPr>
            <w:tcW w:w="5850" w:type="dxa"/>
          </w:tcPr>
          <w:p w:rsidR="00B10E00" w:rsidRDefault="00B10E00" w:rsidP="00120D25">
            <w:pPr>
              <w:spacing w:line="276" w:lineRule="auto"/>
            </w:pPr>
            <w:r>
              <w:t>Delta DVP-SS2 PLC Module</w:t>
            </w:r>
          </w:p>
        </w:tc>
        <w:tc>
          <w:tcPr>
            <w:tcW w:w="900" w:type="dxa"/>
          </w:tcPr>
          <w:p w:rsidR="00B10E00" w:rsidRDefault="00566086" w:rsidP="0077322A">
            <w:r>
              <w:t>49</w:t>
            </w:r>
          </w:p>
        </w:tc>
      </w:tr>
      <w:tr w:rsidR="00B10E00" w:rsidTr="0077322A">
        <w:tc>
          <w:tcPr>
            <w:tcW w:w="1890" w:type="dxa"/>
          </w:tcPr>
          <w:p w:rsidR="00B10E00" w:rsidRDefault="00B10E00" w:rsidP="0077322A">
            <w:r>
              <w:t>4.2</w:t>
            </w:r>
          </w:p>
        </w:tc>
        <w:tc>
          <w:tcPr>
            <w:tcW w:w="5850" w:type="dxa"/>
          </w:tcPr>
          <w:p w:rsidR="00B10E00" w:rsidRDefault="00B10E00" w:rsidP="00120D25">
            <w:pPr>
              <w:spacing w:line="276" w:lineRule="auto"/>
            </w:pPr>
            <w:r>
              <w:t>Zip Chain Actuator</w:t>
            </w:r>
          </w:p>
        </w:tc>
        <w:tc>
          <w:tcPr>
            <w:tcW w:w="900" w:type="dxa"/>
          </w:tcPr>
          <w:p w:rsidR="00B10E00" w:rsidRDefault="00566086" w:rsidP="0077322A">
            <w:r>
              <w:t>51</w:t>
            </w:r>
          </w:p>
        </w:tc>
      </w:tr>
      <w:tr w:rsidR="00B10E00" w:rsidTr="0077322A">
        <w:tc>
          <w:tcPr>
            <w:tcW w:w="1890" w:type="dxa"/>
          </w:tcPr>
          <w:p w:rsidR="00B10E00" w:rsidRDefault="00B10E00" w:rsidP="0077322A">
            <w:r>
              <w:t>4.3</w:t>
            </w:r>
          </w:p>
        </w:tc>
        <w:tc>
          <w:tcPr>
            <w:tcW w:w="5850" w:type="dxa"/>
          </w:tcPr>
          <w:p w:rsidR="00B10E00" w:rsidRDefault="00B10E00" w:rsidP="00120D25">
            <w:pPr>
              <w:spacing w:line="276" w:lineRule="auto"/>
            </w:pPr>
            <w:r>
              <w:t>Inductive Proximity Sensor</w:t>
            </w:r>
          </w:p>
        </w:tc>
        <w:tc>
          <w:tcPr>
            <w:tcW w:w="900" w:type="dxa"/>
          </w:tcPr>
          <w:p w:rsidR="00B10E00" w:rsidRDefault="00566086" w:rsidP="0077322A">
            <w:r>
              <w:t>53</w:t>
            </w:r>
          </w:p>
        </w:tc>
      </w:tr>
      <w:tr w:rsidR="00B10E00" w:rsidTr="0077322A">
        <w:tc>
          <w:tcPr>
            <w:tcW w:w="1890" w:type="dxa"/>
          </w:tcPr>
          <w:p w:rsidR="00B10E00" w:rsidRDefault="00B10E00" w:rsidP="0077322A">
            <w:r>
              <w:t>4.4</w:t>
            </w:r>
          </w:p>
        </w:tc>
        <w:tc>
          <w:tcPr>
            <w:tcW w:w="5850" w:type="dxa"/>
          </w:tcPr>
          <w:p w:rsidR="00B10E00" w:rsidRDefault="00B10E00" w:rsidP="00120D25">
            <w:pPr>
              <w:spacing w:line="276" w:lineRule="auto"/>
            </w:pPr>
            <w:r>
              <w:t>SMPS Block Diagram</w:t>
            </w:r>
          </w:p>
        </w:tc>
        <w:tc>
          <w:tcPr>
            <w:tcW w:w="900" w:type="dxa"/>
          </w:tcPr>
          <w:p w:rsidR="00B10E00" w:rsidRDefault="00566086" w:rsidP="0077322A">
            <w:r>
              <w:t>57</w:t>
            </w:r>
          </w:p>
        </w:tc>
      </w:tr>
      <w:tr w:rsidR="00B10E00" w:rsidTr="0077322A">
        <w:tc>
          <w:tcPr>
            <w:tcW w:w="1890" w:type="dxa"/>
          </w:tcPr>
          <w:p w:rsidR="00B10E00" w:rsidRDefault="00B10E00" w:rsidP="0077322A">
            <w:r>
              <w:t>4.5</w:t>
            </w:r>
          </w:p>
        </w:tc>
        <w:tc>
          <w:tcPr>
            <w:tcW w:w="5850" w:type="dxa"/>
          </w:tcPr>
          <w:p w:rsidR="00B10E00" w:rsidRDefault="00B10E00" w:rsidP="00120D25">
            <w:pPr>
              <w:spacing w:line="276" w:lineRule="auto"/>
            </w:pPr>
            <w:r>
              <w:t>Relay Module Circuit Diagram</w:t>
            </w:r>
          </w:p>
        </w:tc>
        <w:tc>
          <w:tcPr>
            <w:tcW w:w="900" w:type="dxa"/>
          </w:tcPr>
          <w:p w:rsidR="00B10E00" w:rsidRDefault="00566086" w:rsidP="0077322A">
            <w:r>
              <w:t>59</w:t>
            </w:r>
          </w:p>
        </w:tc>
      </w:tr>
      <w:tr w:rsidR="00B10E00" w:rsidTr="0077322A">
        <w:tc>
          <w:tcPr>
            <w:tcW w:w="1890" w:type="dxa"/>
          </w:tcPr>
          <w:p w:rsidR="00B10E00" w:rsidRDefault="00B10E00" w:rsidP="0077322A">
            <w:r>
              <w:t>4.6</w:t>
            </w:r>
          </w:p>
        </w:tc>
        <w:tc>
          <w:tcPr>
            <w:tcW w:w="5850" w:type="dxa"/>
          </w:tcPr>
          <w:p w:rsidR="00B10E00" w:rsidRDefault="00B10E00" w:rsidP="00120D25">
            <w:pPr>
              <w:spacing w:line="276" w:lineRule="auto"/>
            </w:pPr>
            <w:r>
              <w:t>Control Panel</w:t>
            </w:r>
          </w:p>
        </w:tc>
        <w:tc>
          <w:tcPr>
            <w:tcW w:w="900" w:type="dxa"/>
          </w:tcPr>
          <w:p w:rsidR="00B10E00" w:rsidRDefault="00566086" w:rsidP="0077322A">
            <w:r>
              <w:t>63</w:t>
            </w:r>
          </w:p>
        </w:tc>
      </w:tr>
      <w:tr w:rsidR="00B10E00" w:rsidTr="0077322A">
        <w:tc>
          <w:tcPr>
            <w:tcW w:w="1890" w:type="dxa"/>
          </w:tcPr>
          <w:p w:rsidR="00B10E00" w:rsidRDefault="00996B23" w:rsidP="0077322A">
            <w:r>
              <w:t>5.1</w:t>
            </w:r>
          </w:p>
        </w:tc>
        <w:tc>
          <w:tcPr>
            <w:tcW w:w="5850" w:type="dxa"/>
          </w:tcPr>
          <w:p w:rsidR="00B10E00" w:rsidRDefault="00B10E00" w:rsidP="00120D25">
            <w:pPr>
              <w:spacing w:line="276" w:lineRule="auto"/>
            </w:pPr>
            <w:r>
              <w:t>Automatic pantograph lifter</w:t>
            </w:r>
          </w:p>
        </w:tc>
        <w:tc>
          <w:tcPr>
            <w:tcW w:w="900" w:type="dxa"/>
          </w:tcPr>
          <w:p w:rsidR="00B10E00" w:rsidRDefault="00566086" w:rsidP="0077322A">
            <w:r>
              <w:t>72</w:t>
            </w:r>
          </w:p>
        </w:tc>
      </w:tr>
    </w:tbl>
    <w:p w:rsidR="00B10E00" w:rsidRDefault="00B10E00" w:rsidP="009B29A3">
      <w:pPr>
        <w:shd w:val="clear" w:color="auto" w:fill="FFFFFF"/>
        <w:spacing w:before="360" w:after="240" w:line="240" w:lineRule="auto"/>
        <w:ind w:left="1450" w:firstLine="710"/>
        <w:outlineLvl w:val="1"/>
        <w:rPr>
          <w:rFonts w:ascii="Segoe UI" w:hAnsi="Segoe UI" w:cs="Segoe UI"/>
          <w:b/>
          <w:bCs/>
          <w:color w:val="1F2328"/>
          <w:sz w:val="36"/>
          <w:szCs w:val="36"/>
        </w:rPr>
      </w:pPr>
    </w:p>
    <w:p w:rsidR="00B10E00" w:rsidRDefault="00B10E00">
      <w:pPr>
        <w:rPr>
          <w:rFonts w:ascii="Segoe UI" w:hAnsi="Segoe UI" w:cs="Segoe UI"/>
          <w:b/>
          <w:bCs/>
          <w:color w:val="1F2328"/>
          <w:sz w:val="36"/>
          <w:szCs w:val="36"/>
        </w:rPr>
      </w:pPr>
      <w:r>
        <w:rPr>
          <w:rFonts w:ascii="Segoe UI" w:hAnsi="Segoe UI" w:cs="Segoe UI"/>
          <w:b/>
          <w:bCs/>
          <w:color w:val="1F2328"/>
          <w:sz w:val="36"/>
          <w:szCs w:val="36"/>
        </w:rPr>
        <w:br w:type="page"/>
      </w:r>
    </w:p>
    <w:p w:rsidR="0077322A" w:rsidRPr="002E6E0E" w:rsidRDefault="0077322A" w:rsidP="0077322A">
      <w:pPr>
        <w:shd w:val="clear" w:color="auto" w:fill="FFFFFF"/>
        <w:spacing w:before="360" w:after="240" w:line="240" w:lineRule="auto"/>
        <w:ind w:left="1440" w:firstLine="720"/>
        <w:outlineLvl w:val="1"/>
        <w:rPr>
          <w:b/>
          <w:bCs/>
          <w:color w:val="1F2328"/>
          <w:sz w:val="36"/>
          <w:szCs w:val="36"/>
        </w:rPr>
      </w:pPr>
      <w:r w:rsidRPr="002E6E0E">
        <w:rPr>
          <w:b/>
          <w:bCs/>
          <w:color w:val="1F2328"/>
          <w:sz w:val="36"/>
          <w:szCs w:val="36"/>
        </w:rPr>
        <w:t>LIST OF TABLES</w:t>
      </w:r>
    </w:p>
    <w:p w:rsidR="0077322A" w:rsidRDefault="0077322A">
      <w:pPr>
        <w:rPr>
          <w:rFonts w:ascii="Segoe UI" w:hAnsi="Segoe UI" w:cs="Segoe UI"/>
          <w:b/>
          <w:bCs/>
          <w:color w:val="1F2328"/>
          <w:sz w:val="36"/>
          <w:szCs w:val="36"/>
        </w:rPr>
      </w:pPr>
    </w:p>
    <w:tbl>
      <w:tblPr>
        <w:tblW w:w="0" w:type="auto"/>
        <w:tblLook w:val="04A0" w:firstRow="1" w:lastRow="0" w:firstColumn="1" w:lastColumn="0" w:noHBand="0" w:noVBand="1"/>
      </w:tblPr>
      <w:tblGrid>
        <w:gridCol w:w="1980"/>
        <w:gridCol w:w="5760"/>
        <w:gridCol w:w="939"/>
      </w:tblGrid>
      <w:tr w:rsidR="0077322A" w:rsidTr="0077322A">
        <w:tc>
          <w:tcPr>
            <w:tcW w:w="1980" w:type="dxa"/>
          </w:tcPr>
          <w:p w:rsidR="0077322A" w:rsidRPr="006A66B6" w:rsidRDefault="0077322A" w:rsidP="0077322A">
            <w:pPr>
              <w:rPr>
                <w:b/>
              </w:rPr>
            </w:pPr>
            <w:r w:rsidRPr="006A66B6">
              <w:rPr>
                <w:b/>
              </w:rPr>
              <w:t>TABLE NO.</w:t>
            </w:r>
          </w:p>
        </w:tc>
        <w:tc>
          <w:tcPr>
            <w:tcW w:w="5760" w:type="dxa"/>
          </w:tcPr>
          <w:p w:rsidR="0077322A" w:rsidRPr="006A66B6" w:rsidRDefault="0077322A" w:rsidP="00E916A3">
            <w:pPr>
              <w:jc w:val="center"/>
              <w:rPr>
                <w:b/>
              </w:rPr>
            </w:pPr>
            <w:r w:rsidRPr="006A66B6">
              <w:rPr>
                <w:b/>
              </w:rPr>
              <w:t>TITLE</w:t>
            </w:r>
          </w:p>
        </w:tc>
        <w:tc>
          <w:tcPr>
            <w:tcW w:w="900" w:type="dxa"/>
          </w:tcPr>
          <w:p w:rsidR="0077322A" w:rsidRPr="006A66B6" w:rsidRDefault="0077322A" w:rsidP="0077322A">
            <w:pPr>
              <w:rPr>
                <w:b/>
              </w:rPr>
            </w:pPr>
            <w:r w:rsidRPr="006A66B6">
              <w:rPr>
                <w:b/>
              </w:rPr>
              <w:t>PAGE NO.</w:t>
            </w:r>
          </w:p>
        </w:tc>
      </w:tr>
      <w:tr w:rsidR="0077322A" w:rsidTr="0077322A">
        <w:tc>
          <w:tcPr>
            <w:tcW w:w="1980" w:type="dxa"/>
          </w:tcPr>
          <w:p w:rsidR="0077322A" w:rsidRDefault="0077322A" w:rsidP="0077322A">
            <w:r>
              <w:t>4.1</w:t>
            </w:r>
          </w:p>
        </w:tc>
        <w:tc>
          <w:tcPr>
            <w:tcW w:w="5760" w:type="dxa"/>
          </w:tcPr>
          <w:p w:rsidR="0077322A" w:rsidRDefault="0077322A" w:rsidP="00120D25">
            <w:pPr>
              <w:spacing w:line="276" w:lineRule="auto"/>
            </w:pPr>
            <w:r>
              <w:t>Delta PLC DVP-SS2 Specifications</w:t>
            </w:r>
          </w:p>
        </w:tc>
        <w:tc>
          <w:tcPr>
            <w:tcW w:w="900" w:type="dxa"/>
          </w:tcPr>
          <w:p w:rsidR="0077322A" w:rsidRDefault="00566086" w:rsidP="0077322A">
            <w:r>
              <w:t>50</w:t>
            </w:r>
          </w:p>
        </w:tc>
      </w:tr>
      <w:tr w:rsidR="0077322A" w:rsidTr="0077322A">
        <w:tc>
          <w:tcPr>
            <w:tcW w:w="1980" w:type="dxa"/>
          </w:tcPr>
          <w:p w:rsidR="0077322A" w:rsidRDefault="0077322A" w:rsidP="0077322A">
            <w:r>
              <w:t>4.2</w:t>
            </w:r>
          </w:p>
        </w:tc>
        <w:tc>
          <w:tcPr>
            <w:tcW w:w="5760" w:type="dxa"/>
          </w:tcPr>
          <w:p w:rsidR="0077322A" w:rsidRDefault="0077322A" w:rsidP="00120D25">
            <w:pPr>
              <w:spacing w:line="276" w:lineRule="auto"/>
            </w:pPr>
            <w:r>
              <w:t>Zip Chain Actuator Technical Parameters</w:t>
            </w:r>
          </w:p>
        </w:tc>
        <w:tc>
          <w:tcPr>
            <w:tcW w:w="900" w:type="dxa"/>
          </w:tcPr>
          <w:p w:rsidR="0077322A" w:rsidRDefault="00566086" w:rsidP="0077322A">
            <w:r>
              <w:t>52</w:t>
            </w:r>
          </w:p>
        </w:tc>
      </w:tr>
      <w:tr w:rsidR="0077322A" w:rsidTr="0077322A">
        <w:tc>
          <w:tcPr>
            <w:tcW w:w="1980" w:type="dxa"/>
          </w:tcPr>
          <w:p w:rsidR="0077322A" w:rsidRDefault="0077322A" w:rsidP="0077322A">
            <w:r>
              <w:t>4.3</w:t>
            </w:r>
          </w:p>
        </w:tc>
        <w:tc>
          <w:tcPr>
            <w:tcW w:w="5760" w:type="dxa"/>
          </w:tcPr>
          <w:p w:rsidR="0077322A" w:rsidRDefault="0077322A" w:rsidP="00120D25">
            <w:pPr>
              <w:spacing w:line="276" w:lineRule="auto"/>
            </w:pPr>
            <w:r>
              <w:t>Proximity Sensor Specifications</w:t>
            </w:r>
          </w:p>
        </w:tc>
        <w:tc>
          <w:tcPr>
            <w:tcW w:w="900" w:type="dxa"/>
          </w:tcPr>
          <w:p w:rsidR="0077322A" w:rsidRDefault="00566086" w:rsidP="0077322A">
            <w:r>
              <w:t>54</w:t>
            </w:r>
          </w:p>
        </w:tc>
      </w:tr>
      <w:tr w:rsidR="0077322A" w:rsidTr="0077322A">
        <w:tc>
          <w:tcPr>
            <w:tcW w:w="1980" w:type="dxa"/>
          </w:tcPr>
          <w:p w:rsidR="0077322A" w:rsidRDefault="0077322A" w:rsidP="0077322A">
            <w:r>
              <w:t>4.4</w:t>
            </w:r>
          </w:p>
        </w:tc>
        <w:tc>
          <w:tcPr>
            <w:tcW w:w="5760" w:type="dxa"/>
          </w:tcPr>
          <w:p w:rsidR="0077322A" w:rsidRDefault="0077322A" w:rsidP="00120D25">
            <w:pPr>
              <w:spacing w:line="276" w:lineRule="auto"/>
            </w:pPr>
            <w:r>
              <w:t>Relay Module Ratings</w:t>
            </w:r>
          </w:p>
        </w:tc>
        <w:tc>
          <w:tcPr>
            <w:tcW w:w="900" w:type="dxa"/>
          </w:tcPr>
          <w:p w:rsidR="0077322A" w:rsidRDefault="00566086" w:rsidP="0077322A">
            <w:r>
              <w:t>55</w:t>
            </w:r>
          </w:p>
        </w:tc>
      </w:tr>
      <w:tr w:rsidR="0077322A" w:rsidTr="0077322A">
        <w:tc>
          <w:tcPr>
            <w:tcW w:w="1980" w:type="dxa"/>
          </w:tcPr>
          <w:p w:rsidR="0077322A" w:rsidRDefault="0077322A" w:rsidP="0077322A">
            <w:r>
              <w:t>4.5</w:t>
            </w:r>
          </w:p>
        </w:tc>
        <w:tc>
          <w:tcPr>
            <w:tcW w:w="5760" w:type="dxa"/>
          </w:tcPr>
          <w:p w:rsidR="0077322A" w:rsidRDefault="0077322A" w:rsidP="00120D25">
            <w:pPr>
              <w:spacing w:line="276" w:lineRule="auto"/>
            </w:pPr>
            <w:r>
              <w:t>SMPS Specifications</w:t>
            </w:r>
          </w:p>
        </w:tc>
        <w:tc>
          <w:tcPr>
            <w:tcW w:w="900" w:type="dxa"/>
          </w:tcPr>
          <w:p w:rsidR="0077322A" w:rsidRDefault="00566086" w:rsidP="0077322A">
            <w:r>
              <w:t>57</w:t>
            </w:r>
          </w:p>
        </w:tc>
      </w:tr>
      <w:tr w:rsidR="0077322A" w:rsidTr="0077322A">
        <w:tc>
          <w:tcPr>
            <w:tcW w:w="1980" w:type="dxa"/>
          </w:tcPr>
          <w:p w:rsidR="0077322A" w:rsidRDefault="0077322A" w:rsidP="0077322A">
            <w:r>
              <w:t>4.6</w:t>
            </w:r>
          </w:p>
        </w:tc>
        <w:tc>
          <w:tcPr>
            <w:tcW w:w="5760" w:type="dxa"/>
          </w:tcPr>
          <w:p w:rsidR="0077322A" w:rsidRDefault="0077322A" w:rsidP="00120D25">
            <w:pPr>
              <w:spacing w:line="276" w:lineRule="auto"/>
            </w:pPr>
            <w:r>
              <w:t>Motor Specifications</w:t>
            </w:r>
          </w:p>
        </w:tc>
        <w:tc>
          <w:tcPr>
            <w:tcW w:w="900" w:type="dxa"/>
          </w:tcPr>
          <w:p w:rsidR="0077322A" w:rsidRDefault="00566086" w:rsidP="0077322A">
            <w:r>
              <w:t>59</w:t>
            </w:r>
          </w:p>
        </w:tc>
      </w:tr>
      <w:tr w:rsidR="0077322A" w:rsidTr="0077322A">
        <w:tc>
          <w:tcPr>
            <w:tcW w:w="1980" w:type="dxa"/>
          </w:tcPr>
          <w:p w:rsidR="0077322A" w:rsidRDefault="0077322A" w:rsidP="0077322A">
            <w:r>
              <w:t>4.7</w:t>
            </w:r>
          </w:p>
        </w:tc>
        <w:tc>
          <w:tcPr>
            <w:tcW w:w="5760" w:type="dxa"/>
          </w:tcPr>
          <w:p w:rsidR="0077322A" w:rsidRDefault="0077322A" w:rsidP="00120D25">
            <w:pPr>
              <w:spacing w:line="276" w:lineRule="auto"/>
            </w:pPr>
            <w:r>
              <w:t>I/O Address Allocation Table</w:t>
            </w:r>
          </w:p>
        </w:tc>
        <w:tc>
          <w:tcPr>
            <w:tcW w:w="900" w:type="dxa"/>
          </w:tcPr>
          <w:p w:rsidR="0077322A" w:rsidRDefault="00566086" w:rsidP="0077322A">
            <w:r>
              <w:t>67</w:t>
            </w:r>
          </w:p>
        </w:tc>
      </w:tr>
      <w:tr w:rsidR="0077322A" w:rsidTr="0077322A">
        <w:tc>
          <w:tcPr>
            <w:tcW w:w="1980" w:type="dxa"/>
          </w:tcPr>
          <w:p w:rsidR="0077322A" w:rsidRDefault="007A18D6" w:rsidP="0077322A">
            <w:r>
              <w:t>5.1</w:t>
            </w:r>
          </w:p>
        </w:tc>
        <w:tc>
          <w:tcPr>
            <w:tcW w:w="5760" w:type="dxa"/>
          </w:tcPr>
          <w:p w:rsidR="0077322A" w:rsidRDefault="0077322A" w:rsidP="00120D25">
            <w:pPr>
              <w:spacing w:line="276" w:lineRule="auto"/>
            </w:pPr>
            <w:r>
              <w:t>Bill of Materials Summary</w:t>
            </w:r>
          </w:p>
        </w:tc>
        <w:tc>
          <w:tcPr>
            <w:tcW w:w="900" w:type="dxa"/>
          </w:tcPr>
          <w:p w:rsidR="0077322A" w:rsidRDefault="00566086" w:rsidP="0077322A">
            <w:r>
              <w:t>76</w:t>
            </w:r>
          </w:p>
        </w:tc>
      </w:tr>
      <w:tr w:rsidR="0077322A" w:rsidTr="0077322A">
        <w:tc>
          <w:tcPr>
            <w:tcW w:w="1980" w:type="dxa"/>
          </w:tcPr>
          <w:p w:rsidR="0077322A" w:rsidRDefault="007A18D6" w:rsidP="0077322A">
            <w:r>
              <w:t>5.2</w:t>
            </w:r>
          </w:p>
        </w:tc>
        <w:tc>
          <w:tcPr>
            <w:tcW w:w="5760" w:type="dxa"/>
          </w:tcPr>
          <w:p w:rsidR="0077322A" w:rsidRDefault="0077322A" w:rsidP="00120D25">
            <w:pPr>
              <w:spacing w:line="276" w:lineRule="auto"/>
            </w:pPr>
            <w:r>
              <w:t>Test Parameters and Conditions</w:t>
            </w:r>
          </w:p>
        </w:tc>
        <w:tc>
          <w:tcPr>
            <w:tcW w:w="900" w:type="dxa"/>
          </w:tcPr>
          <w:p w:rsidR="0077322A" w:rsidRDefault="00623B4D" w:rsidP="0077322A">
            <w:r>
              <w:t>78</w:t>
            </w:r>
          </w:p>
        </w:tc>
      </w:tr>
      <w:tr w:rsidR="0077322A" w:rsidTr="0077322A">
        <w:tc>
          <w:tcPr>
            <w:tcW w:w="1980" w:type="dxa"/>
          </w:tcPr>
          <w:p w:rsidR="0077322A" w:rsidRDefault="0077322A" w:rsidP="0077322A">
            <w:r>
              <w:t>6.1</w:t>
            </w:r>
          </w:p>
        </w:tc>
        <w:tc>
          <w:tcPr>
            <w:tcW w:w="5760" w:type="dxa"/>
          </w:tcPr>
          <w:p w:rsidR="0077322A" w:rsidRDefault="0077322A" w:rsidP="00120D25">
            <w:pPr>
              <w:spacing w:line="276" w:lineRule="auto"/>
            </w:pPr>
            <w:r>
              <w:t>Performance Metrics</w:t>
            </w:r>
          </w:p>
        </w:tc>
        <w:tc>
          <w:tcPr>
            <w:tcW w:w="900" w:type="dxa"/>
          </w:tcPr>
          <w:p w:rsidR="0077322A" w:rsidRDefault="00566086" w:rsidP="0077322A">
            <w:r>
              <w:t>82</w:t>
            </w:r>
          </w:p>
        </w:tc>
      </w:tr>
      <w:tr w:rsidR="0077322A" w:rsidTr="0077322A">
        <w:tc>
          <w:tcPr>
            <w:tcW w:w="1980" w:type="dxa"/>
          </w:tcPr>
          <w:p w:rsidR="0077322A" w:rsidRDefault="0077322A" w:rsidP="0077322A">
            <w:r>
              <w:t>6.2</w:t>
            </w:r>
          </w:p>
        </w:tc>
        <w:tc>
          <w:tcPr>
            <w:tcW w:w="5760" w:type="dxa"/>
          </w:tcPr>
          <w:p w:rsidR="0077322A" w:rsidRDefault="0077322A" w:rsidP="00120D25">
            <w:pPr>
              <w:spacing w:line="276" w:lineRule="auto"/>
            </w:pPr>
            <w:r>
              <w:t>Experimental Cycle Time Data</w:t>
            </w:r>
          </w:p>
        </w:tc>
        <w:tc>
          <w:tcPr>
            <w:tcW w:w="900" w:type="dxa"/>
          </w:tcPr>
          <w:p w:rsidR="0077322A" w:rsidRDefault="00566086" w:rsidP="0077322A">
            <w:r>
              <w:t>83</w:t>
            </w:r>
          </w:p>
        </w:tc>
      </w:tr>
      <w:tr w:rsidR="0077322A" w:rsidTr="0077322A">
        <w:tc>
          <w:tcPr>
            <w:tcW w:w="1980" w:type="dxa"/>
          </w:tcPr>
          <w:p w:rsidR="0077322A" w:rsidRDefault="0077322A" w:rsidP="0077322A">
            <w:r>
              <w:t>6.3</w:t>
            </w:r>
          </w:p>
        </w:tc>
        <w:tc>
          <w:tcPr>
            <w:tcW w:w="5760" w:type="dxa"/>
          </w:tcPr>
          <w:p w:rsidR="0077322A" w:rsidRDefault="0077322A" w:rsidP="00120D25">
            <w:pPr>
              <w:spacing w:line="276" w:lineRule="auto"/>
            </w:pPr>
            <w:r>
              <w:t>Accuracy and Repeatability</w:t>
            </w:r>
          </w:p>
        </w:tc>
        <w:tc>
          <w:tcPr>
            <w:tcW w:w="900" w:type="dxa"/>
          </w:tcPr>
          <w:p w:rsidR="0077322A" w:rsidRDefault="00566086" w:rsidP="0077322A">
            <w:r>
              <w:t>85</w:t>
            </w:r>
          </w:p>
        </w:tc>
      </w:tr>
      <w:tr w:rsidR="0077322A" w:rsidTr="0077322A">
        <w:tc>
          <w:tcPr>
            <w:tcW w:w="1980" w:type="dxa"/>
          </w:tcPr>
          <w:p w:rsidR="0077322A" w:rsidRDefault="0077322A" w:rsidP="0077322A">
            <w:r>
              <w:t>6.4</w:t>
            </w:r>
          </w:p>
        </w:tc>
        <w:tc>
          <w:tcPr>
            <w:tcW w:w="5760" w:type="dxa"/>
          </w:tcPr>
          <w:p w:rsidR="0077322A" w:rsidRDefault="0077322A" w:rsidP="00120D25">
            <w:pPr>
              <w:spacing w:line="276" w:lineRule="auto"/>
            </w:pPr>
            <w:r>
              <w:t>Comparative Analysis</w:t>
            </w:r>
          </w:p>
        </w:tc>
        <w:tc>
          <w:tcPr>
            <w:tcW w:w="900" w:type="dxa"/>
          </w:tcPr>
          <w:p w:rsidR="0077322A" w:rsidRDefault="00566086" w:rsidP="0077322A">
            <w:r>
              <w:t>88</w:t>
            </w:r>
          </w:p>
        </w:tc>
      </w:tr>
      <w:tr w:rsidR="0077322A" w:rsidTr="0077322A">
        <w:tc>
          <w:tcPr>
            <w:tcW w:w="1980" w:type="dxa"/>
          </w:tcPr>
          <w:p w:rsidR="0077322A" w:rsidRDefault="0077322A" w:rsidP="0077322A">
            <w:r>
              <w:t>6.5</w:t>
            </w:r>
          </w:p>
        </w:tc>
        <w:tc>
          <w:tcPr>
            <w:tcW w:w="5760" w:type="dxa"/>
          </w:tcPr>
          <w:p w:rsidR="0077322A" w:rsidRDefault="0077322A" w:rsidP="00120D25">
            <w:pPr>
              <w:spacing w:line="276" w:lineRule="auto"/>
            </w:pPr>
            <w:r>
              <w:t>Energy Efficiency Evaluation</w:t>
            </w:r>
          </w:p>
        </w:tc>
        <w:tc>
          <w:tcPr>
            <w:tcW w:w="900" w:type="dxa"/>
          </w:tcPr>
          <w:p w:rsidR="0077322A" w:rsidRDefault="00623B4D" w:rsidP="0077322A">
            <w:r>
              <w:t>90</w:t>
            </w:r>
          </w:p>
        </w:tc>
      </w:tr>
      <w:tr w:rsidR="0077322A" w:rsidTr="0077322A">
        <w:tc>
          <w:tcPr>
            <w:tcW w:w="1980" w:type="dxa"/>
          </w:tcPr>
          <w:p w:rsidR="0077322A" w:rsidRDefault="0077322A" w:rsidP="0077322A">
            <w:r>
              <w:t>7.1</w:t>
            </w:r>
          </w:p>
        </w:tc>
        <w:tc>
          <w:tcPr>
            <w:tcW w:w="5760" w:type="dxa"/>
          </w:tcPr>
          <w:p w:rsidR="0077322A" w:rsidRDefault="0077322A" w:rsidP="00120D25">
            <w:pPr>
              <w:spacing w:line="276" w:lineRule="auto"/>
            </w:pPr>
            <w:r>
              <w:t>Project Objectives Achievement Summary</w:t>
            </w:r>
          </w:p>
        </w:tc>
        <w:tc>
          <w:tcPr>
            <w:tcW w:w="900" w:type="dxa"/>
          </w:tcPr>
          <w:p w:rsidR="0077322A" w:rsidRDefault="00566086" w:rsidP="0077322A">
            <w:r>
              <w:t>99</w:t>
            </w:r>
          </w:p>
        </w:tc>
      </w:tr>
    </w:tbl>
    <w:p w:rsidR="00B10E00" w:rsidRDefault="00B10E00">
      <w:pPr>
        <w:rPr>
          <w:rFonts w:ascii="Segoe UI" w:hAnsi="Segoe UI" w:cs="Segoe UI"/>
          <w:b/>
          <w:bCs/>
          <w:color w:val="1F2328"/>
          <w:sz w:val="36"/>
          <w:szCs w:val="36"/>
        </w:rPr>
      </w:pPr>
    </w:p>
    <w:p w:rsidR="00B10E00" w:rsidRDefault="00B10E00">
      <w:pPr>
        <w:rPr>
          <w:rFonts w:ascii="Segoe UI" w:hAnsi="Segoe UI" w:cs="Segoe UI"/>
          <w:b/>
          <w:bCs/>
          <w:color w:val="1F2328"/>
          <w:sz w:val="36"/>
          <w:szCs w:val="36"/>
        </w:rPr>
      </w:pPr>
    </w:p>
    <w:p w:rsidR="0079500A" w:rsidRPr="00792E2E" w:rsidRDefault="003A150C" w:rsidP="00792E2E">
      <w:pPr>
        <w:spacing w:before="360" w:after="360" w:line="240" w:lineRule="auto"/>
        <w:rPr>
          <w:sz w:val="24"/>
          <w:szCs w:val="24"/>
        </w:rPr>
      </w:pPr>
      <w:r>
        <w:rPr>
          <w:sz w:val="24"/>
          <w:szCs w:val="24"/>
        </w:rPr>
        <w:br w:type="textWrapping" w:clear="all"/>
      </w:r>
    </w:p>
    <w:p w:rsidR="006967D5" w:rsidRDefault="006967D5">
      <w:pPr>
        <w:rPr>
          <w:rFonts w:ascii="Segoe UI" w:hAnsi="Segoe UI" w:cs="Segoe UI"/>
          <w:b/>
          <w:bCs/>
          <w:color w:val="1F2328"/>
          <w:sz w:val="36"/>
          <w:szCs w:val="36"/>
        </w:rPr>
      </w:pPr>
      <w:r>
        <w:rPr>
          <w:rFonts w:ascii="Segoe UI" w:hAnsi="Segoe UI" w:cs="Segoe UI"/>
          <w:b/>
          <w:bCs/>
          <w:color w:val="1F2328"/>
          <w:sz w:val="36"/>
          <w:szCs w:val="36"/>
        </w:rPr>
        <w:br w:type="page"/>
      </w:r>
    </w:p>
    <w:p w:rsidR="006924BF" w:rsidRDefault="006924BF" w:rsidP="00653B57">
      <w:pPr>
        <w:shd w:val="clear" w:color="auto" w:fill="FFFFFF"/>
        <w:spacing w:before="360" w:after="240" w:line="240" w:lineRule="auto"/>
        <w:ind w:left="1440" w:firstLine="720"/>
        <w:outlineLvl w:val="1"/>
        <w:rPr>
          <w:b/>
          <w:bCs/>
          <w:color w:val="1F2328"/>
          <w:sz w:val="36"/>
          <w:szCs w:val="36"/>
        </w:rPr>
      </w:pPr>
      <w:r w:rsidRPr="002E6E0E">
        <w:rPr>
          <w:b/>
          <w:bCs/>
          <w:color w:val="1F2328"/>
          <w:sz w:val="36"/>
          <w:szCs w:val="36"/>
        </w:rPr>
        <w:t>LIST OF ABBREVIATIONS</w:t>
      </w:r>
    </w:p>
    <w:p w:rsidR="00877C95" w:rsidRPr="002E6E0E" w:rsidRDefault="00877C95" w:rsidP="00653B57">
      <w:pPr>
        <w:shd w:val="clear" w:color="auto" w:fill="FFFFFF"/>
        <w:spacing w:before="360" w:after="240" w:line="240" w:lineRule="auto"/>
        <w:ind w:left="1440" w:firstLine="720"/>
        <w:outlineLvl w:val="1"/>
        <w:rPr>
          <w:b/>
          <w:bCs/>
          <w:color w:val="1F2328"/>
          <w:sz w:val="36"/>
          <w:szCs w:val="36"/>
        </w:rPr>
      </w:pPr>
    </w:p>
    <w:p w:rsidR="00877C95" w:rsidRPr="00524793" w:rsidRDefault="00877C95" w:rsidP="006967D5">
      <w:pPr>
        <w:tabs>
          <w:tab w:val="left" w:pos="2535"/>
        </w:tabs>
        <w:spacing w:after="240" w:line="276" w:lineRule="auto"/>
        <w:ind w:left="645"/>
        <w:rPr>
          <w:b/>
          <w:bCs/>
          <w:color w:val="1F2328"/>
          <w:sz w:val="24"/>
          <w:szCs w:val="24"/>
        </w:rPr>
      </w:pPr>
      <w:r w:rsidRPr="00524793">
        <w:rPr>
          <w:b/>
          <w:bCs/>
          <w:color w:val="1F2328"/>
          <w:sz w:val="24"/>
          <w:szCs w:val="24"/>
        </w:rPr>
        <w:t>Abbreviation</w:t>
      </w:r>
      <w:r w:rsidRPr="00524793">
        <w:rPr>
          <w:b/>
          <w:bCs/>
          <w:color w:val="1F2328"/>
          <w:sz w:val="24"/>
          <w:szCs w:val="24"/>
        </w:rPr>
        <w:tab/>
        <w:t>Full Form</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AC</w:t>
      </w:r>
      <w:r w:rsidRPr="00524793">
        <w:rPr>
          <w:color w:val="1F2328"/>
          <w:sz w:val="24"/>
          <w:szCs w:val="24"/>
        </w:rPr>
        <w:tab/>
        <w:t>Alternating Current</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CAD</w:t>
      </w:r>
      <w:r w:rsidRPr="00524793">
        <w:rPr>
          <w:color w:val="1F2328"/>
          <w:sz w:val="24"/>
          <w:szCs w:val="24"/>
        </w:rPr>
        <w:tab/>
        <w:t>Computer-Aided Design</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DC</w:t>
      </w:r>
      <w:r w:rsidRPr="00524793">
        <w:rPr>
          <w:color w:val="1F2328"/>
          <w:sz w:val="24"/>
          <w:szCs w:val="24"/>
        </w:rPr>
        <w:tab/>
        <w:t>Direct Current</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EMI</w:t>
      </w:r>
      <w:r w:rsidRPr="00524793">
        <w:rPr>
          <w:color w:val="1F2328"/>
          <w:sz w:val="24"/>
          <w:szCs w:val="24"/>
        </w:rPr>
        <w:tab/>
        <w:t>Electromagnetic Interference</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ESD</w:t>
      </w:r>
      <w:r w:rsidRPr="00524793">
        <w:rPr>
          <w:color w:val="1F2328"/>
          <w:sz w:val="24"/>
          <w:szCs w:val="24"/>
        </w:rPr>
        <w:tab/>
        <w:t>Electrostatic Discharge</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HMI</w:t>
      </w:r>
      <w:r w:rsidRPr="00524793">
        <w:rPr>
          <w:color w:val="1F2328"/>
          <w:sz w:val="24"/>
          <w:szCs w:val="24"/>
        </w:rPr>
        <w:tab/>
        <w:t>Human Machine Interface</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I/O</w:t>
      </w:r>
      <w:r w:rsidRPr="00524793">
        <w:rPr>
          <w:color w:val="1F2328"/>
          <w:sz w:val="24"/>
          <w:szCs w:val="24"/>
        </w:rPr>
        <w:tab/>
        <w:t>Input/output</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IoT</w:t>
      </w:r>
      <w:r w:rsidRPr="00524793">
        <w:rPr>
          <w:color w:val="1F2328"/>
          <w:sz w:val="24"/>
          <w:szCs w:val="24"/>
        </w:rPr>
        <w:tab/>
        <w:t>Internet of Things</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IP</w:t>
      </w:r>
      <w:r w:rsidRPr="00524793">
        <w:rPr>
          <w:color w:val="1F2328"/>
          <w:sz w:val="24"/>
          <w:szCs w:val="24"/>
        </w:rPr>
        <w:tab/>
        <w:t>Ingress Protection</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kW</w:t>
      </w:r>
      <w:r w:rsidRPr="00524793">
        <w:rPr>
          <w:color w:val="1F2328"/>
          <w:sz w:val="24"/>
          <w:szCs w:val="24"/>
        </w:rPr>
        <w:tab/>
        <w:t>Kilowatt</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LED</w:t>
      </w:r>
      <w:r w:rsidRPr="00524793">
        <w:rPr>
          <w:color w:val="1F2328"/>
          <w:sz w:val="24"/>
          <w:szCs w:val="24"/>
        </w:rPr>
        <w:tab/>
        <w:t>Light Emitting Diode</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NC</w:t>
      </w:r>
      <w:r w:rsidRPr="00524793">
        <w:rPr>
          <w:color w:val="1F2328"/>
          <w:sz w:val="24"/>
          <w:szCs w:val="24"/>
        </w:rPr>
        <w:tab/>
        <w:t>Normally Closed</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NO</w:t>
      </w:r>
      <w:r w:rsidRPr="00524793">
        <w:rPr>
          <w:color w:val="1F2328"/>
          <w:sz w:val="24"/>
          <w:szCs w:val="24"/>
        </w:rPr>
        <w:tab/>
        <w:t>Normally Open</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PLC</w:t>
      </w:r>
      <w:r w:rsidRPr="00524793">
        <w:rPr>
          <w:color w:val="1F2328"/>
          <w:sz w:val="24"/>
          <w:szCs w:val="24"/>
        </w:rPr>
        <w:tab/>
        <w:t>Programmable Logic Controller</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PNP</w:t>
      </w:r>
      <w:r w:rsidRPr="00524793">
        <w:rPr>
          <w:color w:val="1F2328"/>
          <w:sz w:val="24"/>
          <w:szCs w:val="24"/>
        </w:rPr>
        <w:tab/>
        <w:t>Positive-Negative-Positive (transistor type)</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RPM</w:t>
      </w:r>
      <w:r w:rsidRPr="00524793">
        <w:rPr>
          <w:color w:val="1F2328"/>
          <w:sz w:val="24"/>
          <w:szCs w:val="24"/>
        </w:rPr>
        <w:tab/>
        <w:t>Revolutions Per Minute</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SCADA</w:t>
      </w:r>
      <w:r w:rsidRPr="00524793">
        <w:rPr>
          <w:color w:val="1F2328"/>
          <w:sz w:val="24"/>
          <w:szCs w:val="24"/>
        </w:rPr>
        <w:tab/>
        <w:t>Supervisory Control and Data Acquisition</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SDG</w:t>
      </w:r>
      <w:r w:rsidRPr="00524793">
        <w:rPr>
          <w:color w:val="1F2328"/>
          <w:sz w:val="24"/>
          <w:szCs w:val="24"/>
        </w:rPr>
        <w:tab/>
        <w:t>Sustainable Development Goal</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SMPS</w:t>
      </w:r>
      <w:r w:rsidRPr="00524793">
        <w:rPr>
          <w:color w:val="1F2328"/>
          <w:sz w:val="24"/>
          <w:szCs w:val="24"/>
        </w:rPr>
        <w:tab/>
        <w:t>Switched Mode Power Supply</w:t>
      </w:r>
    </w:p>
    <w:p w:rsidR="00877C95" w:rsidRPr="00524793" w:rsidRDefault="00877C95" w:rsidP="006967D5">
      <w:pPr>
        <w:tabs>
          <w:tab w:val="left" w:pos="2535"/>
        </w:tabs>
        <w:spacing w:after="240" w:line="276" w:lineRule="auto"/>
        <w:ind w:left="645"/>
        <w:rPr>
          <w:color w:val="1F2328"/>
          <w:sz w:val="24"/>
          <w:szCs w:val="24"/>
        </w:rPr>
      </w:pPr>
      <w:r w:rsidRPr="00524793">
        <w:rPr>
          <w:color w:val="1F2328"/>
          <w:sz w:val="24"/>
          <w:szCs w:val="24"/>
        </w:rPr>
        <w:t>VFD</w:t>
      </w:r>
      <w:r w:rsidRPr="00524793">
        <w:rPr>
          <w:color w:val="1F2328"/>
          <w:sz w:val="24"/>
          <w:szCs w:val="24"/>
        </w:rPr>
        <w:tab/>
        <w:t>Variable Frequency Drive</w:t>
      </w:r>
    </w:p>
    <w:p w:rsidR="003845A5" w:rsidRDefault="003845A5" w:rsidP="006967D5">
      <w:pPr>
        <w:tabs>
          <w:tab w:val="left" w:pos="2535"/>
        </w:tabs>
        <w:spacing w:after="240" w:line="276" w:lineRule="auto"/>
        <w:ind w:left="645"/>
        <w:rPr>
          <w:color w:val="1F2328"/>
          <w:sz w:val="24"/>
          <w:szCs w:val="24"/>
        </w:rPr>
      </w:pPr>
      <w:r>
        <w:rPr>
          <w:color w:val="1F2328"/>
          <w:sz w:val="24"/>
          <w:szCs w:val="24"/>
        </w:rPr>
        <w:t>ZCA</w:t>
      </w:r>
      <w:r>
        <w:rPr>
          <w:color w:val="1F2328"/>
          <w:sz w:val="24"/>
          <w:szCs w:val="24"/>
        </w:rPr>
        <w:tab/>
        <w:t>Zip Chain Actuator</w:t>
      </w:r>
    </w:p>
    <w:p w:rsidR="005D06D5" w:rsidRDefault="005D06D5" w:rsidP="006967D5">
      <w:pPr>
        <w:tabs>
          <w:tab w:val="left" w:pos="2535"/>
        </w:tabs>
        <w:spacing w:after="240" w:line="276" w:lineRule="auto"/>
        <w:ind w:left="645"/>
        <w:rPr>
          <w:color w:val="1F2328"/>
          <w:sz w:val="24"/>
          <w:szCs w:val="24"/>
        </w:rPr>
      </w:pPr>
    </w:p>
    <w:p w:rsidR="005D06D5" w:rsidRDefault="005D06D5" w:rsidP="006967D5">
      <w:pPr>
        <w:tabs>
          <w:tab w:val="left" w:pos="2535"/>
        </w:tabs>
        <w:spacing w:after="240" w:line="276" w:lineRule="auto"/>
        <w:ind w:left="645"/>
        <w:rPr>
          <w:color w:val="1F2328"/>
          <w:sz w:val="24"/>
          <w:szCs w:val="24"/>
        </w:rPr>
      </w:pPr>
    </w:p>
    <w:p w:rsidR="005D06D5" w:rsidRDefault="005D06D5" w:rsidP="006967D5">
      <w:pPr>
        <w:tabs>
          <w:tab w:val="left" w:pos="2535"/>
        </w:tabs>
        <w:spacing w:after="240" w:line="276" w:lineRule="auto"/>
        <w:ind w:left="645"/>
        <w:rPr>
          <w:color w:val="1F2328"/>
          <w:sz w:val="24"/>
          <w:szCs w:val="24"/>
        </w:rPr>
      </w:pPr>
    </w:p>
    <w:p w:rsidR="005D06D5" w:rsidRDefault="005D06D5" w:rsidP="006967D5">
      <w:pPr>
        <w:tabs>
          <w:tab w:val="left" w:pos="2535"/>
        </w:tabs>
        <w:spacing w:after="240" w:line="276" w:lineRule="auto"/>
        <w:ind w:left="645"/>
        <w:rPr>
          <w:color w:val="1F2328"/>
          <w:sz w:val="24"/>
          <w:szCs w:val="24"/>
        </w:rPr>
      </w:pPr>
    </w:p>
    <w:p w:rsidR="005D06D5" w:rsidRDefault="005D06D5" w:rsidP="006967D5">
      <w:pPr>
        <w:tabs>
          <w:tab w:val="left" w:pos="2535"/>
        </w:tabs>
        <w:spacing w:after="240" w:line="276" w:lineRule="auto"/>
        <w:ind w:left="645"/>
        <w:rPr>
          <w:color w:val="1F2328"/>
          <w:sz w:val="24"/>
          <w:szCs w:val="24"/>
        </w:rPr>
      </w:pPr>
    </w:p>
    <w:p w:rsidR="005D06D5" w:rsidRDefault="005D06D5" w:rsidP="006967D5">
      <w:pPr>
        <w:tabs>
          <w:tab w:val="left" w:pos="2535"/>
        </w:tabs>
        <w:spacing w:after="240" w:line="276" w:lineRule="auto"/>
        <w:ind w:left="645"/>
        <w:rPr>
          <w:color w:val="1F2328"/>
          <w:sz w:val="24"/>
          <w:szCs w:val="24"/>
        </w:rPr>
      </w:pPr>
    </w:p>
    <w:p w:rsidR="005D06D5" w:rsidRDefault="005D06D5" w:rsidP="006967D5">
      <w:pPr>
        <w:tabs>
          <w:tab w:val="left" w:pos="2535"/>
        </w:tabs>
        <w:spacing w:after="240" w:line="276" w:lineRule="auto"/>
        <w:ind w:left="645"/>
        <w:rPr>
          <w:color w:val="1F2328"/>
          <w:sz w:val="24"/>
          <w:szCs w:val="24"/>
        </w:rPr>
      </w:pPr>
    </w:p>
    <w:p w:rsidR="005D06D5" w:rsidRDefault="005D06D5" w:rsidP="006967D5">
      <w:pPr>
        <w:tabs>
          <w:tab w:val="left" w:pos="2535"/>
        </w:tabs>
        <w:spacing w:after="240" w:line="276" w:lineRule="auto"/>
        <w:ind w:left="645"/>
        <w:rPr>
          <w:color w:val="1F2328"/>
          <w:sz w:val="24"/>
          <w:szCs w:val="24"/>
        </w:rPr>
      </w:pPr>
    </w:p>
    <w:p w:rsidR="005D06D5" w:rsidRDefault="005D06D5" w:rsidP="006967D5">
      <w:pPr>
        <w:tabs>
          <w:tab w:val="left" w:pos="2535"/>
        </w:tabs>
        <w:spacing w:after="240" w:line="276" w:lineRule="auto"/>
        <w:ind w:left="645"/>
        <w:rPr>
          <w:color w:val="1F2328"/>
          <w:sz w:val="24"/>
          <w:szCs w:val="24"/>
        </w:rPr>
      </w:pPr>
    </w:p>
    <w:p w:rsidR="005D06D5" w:rsidRDefault="005D06D5" w:rsidP="006967D5">
      <w:pPr>
        <w:tabs>
          <w:tab w:val="left" w:pos="2535"/>
        </w:tabs>
        <w:spacing w:after="240" w:line="276" w:lineRule="auto"/>
        <w:ind w:left="645"/>
        <w:rPr>
          <w:color w:val="1F2328"/>
          <w:sz w:val="24"/>
          <w:szCs w:val="24"/>
        </w:rPr>
      </w:pPr>
    </w:p>
    <w:p w:rsidR="005D06D5" w:rsidRPr="005D06D5" w:rsidRDefault="005D06D5" w:rsidP="005D06D5">
      <w:pPr>
        <w:tabs>
          <w:tab w:val="left" w:pos="2535"/>
        </w:tabs>
        <w:spacing w:after="240" w:line="276" w:lineRule="auto"/>
        <w:ind w:left="645"/>
        <w:jc w:val="center"/>
        <w:rPr>
          <w:b/>
          <w:color w:val="1F2328"/>
          <w:sz w:val="96"/>
          <w:szCs w:val="96"/>
        </w:rPr>
        <w:sectPr w:rsidR="005D06D5" w:rsidRPr="005D06D5" w:rsidSect="004D34BC">
          <w:footerReference w:type="even" r:id="rId9"/>
          <w:footerReference w:type="default" r:id="rId10"/>
          <w:footerReference w:type="first" r:id="rId11"/>
          <w:pgSz w:w="11906" w:h="16838" w:code="9"/>
          <w:pgMar w:top="1440" w:right="1440" w:bottom="1440" w:left="1440" w:header="720" w:footer="432" w:gutter="0"/>
          <w:cols w:space="720"/>
          <w:titlePg/>
          <w:docGrid w:linePitch="354"/>
        </w:sectPr>
      </w:pPr>
      <w:r w:rsidRPr="005D06D5">
        <w:rPr>
          <w:b/>
          <w:sz w:val="96"/>
          <w:szCs w:val="96"/>
        </w:rPr>
        <w:t>CHAPTER 1 INTRODUCTION</w:t>
      </w:r>
    </w:p>
    <w:p w:rsidR="00877C95" w:rsidRPr="00524793" w:rsidRDefault="00877C95" w:rsidP="003845A5">
      <w:pPr>
        <w:tabs>
          <w:tab w:val="left" w:pos="2535"/>
        </w:tabs>
        <w:spacing w:after="240" w:line="276" w:lineRule="auto"/>
        <w:rPr>
          <w:color w:val="1F2328"/>
          <w:sz w:val="24"/>
          <w:szCs w:val="24"/>
        </w:rPr>
      </w:pPr>
    </w:p>
    <w:p w:rsidR="006924BF" w:rsidRPr="00FE2D81" w:rsidRDefault="006924BF" w:rsidP="00096E27">
      <w:pPr>
        <w:shd w:val="clear" w:color="auto" w:fill="FFFFFF"/>
        <w:spacing w:after="0" w:line="240" w:lineRule="auto"/>
        <w:ind w:firstLine="288"/>
        <w:jc w:val="both"/>
        <w:outlineLvl w:val="2"/>
        <w:rPr>
          <w:b/>
          <w:bCs/>
          <w:color w:val="1F2328"/>
          <w:sz w:val="30"/>
          <w:szCs w:val="30"/>
        </w:rPr>
      </w:pPr>
      <w:r w:rsidRPr="00FE2D81">
        <w:rPr>
          <w:b/>
          <w:bCs/>
          <w:color w:val="1F2328"/>
          <w:sz w:val="30"/>
          <w:szCs w:val="30"/>
        </w:rPr>
        <w:t>1.1 Background and Context</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contemporary industrial landscape is characterized by an unprecedented emphasis on operational efficiency, production velocity, and sustainable manufacturing practices. Within this context, material handling operations constitute a fundamental pillar supporting virtually every manufacturing and logistics enterprise. The movement of raw materials, work-in-progress components, and finished goods through production facilities demands sophisticated mechanical systems capable of meeting increasingly stringent performance requirements.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Vertical material handling, specifically the elevation and lowering of loads between different height levels, represents a particularly critical operational domain. Manufacturing facilities, warehouses, distribution centers, and assembly plants routinely require the transfer of materials between floor levels, loading docks, mezzanines, and elevated workstations. The equipment employed for these vertical transfer operations directly influences production throughput, worker safety, and overall operational economics.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emergence of Industry 4.0—the fourth industrial revolution characterized by cyber-physical systems, the Internet of Things (IoT), cloud computing, and cognitive computing—has fundamentally altered expectations for industrial equipment. Modern smart factories demand machinery that operates with high precision, communicates its status in real-time, consumes energy efficiently, and requires minimal human intervention. Traditional material handling equipment, designed for an earlier era of manufacturing, often struggles to meet these evolved requirements.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pantograph mechanism, named after its resemblance to the pantograph devices historically used for copying drawings, has long served as an effective means of achieving vertical displacement. The scissoring action of interconnected arms provides mechanical advantage while maintaining a compact footprint when retracted. However, the actuation systems driving these pantograph mechanisms have historically imposed limitations that increasingly conflict with modern manufacturing demands.</w:t>
      </w:r>
    </w:p>
    <w:p w:rsidR="006924BF" w:rsidRPr="00A026F5" w:rsidRDefault="006924BF" w:rsidP="009C5C2F">
      <w:pPr>
        <w:shd w:val="clear" w:color="auto" w:fill="FFFFFF"/>
        <w:spacing w:before="100" w:beforeAutospacing="1" w:after="100" w:afterAutospacing="1" w:line="360" w:lineRule="auto"/>
        <w:ind w:left="288"/>
        <w:jc w:val="both"/>
        <w:rPr>
          <w:color w:val="1F2328"/>
          <w:szCs w:val="26"/>
        </w:rPr>
      </w:pPr>
      <w:r w:rsidRPr="0084040B">
        <w:rPr>
          <w:color w:val="1F2328"/>
          <w:sz w:val="28"/>
          <w:szCs w:val="28"/>
        </w:rPr>
        <w:t>This project emerges from the recognition that fundamental innovation in pantograph actuation technology offers substantial opportunities for performance improvement. By replacing conventional hydraulic actuation with an advanced electromechanical alternative—specifically Zip Chain Technology—this work aims to demonstrate that significant gains in speed, precision, and environmental performance are achievable without sacrificing load capacity or reliability</w:t>
      </w:r>
      <w:r w:rsidRPr="00A026F5">
        <w:rPr>
          <w:color w:val="1F2328"/>
          <w:szCs w:val="26"/>
        </w:rPr>
        <w:t>.</w:t>
      </w:r>
    </w:p>
    <w:p w:rsidR="006924BF" w:rsidRPr="00FE2D81" w:rsidRDefault="006924BF" w:rsidP="00236332">
      <w:pPr>
        <w:shd w:val="clear" w:color="auto" w:fill="FFFFFF"/>
        <w:spacing w:before="100" w:beforeAutospacing="1" w:after="100" w:afterAutospacing="1" w:line="240" w:lineRule="auto"/>
        <w:ind w:left="288"/>
        <w:jc w:val="both"/>
        <w:outlineLvl w:val="2"/>
        <w:rPr>
          <w:b/>
          <w:bCs/>
          <w:color w:val="1F2328"/>
          <w:sz w:val="30"/>
          <w:szCs w:val="30"/>
        </w:rPr>
      </w:pPr>
      <w:r w:rsidRPr="00FE2D81">
        <w:rPr>
          <w:b/>
          <w:bCs/>
          <w:color w:val="1F2328"/>
          <w:sz w:val="30"/>
          <w:szCs w:val="30"/>
        </w:rPr>
        <w:t>1.2 Evolution of Material Handling Systems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history of mechanical lifting devices extends back millennia, with early civilizations developing rudimentary cranes, hoists, and lifting platforms to facilitate construction and commerce. The ancient Egyptians employed inclined planes and lever systems to position massive stone blocks during pyramid construction. Greek and Roman engineers advanced crane technology, introducing compound pulley systems that provided substantial mechanical advantage.</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Industrial Revolution of the 18th and 19th centuries catalyzed dramatic advances in lifting technology. The availability of steam power, and subsequently electrical power, enabled the development of powered hoists and elevators that fundamentally transformed building construction, manufacturing, and urban development. The hydraulic elevator, patented by Elisha Otis in the 1850s, represented a particularly significant innovation by incorporating a safety mechanism that prevented catastrophic falls.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20th century witnessed the proliferation of hydraulic systems across industrial applications. The advantages of hydraulic power—including high force density, smooth motion control, and the ability to transmit power through flexible hoses to remote actuators—made hydraulic systems the dominant choice for heavy-duty lifting applications. Hydraulic scissor lifts, forklifts, and aerial work platforms became ubiquitous in manufacturing, construction, and logistics operations.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However, the late 20th and early 21st centuries brought growing awareness of the limitations and environmental implications of hydraulic technology. Concerns regarding hydraulic fluid leakage, disposal requirements, energy inefficiency, and maintenance complexity prompted the exploration of alternative actuation technologies. Electric linear actuators, ball screw drives, and belt-driven systems emerged as competitors to hydraulic actuation in various applications.</w:t>
      </w:r>
    </w:p>
    <w:p w:rsidR="00236332" w:rsidRPr="00236332" w:rsidRDefault="006924BF" w:rsidP="009C5C2F">
      <w:pPr>
        <w:shd w:val="clear" w:color="auto" w:fill="FFFFFF"/>
        <w:spacing w:before="100" w:beforeAutospacing="1" w:after="100" w:afterAutospacing="1" w:line="360" w:lineRule="auto"/>
        <w:ind w:left="288"/>
        <w:jc w:val="both"/>
        <w:rPr>
          <w:color w:val="1F2328"/>
          <w:szCs w:val="26"/>
        </w:rPr>
      </w:pPr>
      <w:r w:rsidRPr="0084040B">
        <w:rPr>
          <w:color w:val="1F2328"/>
          <w:sz w:val="28"/>
          <w:szCs w:val="28"/>
        </w:rPr>
        <w:t>The development of Zip Chain Technology represents a particularly innovative contribution to the evolution of linear actuation. By creating a mechanism that transforms flexible chain elements into rigid push-pull columns, this technology achieves the high force capability traditionally associated with hydraulic cylinders while leveraging the simplicity and cleanli</w:t>
      </w:r>
      <w:r w:rsidR="00236332" w:rsidRPr="0084040B">
        <w:rPr>
          <w:color w:val="1F2328"/>
          <w:sz w:val="28"/>
          <w:szCs w:val="28"/>
        </w:rPr>
        <w:t>ness of electric drive systems</w:t>
      </w:r>
      <w:r w:rsidR="00236332">
        <w:rPr>
          <w:color w:val="1F2328"/>
          <w:szCs w:val="26"/>
        </w:rPr>
        <w:t>.</w:t>
      </w:r>
    </w:p>
    <w:p w:rsidR="00384E2C" w:rsidRDefault="00384E2C" w:rsidP="00236332">
      <w:pPr>
        <w:shd w:val="clear" w:color="auto" w:fill="FFFFFF"/>
        <w:spacing w:before="100" w:beforeAutospacing="1" w:after="100" w:afterAutospacing="1" w:line="240" w:lineRule="auto"/>
        <w:ind w:left="288"/>
        <w:jc w:val="both"/>
        <w:outlineLvl w:val="2"/>
        <w:rPr>
          <w:b/>
          <w:bCs/>
          <w:color w:val="1F2328"/>
          <w:sz w:val="30"/>
          <w:szCs w:val="30"/>
        </w:rPr>
      </w:pPr>
    </w:p>
    <w:p w:rsidR="006924BF" w:rsidRPr="00B11200" w:rsidRDefault="006924BF" w:rsidP="00236332">
      <w:pPr>
        <w:shd w:val="clear" w:color="auto" w:fill="FFFFFF"/>
        <w:spacing w:before="100" w:beforeAutospacing="1" w:after="100" w:afterAutospacing="1" w:line="240" w:lineRule="auto"/>
        <w:ind w:left="288"/>
        <w:jc w:val="both"/>
        <w:outlineLvl w:val="2"/>
        <w:rPr>
          <w:b/>
          <w:bCs/>
          <w:color w:val="1F2328"/>
          <w:sz w:val="30"/>
          <w:szCs w:val="30"/>
        </w:rPr>
      </w:pPr>
      <w:r w:rsidRPr="00B11200">
        <w:rPr>
          <w:b/>
          <w:bCs/>
          <w:color w:val="1F2328"/>
          <w:sz w:val="30"/>
          <w:szCs w:val="30"/>
        </w:rPr>
        <w:t>1.3 Problem Statement</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Despite their widespread adoption and proven reliability in heavy-duty applications, conventional hydraulic scissor lifts and pantograph mechanisms exhibit several inherent limitations that increasingly conflict with the requirements of modern manufacturing environments: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Speed Limitations:</w:t>
      </w:r>
      <w:r w:rsidRPr="0084040B">
        <w:rPr>
          <w:color w:val="1F2328"/>
          <w:sz w:val="28"/>
          <w:szCs w:val="28"/>
        </w:rPr>
        <w:t> Hydraulic actuation fundamentally depends on the controlled flow of incompressible fluid. The rate of cylinder extension or retraction is directly proportional to the volumetric flow rate of hydraulic fluid, which is constrained by pump capacity, valve flow coefficients, and pressure drop through the hydraulic circuit. Typical hydraulic scissor lifts achieve lifting speeds in the range of 4 to 6 meters per minute—velocities that often constitute bottlenecks in high-throughput production lines. Attempts to increase speed by enlarging pumps and valves result in proportionally larger, more expensive, and more energy-intensive systems.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Positional Accuracy Challenges:</w:t>
      </w:r>
      <w:r w:rsidRPr="0084040B">
        <w:rPr>
          <w:color w:val="1F2328"/>
          <w:sz w:val="28"/>
          <w:szCs w:val="28"/>
        </w:rPr>
        <w:t> Achieving precise positional control with hydraulic systems presents inherent difficulties. Hydraulic fluid, while nominally incompressible, exhibits measurable compressibility under high pressure. This compressibility, combined with the elasticity of hoses and the response characteristics of proportional valves, introduces positioning uncertainties. Furthermore, the phenomenon of hydraulic creep—gradual position drift under sustained load—can compromise accuracy in applications requiring maintained positions. Temperature variations affect fluid viscosity, further complicating consistent positioning performance.</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Environmental and Safety Concerns:</w:t>
      </w:r>
      <w:r w:rsidRPr="0084040B">
        <w:rPr>
          <w:color w:val="1F2328"/>
          <w:sz w:val="28"/>
          <w:szCs w:val="28"/>
        </w:rPr>
        <w:t> Hydraulic systems pose environmental risks through potential fluid leakage. Hydraulic fluid escaping from damaged seals, burst hoses, or worn fittings can contaminate floors, products, and the surrounding environment. Many hydraulic fluids are classified as hazardous materials requiring specialized disposal procedures. In food processing, pharmaceutical manufacturing, and cleanroom environments, the contamination risk associated with hydraulic fluid may render such systems entirely unsuitable.</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Maintenance Burden:</w:t>
      </w:r>
      <w:r w:rsidRPr="0084040B">
        <w:rPr>
          <w:color w:val="1F2328"/>
          <w:sz w:val="28"/>
          <w:szCs w:val="28"/>
        </w:rPr>
        <w:t> Hydraulic systems demand regular maintenance attention. Fluid levels must be monitored and replenished. Filters require periodic replacement to prevent contamination-induced wear. Seals degrade over time and require replacement before catastrophic failure. Hoses age and must be inspected and replaced proactively. The cumulative maintenance burden translates to significant operational costs and production downtime.</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Energy Inefficiency:</w:t>
      </w:r>
      <w:r w:rsidRPr="0084040B">
        <w:rPr>
          <w:color w:val="1F2328"/>
          <w:sz w:val="28"/>
          <w:szCs w:val="28"/>
        </w:rPr>
        <w:t> Hydraulic systems typically employ continuously running pumps that maintain system pressure even when no lifting action is occurring. This idling operation wastes energy and generates heat that may require additional cooling provisions. The overall energy efficiency of hydraulic systems—considering pump losses, valve losses, and heat generation—typically ranges from 25% to 50%, comparing unfavorably with modern electric drive alternatives.</w:t>
      </w:r>
    </w:p>
    <w:p w:rsidR="00A01A06" w:rsidRPr="0077322A" w:rsidRDefault="006924BF" w:rsidP="0077322A">
      <w:pPr>
        <w:shd w:val="clear" w:color="auto" w:fill="FFFFFF"/>
        <w:spacing w:before="100" w:beforeAutospacing="1" w:after="100" w:afterAutospacing="1" w:line="360" w:lineRule="auto"/>
        <w:ind w:left="288"/>
        <w:jc w:val="both"/>
        <w:rPr>
          <w:color w:val="1F2328"/>
          <w:szCs w:val="26"/>
        </w:rPr>
      </w:pPr>
      <w:r w:rsidRPr="0084040B">
        <w:rPr>
          <w:color w:val="1F2328"/>
          <w:sz w:val="28"/>
          <w:szCs w:val="28"/>
        </w:rPr>
        <w:t>The convergence of these limitations creates a compelling case for alternative approaches to pantograph actuation. This project addresses this opportunity by developing an automatic pantograph lifter that eliminates hydraulic actuation in favor of Zip Chain Technology controlled by programmable logic</w:t>
      </w:r>
      <w:r w:rsidR="0077322A">
        <w:rPr>
          <w:color w:val="1F2328"/>
          <w:szCs w:val="26"/>
        </w:rPr>
        <w:t>.</w:t>
      </w:r>
    </w:p>
    <w:p w:rsidR="00900459" w:rsidRDefault="006924BF" w:rsidP="00900459">
      <w:pPr>
        <w:shd w:val="clear" w:color="auto" w:fill="FFFFFF"/>
        <w:spacing w:before="100" w:beforeAutospacing="1" w:after="100" w:afterAutospacing="1" w:line="240" w:lineRule="auto"/>
        <w:ind w:left="288"/>
        <w:jc w:val="both"/>
        <w:outlineLvl w:val="2"/>
        <w:rPr>
          <w:b/>
          <w:bCs/>
          <w:color w:val="1F2328"/>
          <w:sz w:val="30"/>
          <w:szCs w:val="30"/>
        </w:rPr>
      </w:pPr>
      <w:r w:rsidRPr="00B11200">
        <w:rPr>
          <w:b/>
          <w:bCs/>
          <w:color w:val="1F2328"/>
          <w:sz w:val="30"/>
          <w:szCs w:val="30"/>
        </w:rPr>
        <w:t>1.4 Need for the Project</w:t>
      </w:r>
    </w:p>
    <w:p w:rsidR="006924BF" w:rsidRPr="00900459" w:rsidRDefault="006924BF" w:rsidP="00900459">
      <w:pPr>
        <w:shd w:val="clear" w:color="auto" w:fill="FFFFFF"/>
        <w:spacing w:before="100" w:beforeAutospacing="1" w:after="100" w:afterAutospacing="1" w:line="360" w:lineRule="auto"/>
        <w:ind w:left="288"/>
        <w:jc w:val="both"/>
        <w:outlineLvl w:val="2"/>
        <w:rPr>
          <w:b/>
          <w:bCs/>
          <w:color w:val="1F2328"/>
          <w:sz w:val="30"/>
          <w:szCs w:val="30"/>
        </w:rPr>
      </w:pPr>
      <w:r w:rsidRPr="0084040B">
        <w:rPr>
          <w:color w:val="1F2328"/>
          <w:sz w:val="28"/>
          <w:szCs w:val="28"/>
        </w:rPr>
        <w:t>The manufacturing industry's transition toward smart factory paradigms has created urgent requirements for material handling equipment that aligns with Industry 4.0 principles. Several specific needs motivate this project:</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Increased Production Velocity:</w:t>
      </w:r>
      <w:r w:rsidRPr="0084040B">
        <w:rPr>
          <w:color w:val="1F2328"/>
          <w:sz w:val="28"/>
          <w:szCs w:val="28"/>
        </w:rPr>
        <w:t> Contemporary manufacturing philosophies, including lean manufacturing and just-in-time production, emphasize the elimination of waste—including the waste of waiting time. Material handling equipment that operates slowly creates queues, extends cycle times, and limits overall production throughput. The need exists for vertical transfer systems capable of operating at velocities that match or exceed the pace of other automated equipment in the production flow.</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Precision Requirements:</w:t>
      </w:r>
      <w:r w:rsidRPr="0084040B">
        <w:rPr>
          <w:color w:val="1F2328"/>
          <w:sz w:val="28"/>
          <w:szCs w:val="28"/>
        </w:rPr>
        <w:t xml:space="preserve"> Modern manufacturing processes increasingly demand precise positioning of materials and </w:t>
      </w:r>
      <w:r w:rsidR="0006086F" w:rsidRPr="0084040B">
        <w:rPr>
          <w:color w:val="1F2328"/>
          <w:sz w:val="28"/>
          <w:szCs w:val="28"/>
        </w:rPr>
        <w:t>work pieces</w:t>
      </w:r>
      <w:r w:rsidRPr="0084040B">
        <w:rPr>
          <w:color w:val="1F2328"/>
          <w:sz w:val="28"/>
          <w:szCs w:val="28"/>
        </w:rPr>
        <w:t>. Assembly operations, machining centers, and inspection systems require that materials arrive at exact positions to ensure proper processing. The need exists for lifting systems that can achieve and maintain specified positions with millimeter-level accuracy.</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Clean Operation:</w:t>
      </w:r>
      <w:r w:rsidRPr="0084040B">
        <w:rPr>
          <w:color w:val="1F2328"/>
          <w:sz w:val="28"/>
          <w:szCs w:val="28"/>
        </w:rPr>
        <w:t> Many manufacturing sectors impose stringent cleanliness requirements that preclude the use of systems with contamination potential. Food and beverage processing, pharmaceutical manufacturing, semiconductor fabrication, and medical device production all require environments free from oil contamination. The need exists for powerful lifting systems that operate without hydraulic fluid.</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Reduced Maintenance:</w:t>
      </w:r>
      <w:r w:rsidRPr="0084040B">
        <w:rPr>
          <w:color w:val="1F2328"/>
          <w:sz w:val="28"/>
          <w:szCs w:val="28"/>
        </w:rPr>
        <w:t> Maintenance activities consume resources, require skilled personnel, and interrupt production operations. Systems requiring frequent attention impose ongoing costs that may exceed initial capital investments over the equipment's operating life. The need exists for lifting systems that operate reliably with minimal maintenance intervention.</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Energy Efficiency:</w:t>
      </w:r>
      <w:r w:rsidRPr="0084040B">
        <w:rPr>
          <w:color w:val="1F2328"/>
          <w:sz w:val="28"/>
          <w:szCs w:val="28"/>
        </w:rPr>
        <w:t> Rising energy costs and growing environmental awareness have elevated energy efficiency to a primary selection criterion for industrial equipment. Systems that consume power only when performing useful work, rather than continuously dissipating energy, align with both economic and sustainability objectives. The need exists for lifting systems that dramatically reduce energy consumption compared to hydraulic alternatives.</w:t>
      </w:r>
    </w:p>
    <w:p w:rsidR="00236332" w:rsidRPr="00236332" w:rsidRDefault="006924BF" w:rsidP="009C5C2F">
      <w:pPr>
        <w:shd w:val="clear" w:color="auto" w:fill="FFFFFF"/>
        <w:spacing w:before="100" w:beforeAutospacing="1" w:after="100" w:afterAutospacing="1" w:line="360" w:lineRule="auto"/>
        <w:ind w:left="288"/>
        <w:jc w:val="both"/>
        <w:rPr>
          <w:rFonts w:ascii="Segoe UI" w:hAnsi="Segoe UI" w:cs="Segoe UI"/>
          <w:color w:val="1F2328"/>
          <w:szCs w:val="26"/>
        </w:rPr>
      </w:pPr>
      <w:r w:rsidRPr="0084040B">
        <w:rPr>
          <w:b/>
          <w:bCs/>
          <w:color w:val="1F2328"/>
          <w:sz w:val="28"/>
          <w:szCs w:val="28"/>
        </w:rPr>
        <w:t>Programmable Flexibility:</w:t>
      </w:r>
      <w:r w:rsidRPr="0084040B">
        <w:rPr>
          <w:color w:val="1F2328"/>
          <w:sz w:val="28"/>
          <w:szCs w:val="28"/>
        </w:rPr>
        <w:t> Modern production environments frequently change, with product mixes evolving, process modifications occurring, and continuous improvement initiatives requiring equipment adjustments. Systems that can be reconfigured through software changes, rather than mechanical modifications, offer substantial advantages. The need exists for lifting systems with programmable control that enables easy adaptation to changing requirements</w:t>
      </w:r>
      <w:r w:rsidR="00236332">
        <w:rPr>
          <w:rFonts w:ascii="Segoe UI" w:hAnsi="Segoe UI" w:cs="Segoe UI"/>
          <w:color w:val="1F2328"/>
          <w:szCs w:val="26"/>
        </w:rPr>
        <w:t>.</w:t>
      </w:r>
    </w:p>
    <w:p w:rsidR="009C5C2F" w:rsidRDefault="009C5C2F">
      <w:pPr>
        <w:rPr>
          <w:b/>
          <w:bCs/>
          <w:color w:val="1F2328"/>
          <w:sz w:val="30"/>
          <w:szCs w:val="30"/>
        </w:rPr>
      </w:pPr>
      <w:r>
        <w:rPr>
          <w:b/>
          <w:bCs/>
          <w:color w:val="1F2328"/>
          <w:sz w:val="30"/>
          <w:szCs w:val="30"/>
        </w:rPr>
        <w:br w:type="page"/>
      </w:r>
    </w:p>
    <w:p w:rsidR="006924BF" w:rsidRPr="00BF62B1" w:rsidRDefault="006924BF" w:rsidP="003C1D70">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1.5 Objectives of the Project</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This project pursues the following specific objectives:</w:t>
      </w:r>
    </w:p>
    <w:p w:rsidR="006924BF" w:rsidRPr="0084040B" w:rsidRDefault="006924BF" w:rsidP="003C1D70">
      <w:pPr>
        <w:shd w:val="clear" w:color="auto" w:fill="FFFFFF"/>
        <w:spacing w:after="0" w:line="360" w:lineRule="auto"/>
        <w:ind w:left="288"/>
        <w:jc w:val="both"/>
        <w:rPr>
          <w:color w:val="1F2328"/>
          <w:sz w:val="28"/>
          <w:szCs w:val="28"/>
        </w:rPr>
      </w:pPr>
      <w:r w:rsidRPr="0084040B">
        <w:rPr>
          <w:b/>
          <w:bCs/>
          <w:color w:val="1F2328"/>
          <w:sz w:val="28"/>
          <w:szCs w:val="28"/>
        </w:rPr>
        <w:t>Primary Objectives:</w:t>
      </w:r>
    </w:p>
    <w:p w:rsidR="006924BF" w:rsidRPr="0084040B" w:rsidRDefault="006924BF" w:rsidP="003C1D70">
      <w:pPr>
        <w:numPr>
          <w:ilvl w:val="0"/>
          <w:numId w:val="1"/>
        </w:numPr>
        <w:shd w:val="clear" w:color="auto" w:fill="FFFFFF"/>
        <w:spacing w:after="0" w:line="360" w:lineRule="auto"/>
        <w:ind w:left="288"/>
        <w:jc w:val="both"/>
        <w:rPr>
          <w:color w:val="1F2328"/>
          <w:sz w:val="28"/>
          <w:szCs w:val="28"/>
        </w:rPr>
      </w:pPr>
      <w:r w:rsidRPr="0084040B">
        <w:rPr>
          <w:b/>
          <w:bCs/>
          <w:color w:val="1F2328"/>
          <w:sz w:val="28"/>
          <w:szCs w:val="28"/>
        </w:rPr>
        <w:t>Design and develop an Automatic Pantograph Lifter</w:t>
      </w:r>
      <w:r w:rsidRPr="0084040B">
        <w:rPr>
          <w:color w:val="1F2328"/>
          <w:sz w:val="28"/>
          <w:szCs w:val="28"/>
        </w:rPr>
        <w:t> utilizing Zip Chain Technology as the primary actuation mechanism, replacing conventional hydraulic cylinders with an electromechanical alternative.</w:t>
      </w:r>
    </w:p>
    <w:p w:rsidR="006924BF" w:rsidRPr="0084040B" w:rsidRDefault="006924BF" w:rsidP="003C1D70">
      <w:pPr>
        <w:numPr>
          <w:ilvl w:val="0"/>
          <w:numId w:val="1"/>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Implement PLC-based automated control</w:t>
      </w:r>
      <w:r w:rsidRPr="0084040B">
        <w:rPr>
          <w:color w:val="1F2328"/>
          <w:sz w:val="28"/>
          <w:szCs w:val="28"/>
        </w:rPr>
        <w:t> using a Delta Programmable Logic Controller to govern the lifting and lowering operations with precise timing and position control.</w:t>
      </w:r>
    </w:p>
    <w:p w:rsidR="006924BF" w:rsidRPr="0084040B" w:rsidRDefault="00024D4B" w:rsidP="009C5C2F">
      <w:pPr>
        <w:numPr>
          <w:ilvl w:val="0"/>
          <w:numId w:val="1"/>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Achieve lifting speeds of 40-60</w:t>
      </w:r>
      <w:r w:rsidR="006924BF" w:rsidRPr="0084040B">
        <w:rPr>
          <w:b/>
          <w:bCs/>
          <w:color w:val="1F2328"/>
          <w:sz w:val="28"/>
          <w:szCs w:val="28"/>
        </w:rPr>
        <w:t xml:space="preserve"> meters per minute</w:t>
      </w:r>
      <w:r w:rsidR="006924BF" w:rsidRPr="0084040B">
        <w:rPr>
          <w:color w:val="1F2328"/>
          <w:sz w:val="28"/>
          <w:szCs w:val="28"/>
        </w:rPr>
        <w:t>, representing a ten-fold improvement over typical hydraulic scissor lift performance.</w:t>
      </w:r>
    </w:p>
    <w:p w:rsidR="006924BF" w:rsidRPr="0084040B" w:rsidRDefault="006924BF" w:rsidP="009C5C2F">
      <w:pPr>
        <w:numPr>
          <w:ilvl w:val="0"/>
          <w:numId w:val="1"/>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Attain positiona</w:t>
      </w:r>
      <w:r w:rsidR="00024D4B" w:rsidRPr="0084040B">
        <w:rPr>
          <w:b/>
          <w:bCs/>
          <w:color w:val="1F2328"/>
          <w:sz w:val="28"/>
          <w:szCs w:val="28"/>
        </w:rPr>
        <w:t>l accuracy of ±0.1</w:t>
      </w:r>
      <w:r w:rsidRPr="0084040B">
        <w:rPr>
          <w:b/>
          <w:bCs/>
          <w:color w:val="1F2328"/>
          <w:sz w:val="28"/>
          <w:szCs w:val="28"/>
        </w:rPr>
        <w:t xml:space="preserve"> millimeters</w:t>
      </w:r>
      <w:r w:rsidRPr="0084040B">
        <w:rPr>
          <w:color w:val="1F2328"/>
          <w:sz w:val="28"/>
          <w:szCs w:val="28"/>
        </w:rPr>
        <w:t> through the integration of inductive proximity sensors and appropriate control logic.</w:t>
      </w:r>
    </w:p>
    <w:p w:rsidR="003C4C41" w:rsidRDefault="006924BF" w:rsidP="003C1D70">
      <w:pPr>
        <w:numPr>
          <w:ilvl w:val="0"/>
          <w:numId w:val="1"/>
        </w:numPr>
        <w:shd w:val="clear" w:color="auto" w:fill="FFFFFF"/>
        <w:spacing w:after="0" w:line="360" w:lineRule="auto"/>
        <w:ind w:left="288"/>
        <w:jc w:val="both"/>
        <w:rPr>
          <w:color w:val="1F2328"/>
          <w:sz w:val="28"/>
          <w:szCs w:val="28"/>
        </w:rPr>
      </w:pPr>
      <w:r w:rsidRPr="0084040B">
        <w:rPr>
          <w:b/>
          <w:bCs/>
          <w:color w:val="1F2328"/>
          <w:sz w:val="28"/>
          <w:szCs w:val="28"/>
        </w:rPr>
        <w:t>Eliminate hydraulic fluid</w:t>
      </w:r>
      <w:r w:rsidRPr="0084040B">
        <w:rPr>
          <w:color w:val="1F2328"/>
          <w:sz w:val="28"/>
          <w:szCs w:val="28"/>
        </w:rPr>
        <w:t> from the system entirely, creating a clean, environmentally responsible lifting solution suitable for sensi</w:t>
      </w:r>
      <w:r w:rsidR="003C4C41" w:rsidRPr="0084040B">
        <w:rPr>
          <w:color w:val="1F2328"/>
          <w:sz w:val="28"/>
          <w:szCs w:val="28"/>
        </w:rPr>
        <w:t>tive manufacturing environments.</w:t>
      </w:r>
    </w:p>
    <w:p w:rsidR="003C1D70" w:rsidRPr="0084040B" w:rsidRDefault="003C1D70" w:rsidP="003C1D70">
      <w:pPr>
        <w:shd w:val="clear" w:color="auto" w:fill="FFFFFF"/>
        <w:spacing w:after="0" w:line="360" w:lineRule="auto"/>
        <w:ind w:left="288"/>
        <w:jc w:val="both"/>
        <w:rPr>
          <w:color w:val="1F2328"/>
          <w:sz w:val="28"/>
          <w:szCs w:val="28"/>
        </w:rPr>
      </w:pPr>
    </w:p>
    <w:p w:rsidR="006924BF" w:rsidRPr="0084040B" w:rsidRDefault="006924BF" w:rsidP="003C1D70">
      <w:pPr>
        <w:shd w:val="clear" w:color="auto" w:fill="FFFFFF"/>
        <w:spacing w:after="0" w:line="360" w:lineRule="auto"/>
        <w:ind w:left="288"/>
        <w:jc w:val="both"/>
        <w:rPr>
          <w:color w:val="1F2328"/>
          <w:sz w:val="28"/>
          <w:szCs w:val="28"/>
        </w:rPr>
      </w:pPr>
      <w:r w:rsidRPr="0084040B">
        <w:rPr>
          <w:b/>
          <w:bCs/>
          <w:color w:val="1F2328"/>
          <w:sz w:val="28"/>
          <w:szCs w:val="28"/>
        </w:rPr>
        <w:t>Secondary Objectives:</w:t>
      </w:r>
    </w:p>
    <w:p w:rsidR="006924BF" w:rsidRPr="0084040B" w:rsidRDefault="006924BF" w:rsidP="003C1D70">
      <w:pPr>
        <w:numPr>
          <w:ilvl w:val="0"/>
          <w:numId w:val="2"/>
        </w:numPr>
        <w:shd w:val="clear" w:color="auto" w:fill="FFFFFF"/>
        <w:spacing w:after="0" w:line="360" w:lineRule="auto"/>
        <w:ind w:left="288"/>
        <w:jc w:val="both"/>
        <w:rPr>
          <w:color w:val="1F2328"/>
          <w:sz w:val="28"/>
          <w:szCs w:val="28"/>
        </w:rPr>
      </w:pPr>
      <w:r w:rsidRPr="0084040B">
        <w:rPr>
          <w:b/>
          <w:bCs/>
          <w:color w:val="1F2328"/>
          <w:sz w:val="28"/>
          <w:szCs w:val="28"/>
        </w:rPr>
        <w:t>Minimize maintenance requirements</w:t>
      </w:r>
      <w:r w:rsidRPr="0084040B">
        <w:rPr>
          <w:color w:val="1F2328"/>
          <w:sz w:val="28"/>
          <w:szCs w:val="28"/>
        </w:rPr>
        <w:t> by eliminating wear-prone hydraulic components including seals, filters, and hoses.</w:t>
      </w:r>
    </w:p>
    <w:p w:rsidR="006924BF" w:rsidRPr="0084040B" w:rsidRDefault="006924BF" w:rsidP="009C5C2F">
      <w:pPr>
        <w:numPr>
          <w:ilvl w:val="0"/>
          <w:numId w:val="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Reduce energy consumption</w:t>
      </w:r>
      <w:r w:rsidRPr="0084040B">
        <w:rPr>
          <w:color w:val="1F2328"/>
          <w:sz w:val="28"/>
          <w:szCs w:val="28"/>
        </w:rPr>
        <w:t> by employing on-demand electric actuation rather than continuous hydraulic pump operation.</w:t>
      </w:r>
    </w:p>
    <w:p w:rsidR="006924BF" w:rsidRPr="0084040B" w:rsidRDefault="006924BF" w:rsidP="009C5C2F">
      <w:pPr>
        <w:numPr>
          <w:ilvl w:val="0"/>
          <w:numId w:val="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Incorporate comprehensive safety features</w:t>
      </w:r>
      <w:r w:rsidRPr="0084040B">
        <w:rPr>
          <w:color w:val="1F2328"/>
          <w:sz w:val="28"/>
          <w:szCs w:val="28"/>
        </w:rPr>
        <w:t> including limit switches, emergency stop functionality, and overload protection.</w:t>
      </w:r>
    </w:p>
    <w:p w:rsidR="006924BF" w:rsidRPr="0084040B" w:rsidRDefault="006924BF" w:rsidP="009C5C2F">
      <w:pPr>
        <w:numPr>
          <w:ilvl w:val="0"/>
          <w:numId w:val="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Document the design process</w:t>
      </w:r>
      <w:r w:rsidRPr="0084040B">
        <w:rPr>
          <w:color w:val="1F2328"/>
          <w:sz w:val="28"/>
          <w:szCs w:val="28"/>
        </w:rPr>
        <w:t> thoroughly to facilitate potential commercial development and academic dissemination.</w:t>
      </w:r>
    </w:p>
    <w:p w:rsidR="006924BF" w:rsidRPr="00BF62B1" w:rsidRDefault="006924BF" w:rsidP="009C5C2F">
      <w:pPr>
        <w:numPr>
          <w:ilvl w:val="0"/>
          <w:numId w:val="2"/>
        </w:numPr>
        <w:shd w:val="clear" w:color="auto" w:fill="FFFFFF"/>
        <w:spacing w:before="100" w:beforeAutospacing="1" w:after="100" w:afterAutospacing="1" w:line="360" w:lineRule="auto"/>
        <w:ind w:left="288"/>
        <w:jc w:val="both"/>
        <w:rPr>
          <w:color w:val="1F2328"/>
          <w:sz w:val="24"/>
          <w:szCs w:val="24"/>
        </w:rPr>
      </w:pPr>
      <w:r w:rsidRPr="0084040B">
        <w:rPr>
          <w:b/>
          <w:bCs/>
          <w:color w:val="1F2328"/>
          <w:sz w:val="28"/>
          <w:szCs w:val="28"/>
        </w:rPr>
        <w:t>Validate performance through testing</w:t>
      </w:r>
      <w:r w:rsidRPr="0084040B">
        <w:rPr>
          <w:color w:val="1F2328"/>
          <w:sz w:val="28"/>
          <w:szCs w:val="28"/>
        </w:rPr>
        <w:t> including cycle time measurement, accuracy verification, and comparative analysis against hydraulic alternatives</w:t>
      </w:r>
      <w:r w:rsidRPr="00BF62B1">
        <w:rPr>
          <w:color w:val="1F2328"/>
          <w:sz w:val="24"/>
          <w:szCs w:val="24"/>
        </w:rPr>
        <w:t>.</w:t>
      </w:r>
    </w:p>
    <w:p w:rsidR="006924BF" w:rsidRPr="00BF62B1" w:rsidRDefault="0084040B" w:rsidP="0084040B">
      <w:pPr>
        <w:rPr>
          <w:b/>
          <w:bCs/>
          <w:color w:val="1F2328"/>
          <w:sz w:val="30"/>
          <w:szCs w:val="30"/>
        </w:rPr>
      </w:pPr>
      <w:r>
        <w:rPr>
          <w:b/>
          <w:bCs/>
          <w:color w:val="1F2328"/>
          <w:sz w:val="30"/>
          <w:szCs w:val="30"/>
        </w:rPr>
        <w:t xml:space="preserve"> </w:t>
      </w:r>
      <w:r w:rsidR="006924BF" w:rsidRPr="00BF62B1">
        <w:rPr>
          <w:b/>
          <w:bCs/>
          <w:color w:val="1F2328"/>
          <w:sz w:val="30"/>
          <w:szCs w:val="30"/>
        </w:rPr>
        <w:t>1.6 Scope of Work</w:t>
      </w:r>
    </w:p>
    <w:p w:rsidR="006924BF" w:rsidRPr="0084040B" w:rsidRDefault="006924BF" w:rsidP="003C1D70">
      <w:pPr>
        <w:shd w:val="clear" w:color="auto" w:fill="FFFFFF"/>
        <w:spacing w:after="0" w:line="360" w:lineRule="auto"/>
        <w:ind w:left="288"/>
        <w:jc w:val="both"/>
        <w:rPr>
          <w:color w:val="1F2328"/>
          <w:sz w:val="28"/>
          <w:szCs w:val="28"/>
        </w:rPr>
      </w:pPr>
      <w:r w:rsidRPr="0084040B">
        <w:rPr>
          <w:color w:val="1F2328"/>
          <w:sz w:val="28"/>
          <w:szCs w:val="28"/>
        </w:rPr>
        <w:t>This project encompasses the following scope of activities:</w:t>
      </w:r>
    </w:p>
    <w:p w:rsidR="006924BF" w:rsidRPr="0084040B" w:rsidRDefault="006924BF" w:rsidP="003C1D70">
      <w:pPr>
        <w:shd w:val="clear" w:color="auto" w:fill="FFFFFF"/>
        <w:spacing w:after="0" w:line="360" w:lineRule="auto"/>
        <w:ind w:left="288"/>
        <w:jc w:val="both"/>
        <w:rPr>
          <w:color w:val="1F2328"/>
          <w:sz w:val="28"/>
          <w:szCs w:val="28"/>
        </w:rPr>
      </w:pPr>
      <w:r w:rsidRPr="0084040B">
        <w:rPr>
          <w:b/>
          <w:bCs/>
          <w:color w:val="1F2328"/>
          <w:sz w:val="28"/>
          <w:szCs w:val="28"/>
        </w:rPr>
        <w:t>Included within Scope:</w:t>
      </w:r>
    </w:p>
    <w:p w:rsidR="006924BF" w:rsidRPr="0084040B" w:rsidRDefault="006924BF" w:rsidP="003C1D70">
      <w:pPr>
        <w:numPr>
          <w:ilvl w:val="0"/>
          <w:numId w:val="3"/>
        </w:numPr>
        <w:shd w:val="clear" w:color="auto" w:fill="FFFFFF"/>
        <w:spacing w:after="0" w:line="360" w:lineRule="auto"/>
        <w:ind w:left="288"/>
        <w:jc w:val="both"/>
        <w:rPr>
          <w:color w:val="1F2328"/>
          <w:sz w:val="28"/>
          <w:szCs w:val="28"/>
        </w:rPr>
      </w:pPr>
      <w:r w:rsidRPr="0084040B">
        <w:rPr>
          <w:color w:val="1F2328"/>
          <w:sz w:val="28"/>
          <w:szCs w:val="28"/>
        </w:rPr>
        <w:t>Comprehensive literature review examining lifting technologies, actuation mechanisms, and control systems</w:t>
      </w:r>
    </w:p>
    <w:p w:rsidR="006924BF" w:rsidRPr="0084040B" w:rsidRDefault="006924BF" w:rsidP="003C1D70">
      <w:pPr>
        <w:numPr>
          <w:ilvl w:val="0"/>
          <w:numId w:val="3"/>
        </w:numPr>
        <w:shd w:val="clear" w:color="auto" w:fill="FFFFFF"/>
        <w:spacing w:after="0" w:line="360" w:lineRule="auto"/>
        <w:ind w:left="288"/>
        <w:jc w:val="both"/>
        <w:rPr>
          <w:color w:val="1F2328"/>
          <w:sz w:val="28"/>
          <w:szCs w:val="28"/>
        </w:rPr>
      </w:pPr>
      <w:r w:rsidRPr="0084040B">
        <w:rPr>
          <w:color w:val="1F2328"/>
          <w:sz w:val="28"/>
          <w:szCs w:val="28"/>
        </w:rPr>
        <w:t>Detailed analysis of existing hydraulic scissor lift limitations</w:t>
      </w:r>
    </w:p>
    <w:p w:rsidR="006924BF" w:rsidRPr="0084040B" w:rsidRDefault="006924BF" w:rsidP="003C1D70">
      <w:pPr>
        <w:numPr>
          <w:ilvl w:val="0"/>
          <w:numId w:val="3"/>
        </w:numPr>
        <w:shd w:val="clear" w:color="auto" w:fill="FFFFFF"/>
        <w:spacing w:after="0" w:line="360" w:lineRule="auto"/>
        <w:ind w:left="288"/>
        <w:jc w:val="both"/>
        <w:rPr>
          <w:color w:val="1F2328"/>
          <w:sz w:val="28"/>
          <w:szCs w:val="28"/>
        </w:rPr>
      </w:pPr>
      <w:r w:rsidRPr="0084040B">
        <w:rPr>
          <w:color w:val="1F2328"/>
          <w:sz w:val="28"/>
          <w:szCs w:val="28"/>
        </w:rPr>
        <w:t>Conceptual design of the Zip Chain-based pantograph system</w:t>
      </w:r>
    </w:p>
    <w:p w:rsidR="006924BF" w:rsidRPr="0084040B" w:rsidRDefault="006924BF" w:rsidP="003C1D70">
      <w:pPr>
        <w:numPr>
          <w:ilvl w:val="0"/>
          <w:numId w:val="3"/>
        </w:numPr>
        <w:shd w:val="clear" w:color="auto" w:fill="FFFFFF"/>
        <w:spacing w:after="0" w:line="360" w:lineRule="auto"/>
        <w:ind w:left="288"/>
        <w:jc w:val="both"/>
        <w:rPr>
          <w:color w:val="1F2328"/>
          <w:sz w:val="28"/>
          <w:szCs w:val="28"/>
        </w:rPr>
      </w:pPr>
      <w:r w:rsidRPr="0084040B">
        <w:rPr>
          <w:color w:val="1F2328"/>
          <w:sz w:val="28"/>
          <w:szCs w:val="28"/>
        </w:rPr>
        <w:t>Selection and specification of all system components</w:t>
      </w:r>
    </w:p>
    <w:p w:rsidR="006924BF" w:rsidRPr="0084040B" w:rsidRDefault="006924BF" w:rsidP="003C1D70">
      <w:pPr>
        <w:numPr>
          <w:ilvl w:val="0"/>
          <w:numId w:val="3"/>
        </w:numPr>
        <w:shd w:val="clear" w:color="auto" w:fill="FFFFFF"/>
        <w:spacing w:after="0" w:line="360" w:lineRule="auto"/>
        <w:ind w:left="288"/>
        <w:jc w:val="both"/>
        <w:rPr>
          <w:color w:val="1F2328"/>
          <w:sz w:val="28"/>
          <w:szCs w:val="28"/>
        </w:rPr>
      </w:pPr>
      <w:r w:rsidRPr="0084040B">
        <w:rPr>
          <w:color w:val="1F2328"/>
          <w:sz w:val="28"/>
          <w:szCs w:val="28"/>
        </w:rPr>
        <w:t>Mechanical design of the pantograph frame and mounting provisions</w:t>
      </w:r>
    </w:p>
    <w:p w:rsidR="006924BF" w:rsidRPr="0084040B" w:rsidRDefault="006924BF" w:rsidP="003C1D70">
      <w:pPr>
        <w:numPr>
          <w:ilvl w:val="0"/>
          <w:numId w:val="3"/>
        </w:numPr>
        <w:shd w:val="clear" w:color="auto" w:fill="FFFFFF"/>
        <w:spacing w:after="0" w:line="360" w:lineRule="auto"/>
        <w:ind w:left="288"/>
        <w:jc w:val="both"/>
        <w:rPr>
          <w:color w:val="1F2328"/>
          <w:sz w:val="28"/>
          <w:szCs w:val="28"/>
        </w:rPr>
      </w:pPr>
      <w:r w:rsidRPr="0084040B">
        <w:rPr>
          <w:color w:val="1F2328"/>
          <w:sz w:val="28"/>
          <w:szCs w:val="28"/>
        </w:rPr>
        <w:t>Electrical design including power distribution and control circuits</w:t>
      </w:r>
    </w:p>
    <w:p w:rsidR="006924BF" w:rsidRPr="0084040B" w:rsidRDefault="006924BF" w:rsidP="003C1D70">
      <w:pPr>
        <w:numPr>
          <w:ilvl w:val="0"/>
          <w:numId w:val="3"/>
        </w:numPr>
        <w:shd w:val="clear" w:color="auto" w:fill="FFFFFF"/>
        <w:spacing w:after="0" w:line="360" w:lineRule="auto"/>
        <w:ind w:left="288"/>
        <w:jc w:val="both"/>
        <w:rPr>
          <w:color w:val="1F2328"/>
          <w:sz w:val="28"/>
          <w:szCs w:val="28"/>
        </w:rPr>
      </w:pPr>
      <w:r w:rsidRPr="0084040B">
        <w:rPr>
          <w:color w:val="1F2328"/>
          <w:sz w:val="28"/>
          <w:szCs w:val="28"/>
        </w:rPr>
        <w:t>PLC program development for automated operation</w:t>
      </w:r>
    </w:p>
    <w:p w:rsidR="006924BF" w:rsidRPr="0084040B" w:rsidRDefault="006924BF" w:rsidP="003C1D70">
      <w:pPr>
        <w:numPr>
          <w:ilvl w:val="0"/>
          <w:numId w:val="3"/>
        </w:numPr>
        <w:shd w:val="clear" w:color="auto" w:fill="FFFFFF"/>
        <w:spacing w:after="0" w:line="360" w:lineRule="auto"/>
        <w:ind w:left="288"/>
        <w:jc w:val="both"/>
        <w:rPr>
          <w:color w:val="1F2328"/>
          <w:sz w:val="28"/>
          <w:szCs w:val="28"/>
        </w:rPr>
      </w:pPr>
      <w:r w:rsidRPr="0084040B">
        <w:rPr>
          <w:color w:val="1F2328"/>
          <w:sz w:val="28"/>
          <w:szCs w:val="28"/>
        </w:rPr>
        <w:t>Prototype fabrication and assembly</w:t>
      </w:r>
    </w:p>
    <w:p w:rsidR="006924BF" w:rsidRPr="0084040B" w:rsidRDefault="006924BF" w:rsidP="003C1D70">
      <w:pPr>
        <w:numPr>
          <w:ilvl w:val="0"/>
          <w:numId w:val="3"/>
        </w:numPr>
        <w:shd w:val="clear" w:color="auto" w:fill="FFFFFF"/>
        <w:spacing w:after="0" w:line="360" w:lineRule="auto"/>
        <w:ind w:left="288"/>
        <w:jc w:val="both"/>
        <w:rPr>
          <w:color w:val="1F2328"/>
          <w:sz w:val="28"/>
          <w:szCs w:val="28"/>
        </w:rPr>
      </w:pPr>
      <w:r w:rsidRPr="0084040B">
        <w:rPr>
          <w:color w:val="1F2328"/>
          <w:sz w:val="28"/>
          <w:szCs w:val="28"/>
        </w:rPr>
        <w:t>Testing and performance validation</w:t>
      </w:r>
    </w:p>
    <w:p w:rsidR="006924BF" w:rsidRPr="0084040B" w:rsidRDefault="006924BF" w:rsidP="003C1D70">
      <w:pPr>
        <w:numPr>
          <w:ilvl w:val="0"/>
          <w:numId w:val="3"/>
        </w:numPr>
        <w:shd w:val="clear" w:color="auto" w:fill="FFFFFF"/>
        <w:spacing w:after="0" w:line="360" w:lineRule="auto"/>
        <w:ind w:left="288"/>
        <w:jc w:val="both"/>
        <w:rPr>
          <w:color w:val="1F2328"/>
          <w:sz w:val="28"/>
          <w:szCs w:val="28"/>
        </w:rPr>
      </w:pPr>
      <w:r w:rsidRPr="0084040B">
        <w:rPr>
          <w:color w:val="1F2328"/>
          <w:sz w:val="28"/>
          <w:szCs w:val="28"/>
        </w:rPr>
        <w:t>Documentation and report preparation</w:t>
      </w:r>
    </w:p>
    <w:p w:rsidR="006924BF" w:rsidRPr="0084040B" w:rsidRDefault="006924BF" w:rsidP="003C1D70">
      <w:pPr>
        <w:shd w:val="clear" w:color="auto" w:fill="FFFFFF"/>
        <w:spacing w:after="0" w:line="360" w:lineRule="auto"/>
        <w:ind w:left="288"/>
        <w:jc w:val="both"/>
        <w:rPr>
          <w:color w:val="1F2328"/>
          <w:sz w:val="28"/>
          <w:szCs w:val="28"/>
        </w:rPr>
      </w:pPr>
      <w:r w:rsidRPr="0084040B">
        <w:rPr>
          <w:b/>
          <w:bCs/>
          <w:color w:val="1F2328"/>
          <w:sz w:val="28"/>
          <w:szCs w:val="28"/>
        </w:rPr>
        <w:t>Excluded from Scope:</w:t>
      </w:r>
    </w:p>
    <w:p w:rsidR="006924BF" w:rsidRPr="0084040B" w:rsidRDefault="006924BF" w:rsidP="003C1D70">
      <w:pPr>
        <w:numPr>
          <w:ilvl w:val="0"/>
          <w:numId w:val="4"/>
        </w:numPr>
        <w:shd w:val="clear" w:color="auto" w:fill="FFFFFF"/>
        <w:spacing w:after="0" w:line="360" w:lineRule="auto"/>
        <w:ind w:left="288"/>
        <w:jc w:val="both"/>
        <w:rPr>
          <w:color w:val="1F2328"/>
          <w:sz w:val="28"/>
          <w:szCs w:val="28"/>
        </w:rPr>
      </w:pPr>
      <w:r w:rsidRPr="0084040B">
        <w:rPr>
          <w:color w:val="1F2328"/>
          <w:sz w:val="28"/>
          <w:szCs w:val="28"/>
        </w:rPr>
        <w:t>Development of custom Zip Chain mechanisms (utilizing commercially available units)</w:t>
      </w:r>
    </w:p>
    <w:p w:rsidR="006924BF" w:rsidRPr="0084040B" w:rsidRDefault="006924BF" w:rsidP="003C1D70">
      <w:pPr>
        <w:numPr>
          <w:ilvl w:val="0"/>
          <w:numId w:val="4"/>
        </w:numPr>
        <w:shd w:val="clear" w:color="auto" w:fill="FFFFFF"/>
        <w:spacing w:after="0" w:line="360" w:lineRule="auto"/>
        <w:ind w:left="288"/>
        <w:jc w:val="both"/>
        <w:rPr>
          <w:color w:val="1F2328"/>
          <w:sz w:val="28"/>
          <w:szCs w:val="28"/>
        </w:rPr>
      </w:pPr>
      <w:r w:rsidRPr="0084040B">
        <w:rPr>
          <w:color w:val="1F2328"/>
          <w:sz w:val="28"/>
          <w:szCs w:val="28"/>
        </w:rPr>
        <w:t>Large-scale structural analysis requiring finite element methods</w:t>
      </w:r>
    </w:p>
    <w:p w:rsidR="006924BF" w:rsidRPr="0084040B" w:rsidRDefault="006924BF" w:rsidP="003C1D70">
      <w:pPr>
        <w:numPr>
          <w:ilvl w:val="0"/>
          <w:numId w:val="4"/>
        </w:numPr>
        <w:shd w:val="clear" w:color="auto" w:fill="FFFFFF"/>
        <w:spacing w:after="0" w:line="360" w:lineRule="auto"/>
        <w:ind w:left="288"/>
        <w:jc w:val="both"/>
        <w:rPr>
          <w:color w:val="1F2328"/>
          <w:sz w:val="28"/>
          <w:szCs w:val="28"/>
        </w:rPr>
      </w:pPr>
      <w:r w:rsidRPr="0084040B">
        <w:rPr>
          <w:color w:val="1F2328"/>
          <w:sz w:val="28"/>
          <w:szCs w:val="28"/>
        </w:rPr>
        <w:t>Fatigue life testing requiring extended duration</w:t>
      </w:r>
    </w:p>
    <w:p w:rsidR="006924BF" w:rsidRPr="0084040B" w:rsidRDefault="006924BF" w:rsidP="003C1D70">
      <w:pPr>
        <w:numPr>
          <w:ilvl w:val="0"/>
          <w:numId w:val="4"/>
        </w:numPr>
        <w:shd w:val="clear" w:color="auto" w:fill="FFFFFF"/>
        <w:spacing w:after="0" w:line="360" w:lineRule="auto"/>
        <w:ind w:left="288"/>
        <w:jc w:val="both"/>
        <w:rPr>
          <w:color w:val="1F2328"/>
          <w:sz w:val="28"/>
          <w:szCs w:val="28"/>
        </w:rPr>
      </w:pPr>
      <w:r w:rsidRPr="0084040B">
        <w:rPr>
          <w:color w:val="1F2328"/>
          <w:sz w:val="28"/>
          <w:szCs w:val="28"/>
        </w:rPr>
        <w:t>Integration with plant-wide manufacturing execution systems</w:t>
      </w:r>
    </w:p>
    <w:p w:rsidR="0084040B" w:rsidRDefault="006924BF" w:rsidP="003C1D70">
      <w:pPr>
        <w:numPr>
          <w:ilvl w:val="0"/>
          <w:numId w:val="4"/>
        </w:numPr>
        <w:shd w:val="clear" w:color="auto" w:fill="FFFFFF"/>
        <w:spacing w:after="0" w:line="360" w:lineRule="auto"/>
        <w:ind w:left="288"/>
        <w:jc w:val="both"/>
        <w:rPr>
          <w:color w:val="1F2328"/>
          <w:sz w:val="24"/>
          <w:szCs w:val="24"/>
        </w:rPr>
      </w:pPr>
      <w:r w:rsidRPr="0084040B">
        <w:rPr>
          <w:color w:val="1F2328"/>
          <w:sz w:val="28"/>
          <w:szCs w:val="28"/>
        </w:rPr>
        <w:t>Regulatory certification for specific industry applications</w:t>
      </w:r>
    </w:p>
    <w:p w:rsidR="003C1D70" w:rsidRPr="003C1D70" w:rsidRDefault="003C1D70" w:rsidP="00E26EC5">
      <w:pPr>
        <w:shd w:val="clear" w:color="auto" w:fill="FFFFFF"/>
        <w:spacing w:after="0" w:line="360" w:lineRule="auto"/>
        <w:ind w:left="288"/>
        <w:jc w:val="both"/>
        <w:rPr>
          <w:color w:val="1F2328"/>
          <w:sz w:val="24"/>
          <w:szCs w:val="24"/>
        </w:rPr>
      </w:pPr>
      <w:r>
        <w:rPr>
          <w:color w:val="1F2328"/>
          <w:sz w:val="24"/>
          <w:szCs w:val="24"/>
        </w:rPr>
        <w:br w:type="page"/>
      </w:r>
    </w:p>
    <w:p w:rsidR="006924BF" w:rsidRPr="00BF62B1" w:rsidRDefault="006924BF" w:rsidP="00236332">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1.7 Alignment with Sustainable Development Goals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United Nations Sustainable Development Goals (SDGs), adopted in 2015, establish a shared blueprint for peace and prosperity for people and the planet. This project contributes to the achievement of several SDGs through its technical approach and performance characteristics:</w:t>
      </w:r>
    </w:p>
    <w:p w:rsidR="006924BF" w:rsidRPr="0084040B" w:rsidRDefault="006924BF" w:rsidP="003C1D70">
      <w:pPr>
        <w:shd w:val="clear" w:color="auto" w:fill="FFFFFF"/>
        <w:spacing w:after="0" w:line="360" w:lineRule="auto"/>
        <w:ind w:left="288"/>
        <w:jc w:val="both"/>
        <w:rPr>
          <w:color w:val="1F2328"/>
          <w:sz w:val="28"/>
          <w:szCs w:val="28"/>
        </w:rPr>
      </w:pPr>
      <w:r w:rsidRPr="0084040B">
        <w:rPr>
          <w:b/>
          <w:bCs/>
          <w:color w:val="1F2328"/>
          <w:sz w:val="28"/>
          <w:szCs w:val="28"/>
        </w:rPr>
        <w:t>SDG 9: Industry, Innovation, and Infrastructure</w:t>
      </w:r>
    </w:p>
    <w:p w:rsidR="006924BF" w:rsidRPr="0084040B" w:rsidRDefault="006924BF" w:rsidP="003C1D70">
      <w:pPr>
        <w:shd w:val="clear" w:color="auto" w:fill="FFFFFF"/>
        <w:spacing w:after="0" w:line="360" w:lineRule="auto"/>
        <w:ind w:left="288"/>
        <w:jc w:val="both"/>
        <w:rPr>
          <w:color w:val="1F2328"/>
          <w:sz w:val="28"/>
          <w:szCs w:val="28"/>
        </w:rPr>
      </w:pPr>
      <w:r w:rsidRPr="0084040B">
        <w:rPr>
          <w:color w:val="1F2328"/>
          <w:sz w:val="28"/>
          <w:szCs w:val="28"/>
        </w:rPr>
        <w:t>SDG 9 calls for building resilient infrastructure, promoting inclusive and sustainable industrialization, and fostering innovation. This project directly advances these objectives by:</w:t>
      </w:r>
    </w:p>
    <w:p w:rsidR="006924BF" w:rsidRPr="0084040B" w:rsidRDefault="006924BF" w:rsidP="003C1D70">
      <w:pPr>
        <w:numPr>
          <w:ilvl w:val="0"/>
          <w:numId w:val="5"/>
        </w:numPr>
        <w:shd w:val="clear" w:color="auto" w:fill="FFFFFF"/>
        <w:spacing w:after="0" w:line="360" w:lineRule="auto"/>
        <w:ind w:left="288"/>
        <w:jc w:val="both"/>
        <w:rPr>
          <w:color w:val="1F2328"/>
          <w:sz w:val="28"/>
          <w:szCs w:val="28"/>
        </w:rPr>
      </w:pPr>
      <w:r w:rsidRPr="0084040B">
        <w:rPr>
          <w:color w:val="1F2328"/>
          <w:sz w:val="28"/>
          <w:szCs w:val="28"/>
        </w:rPr>
        <w:t>Introducing innovative Zip Chain Technology to the vertical transfer application domain</w:t>
      </w:r>
    </w:p>
    <w:p w:rsidR="006924BF" w:rsidRPr="0084040B" w:rsidRDefault="006924BF" w:rsidP="003C1D70">
      <w:pPr>
        <w:numPr>
          <w:ilvl w:val="0"/>
          <w:numId w:val="5"/>
        </w:numPr>
        <w:shd w:val="clear" w:color="auto" w:fill="FFFFFF"/>
        <w:spacing w:after="0" w:line="360" w:lineRule="auto"/>
        <w:ind w:left="288"/>
        <w:jc w:val="both"/>
        <w:rPr>
          <w:color w:val="1F2328"/>
          <w:sz w:val="28"/>
          <w:szCs w:val="28"/>
        </w:rPr>
      </w:pPr>
      <w:r w:rsidRPr="0084040B">
        <w:rPr>
          <w:color w:val="1F2328"/>
          <w:sz w:val="28"/>
          <w:szCs w:val="28"/>
        </w:rPr>
        <w:t>Upgrading industrial infrastructure through higher-performance lifting equipment</w:t>
      </w:r>
    </w:p>
    <w:p w:rsidR="006924BF" w:rsidRPr="0084040B" w:rsidRDefault="006924BF" w:rsidP="003C1D70">
      <w:pPr>
        <w:numPr>
          <w:ilvl w:val="0"/>
          <w:numId w:val="5"/>
        </w:numPr>
        <w:shd w:val="clear" w:color="auto" w:fill="FFFFFF"/>
        <w:spacing w:after="0" w:line="360" w:lineRule="auto"/>
        <w:ind w:left="288"/>
        <w:jc w:val="both"/>
        <w:rPr>
          <w:color w:val="1F2328"/>
          <w:sz w:val="28"/>
          <w:szCs w:val="28"/>
        </w:rPr>
      </w:pPr>
      <w:r w:rsidRPr="0084040B">
        <w:rPr>
          <w:color w:val="1F2328"/>
          <w:sz w:val="28"/>
          <w:szCs w:val="28"/>
        </w:rPr>
        <w:t>Demonstrating the integration of programmable automation for enhanced capability</w:t>
      </w:r>
    </w:p>
    <w:p w:rsidR="006924BF" w:rsidRPr="0084040B" w:rsidRDefault="006924BF" w:rsidP="003C1D70">
      <w:pPr>
        <w:numPr>
          <w:ilvl w:val="0"/>
          <w:numId w:val="5"/>
        </w:numPr>
        <w:shd w:val="clear" w:color="auto" w:fill="FFFFFF"/>
        <w:spacing w:after="0" w:line="360" w:lineRule="auto"/>
        <w:ind w:left="288"/>
        <w:jc w:val="both"/>
        <w:rPr>
          <w:color w:val="1F2328"/>
          <w:sz w:val="28"/>
          <w:szCs w:val="28"/>
        </w:rPr>
      </w:pPr>
      <w:r w:rsidRPr="0084040B">
        <w:rPr>
          <w:color w:val="1F2328"/>
          <w:sz w:val="28"/>
          <w:szCs w:val="28"/>
        </w:rPr>
        <w:t>Providing a pathway for manufacturing facilities to modernize their material handling operations</w:t>
      </w:r>
    </w:p>
    <w:p w:rsidR="006924BF" w:rsidRDefault="006924BF" w:rsidP="003C1D70">
      <w:pPr>
        <w:shd w:val="clear" w:color="auto" w:fill="FFFFFF"/>
        <w:spacing w:after="0" w:line="360" w:lineRule="auto"/>
        <w:ind w:left="288"/>
        <w:jc w:val="both"/>
        <w:rPr>
          <w:color w:val="1F2328"/>
          <w:sz w:val="28"/>
          <w:szCs w:val="28"/>
        </w:rPr>
      </w:pPr>
      <w:r w:rsidRPr="0084040B">
        <w:rPr>
          <w:color w:val="1F2328"/>
          <w:sz w:val="28"/>
          <w:szCs w:val="28"/>
        </w:rPr>
        <w:t>The transition from hydraulic to electromechanical actuation represents genuine technological innovation that enhances the efficiency and capability of industrial infrastructure.</w:t>
      </w:r>
    </w:p>
    <w:p w:rsidR="003C1D70" w:rsidRPr="0084040B" w:rsidRDefault="003C1D70" w:rsidP="003C1D70">
      <w:pPr>
        <w:shd w:val="clear" w:color="auto" w:fill="FFFFFF"/>
        <w:spacing w:after="0" w:line="360" w:lineRule="auto"/>
        <w:ind w:left="288"/>
        <w:jc w:val="both"/>
        <w:rPr>
          <w:color w:val="1F2328"/>
          <w:sz w:val="28"/>
          <w:szCs w:val="28"/>
        </w:rPr>
      </w:pPr>
    </w:p>
    <w:p w:rsidR="006924BF" w:rsidRPr="0084040B" w:rsidRDefault="006924BF" w:rsidP="003C1D70">
      <w:pPr>
        <w:shd w:val="clear" w:color="auto" w:fill="FFFFFF"/>
        <w:spacing w:after="0" w:line="360" w:lineRule="auto"/>
        <w:ind w:left="288"/>
        <w:jc w:val="both"/>
        <w:rPr>
          <w:color w:val="1F2328"/>
          <w:sz w:val="28"/>
          <w:szCs w:val="28"/>
        </w:rPr>
      </w:pPr>
      <w:r w:rsidRPr="0084040B">
        <w:rPr>
          <w:b/>
          <w:bCs/>
          <w:color w:val="1F2328"/>
          <w:sz w:val="28"/>
          <w:szCs w:val="28"/>
        </w:rPr>
        <w:t>SDG 12: Responsible Consumption and Production</w:t>
      </w:r>
    </w:p>
    <w:p w:rsidR="006924BF" w:rsidRPr="0084040B" w:rsidRDefault="006924BF" w:rsidP="003C1D70">
      <w:pPr>
        <w:shd w:val="clear" w:color="auto" w:fill="FFFFFF"/>
        <w:spacing w:after="0" w:line="360" w:lineRule="auto"/>
        <w:ind w:left="288"/>
        <w:jc w:val="both"/>
        <w:rPr>
          <w:color w:val="1F2328"/>
          <w:sz w:val="28"/>
          <w:szCs w:val="28"/>
        </w:rPr>
      </w:pPr>
      <w:r w:rsidRPr="0084040B">
        <w:rPr>
          <w:color w:val="1F2328"/>
          <w:sz w:val="28"/>
          <w:szCs w:val="28"/>
        </w:rPr>
        <w:t>SDG 12 promotes sustainable consumption and production patterns. This project supports SDG 12 through:</w:t>
      </w:r>
    </w:p>
    <w:p w:rsidR="006924BF" w:rsidRPr="0084040B" w:rsidRDefault="006924BF" w:rsidP="003C1D70">
      <w:pPr>
        <w:numPr>
          <w:ilvl w:val="0"/>
          <w:numId w:val="6"/>
        </w:numPr>
        <w:shd w:val="clear" w:color="auto" w:fill="FFFFFF"/>
        <w:spacing w:after="0" w:line="360" w:lineRule="auto"/>
        <w:ind w:left="288"/>
        <w:jc w:val="both"/>
        <w:rPr>
          <w:color w:val="1F2328"/>
          <w:sz w:val="28"/>
          <w:szCs w:val="28"/>
        </w:rPr>
      </w:pPr>
      <w:r w:rsidRPr="0084040B">
        <w:rPr>
          <w:color w:val="1F2328"/>
          <w:sz w:val="28"/>
          <w:szCs w:val="28"/>
        </w:rPr>
        <w:t>Elimination of hydraulic fluid, removing a source of potential environmental contamination</w:t>
      </w:r>
    </w:p>
    <w:p w:rsidR="006924BF" w:rsidRPr="0084040B" w:rsidRDefault="006924BF" w:rsidP="003C1D70">
      <w:pPr>
        <w:numPr>
          <w:ilvl w:val="0"/>
          <w:numId w:val="6"/>
        </w:numPr>
        <w:shd w:val="clear" w:color="auto" w:fill="FFFFFF"/>
        <w:spacing w:after="0" w:line="360" w:lineRule="auto"/>
        <w:ind w:left="288"/>
        <w:jc w:val="both"/>
        <w:rPr>
          <w:color w:val="1F2328"/>
          <w:sz w:val="28"/>
          <w:szCs w:val="28"/>
        </w:rPr>
      </w:pPr>
      <w:r w:rsidRPr="0084040B">
        <w:rPr>
          <w:color w:val="1F2328"/>
          <w:sz w:val="28"/>
          <w:szCs w:val="28"/>
        </w:rPr>
        <w:t>Reduced material waste through elimination of consumable filters and periodic fluid changes</w:t>
      </w:r>
    </w:p>
    <w:p w:rsidR="006924BF" w:rsidRPr="0084040B" w:rsidRDefault="006924BF" w:rsidP="003C1D70">
      <w:pPr>
        <w:numPr>
          <w:ilvl w:val="0"/>
          <w:numId w:val="6"/>
        </w:numPr>
        <w:shd w:val="clear" w:color="auto" w:fill="FFFFFF"/>
        <w:spacing w:after="0" w:line="360" w:lineRule="auto"/>
        <w:ind w:left="288"/>
        <w:jc w:val="both"/>
        <w:rPr>
          <w:color w:val="1F2328"/>
          <w:sz w:val="28"/>
          <w:szCs w:val="28"/>
        </w:rPr>
      </w:pPr>
      <w:r w:rsidRPr="0084040B">
        <w:rPr>
          <w:color w:val="1F2328"/>
          <w:sz w:val="28"/>
          <w:szCs w:val="28"/>
        </w:rPr>
        <w:t>Extended equipment life expectancy due to reduced wear mechanisms</w:t>
      </w:r>
    </w:p>
    <w:p w:rsidR="006924BF" w:rsidRPr="0084040B" w:rsidRDefault="006924BF" w:rsidP="003C1D70">
      <w:pPr>
        <w:numPr>
          <w:ilvl w:val="0"/>
          <w:numId w:val="6"/>
        </w:numPr>
        <w:shd w:val="clear" w:color="auto" w:fill="FFFFFF"/>
        <w:spacing w:after="0" w:line="360" w:lineRule="auto"/>
        <w:ind w:left="288"/>
        <w:jc w:val="both"/>
        <w:rPr>
          <w:color w:val="1F2328"/>
          <w:sz w:val="28"/>
          <w:szCs w:val="28"/>
        </w:rPr>
      </w:pPr>
      <w:r w:rsidRPr="0084040B">
        <w:rPr>
          <w:color w:val="1F2328"/>
          <w:sz w:val="28"/>
          <w:szCs w:val="28"/>
        </w:rPr>
        <w:t>Lower resource consumption through improved energy efficiency</w:t>
      </w:r>
    </w:p>
    <w:p w:rsidR="006924BF" w:rsidRDefault="006924BF" w:rsidP="003C1D70">
      <w:pPr>
        <w:shd w:val="clear" w:color="auto" w:fill="FFFFFF"/>
        <w:spacing w:after="0" w:line="360" w:lineRule="auto"/>
        <w:ind w:left="288"/>
        <w:jc w:val="both"/>
        <w:rPr>
          <w:color w:val="1F2328"/>
          <w:sz w:val="28"/>
          <w:szCs w:val="28"/>
        </w:rPr>
      </w:pPr>
      <w:r w:rsidRPr="0084040B">
        <w:rPr>
          <w:color w:val="1F2328"/>
          <w:sz w:val="28"/>
          <w:szCs w:val="28"/>
        </w:rPr>
        <w:t>By removing hydraulic oil from the vertical transfer equation, this project directly reduces the chemical burden associated with manufacturing operations.</w:t>
      </w:r>
    </w:p>
    <w:p w:rsidR="003C1D70" w:rsidRPr="0084040B" w:rsidRDefault="003C1D70" w:rsidP="003C1D70">
      <w:pPr>
        <w:shd w:val="clear" w:color="auto" w:fill="FFFFFF"/>
        <w:spacing w:after="0" w:line="360" w:lineRule="auto"/>
        <w:ind w:left="288"/>
        <w:jc w:val="both"/>
        <w:rPr>
          <w:color w:val="1F2328"/>
          <w:sz w:val="28"/>
          <w:szCs w:val="28"/>
        </w:rPr>
      </w:pPr>
    </w:p>
    <w:p w:rsidR="006924BF" w:rsidRPr="0084040B" w:rsidRDefault="006924BF" w:rsidP="003C1D70">
      <w:pPr>
        <w:shd w:val="clear" w:color="auto" w:fill="FFFFFF"/>
        <w:spacing w:after="0" w:line="360" w:lineRule="auto"/>
        <w:ind w:left="288"/>
        <w:jc w:val="both"/>
        <w:rPr>
          <w:color w:val="1F2328"/>
          <w:sz w:val="28"/>
          <w:szCs w:val="28"/>
        </w:rPr>
      </w:pPr>
      <w:r w:rsidRPr="0084040B">
        <w:rPr>
          <w:b/>
          <w:bCs/>
          <w:color w:val="1F2328"/>
          <w:sz w:val="28"/>
          <w:szCs w:val="28"/>
        </w:rPr>
        <w:t>SDG 7: Affordable and Clean Energy</w:t>
      </w:r>
    </w:p>
    <w:p w:rsidR="006924BF" w:rsidRPr="0084040B" w:rsidRDefault="006924BF" w:rsidP="003C1D70">
      <w:pPr>
        <w:shd w:val="clear" w:color="auto" w:fill="FFFFFF"/>
        <w:spacing w:after="0" w:line="360" w:lineRule="auto"/>
        <w:ind w:left="288"/>
        <w:jc w:val="both"/>
        <w:rPr>
          <w:color w:val="1F2328"/>
          <w:sz w:val="28"/>
          <w:szCs w:val="28"/>
        </w:rPr>
      </w:pPr>
      <w:r w:rsidRPr="0084040B">
        <w:rPr>
          <w:color w:val="1F2328"/>
          <w:sz w:val="28"/>
          <w:szCs w:val="28"/>
        </w:rPr>
        <w:t>SDG 7 aims to ensure access to affordable, reliable, sustainable, and modern energy. This project contributes by:</w:t>
      </w:r>
    </w:p>
    <w:p w:rsidR="006924BF" w:rsidRPr="0084040B" w:rsidRDefault="006924BF" w:rsidP="003C1D70">
      <w:pPr>
        <w:numPr>
          <w:ilvl w:val="0"/>
          <w:numId w:val="7"/>
        </w:numPr>
        <w:shd w:val="clear" w:color="auto" w:fill="FFFFFF"/>
        <w:spacing w:after="0" w:line="360" w:lineRule="auto"/>
        <w:ind w:left="288"/>
        <w:jc w:val="both"/>
        <w:rPr>
          <w:color w:val="1F2328"/>
          <w:sz w:val="28"/>
          <w:szCs w:val="28"/>
        </w:rPr>
      </w:pPr>
      <w:r w:rsidRPr="0084040B">
        <w:rPr>
          <w:color w:val="1F2328"/>
          <w:sz w:val="28"/>
          <w:szCs w:val="28"/>
        </w:rPr>
        <w:t>Dramatically reducing energy consumption compared to hydraulic alternatives</w:t>
      </w:r>
    </w:p>
    <w:p w:rsidR="006924BF" w:rsidRPr="0084040B" w:rsidRDefault="006924BF" w:rsidP="003C1D70">
      <w:pPr>
        <w:numPr>
          <w:ilvl w:val="0"/>
          <w:numId w:val="7"/>
        </w:numPr>
        <w:shd w:val="clear" w:color="auto" w:fill="FFFFFF"/>
        <w:spacing w:after="0" w:line="360" w:lineRule="auto"/>
        <w:ind w:left="288"/>
        <w:jc w:val="both"/>
        <w:rPr>
          <w:color w:val="1F2328"/>
          <w:sz w:val="28"/>
          <w:szCs w:val="28"/>
        </w:rPr>
      </w:pPr>
      <w:r w:rsidRPr="0084040B">
        <w:rPr>
          <w:color w:val="1F2328"/>
          <w:sz w:val="28"/>
          <w:szCs w:val="28"/>
        </w:rPr>
        <w:t>Eliminating idling energy losses associated with continuous pump operation</w:t>
      </w:r>
    </w:p>
    <w:p w:rsidR="006924BF" w:rsidRPr="0084040B" w:rsidRDefault="006924BF" w:rsidP="003C1D70">
      <w:pPr>
        <w:numPr>
          <w:ilvl w:val="0"/>
          <w:numId w:val="7"/>
        </w:numPr>
        <w:shd w:val="clear" w:color="auto" w:fill="FFFFFF"/>
        <w:spacing w:after="0" w:line="360" w:lineRule="auto"/>
        <w:ind w:left="288"/>
        <w:jc w:val="both"/>
        <w:rPr>
          <w:color w:val="1F2328"/>
          <w:sz w:val="28"/>
          <w:szCs w:val="28"/>
        </w:rPr>
      </w:pPr>
      <w:r w:rsidRPr="0084040B">
        <w:rPr>
          <w:color w:val="1F2328"/>
          <w:sz w:val="28"/>
          <w:szCs w:val="28"/>
        </w:rPr>
        <w:t>Improving power factor through efficient electric drive systems</w:t>
      </w:r>
    </w:p>
    <w:p w:rsidR="006924BF" w:rsidRPr="0084040B" w:rsidRDefault="006924BF" w:rsidP="003C1D70">
      <w:pPr>
        <w:numPr>
          <w:ilvl w:val="0"/>
          <w:numId w:val="7"/>
        </w:numPr>
        <w:shd w:val="clear" w:color="auto" w:fill="FFFFFF"/>
        <w:spacing w:after="0" w:line="360" w:lineRule="auto"/>
        <w:ind w:left="288"/>
        <w:jc w:val="both"/>
        <w:rPr>
          <w:color w:val="1F2328"/>
          <w:sz w:val="28"/>
          <w:szCs w:val="28"/>
        </w:rPr>
      </w:pPr>
      <w:r w:rsidRPr="0084040B">
        <w:rPr>
          <w:color w:val="1F2328"/>
          <w:sz w:val="28"/>
          <w:szCs w:val="28"/>
        </w:rPr>
        <w:t>Enabling potential integration with renewable energy sources</w:t>
      </w:r>
    </w:p>
    <w:p w:rsidR="00236332" w:rsidRPr="00236332" w:rsidRDefault="006924BF" w:rsidP="003C1D70">
      <w:pPr>
        <w:shd w:val="clear" w:color="auto" w:fill="FFFFFF"/>
        <w:spacing w:after="0" w:line="360" w:lineRule="auto"/>
        <w:ind w:left="288"/>
        <w:jc w:val="both"/>
        <w:rPr>
          <w:color w:val="1F2328"/>
          <w:sz w:val="24"/>
          <w:szCs w:val="24"/>
        </w:rPr>
      </w:pPr>
      <w:r w:rsidRPr="0084040B">
        <w:rPr>
          <w:color w:val="1F2328"/>
          <w:sz w:val="28"/>
          <w:szCs w:val="28"/>
        </w:rPr>
        <w:t>The on-demand nature of electric actuation, consuming power only during actual movement, represents a fundamentally more efficient approach to energy utilization</w:t>
      </w:r>
      <w:r w:rsidR="00236332" w:rsidRPr="0084040B">
        <w:rPr>
          <w:color w:val="1F2328"/>
          <w:sz w:val="28"/>
          <w:szCs w:val="28"/>
        </w:rPr>
        <w:t>.</w:t>
      </w:r>
    </w:p>
    <w:p w:rsidR="006924BF" w:rsidRPr="00BF62B1" w:rsidRDefault="006924BF" w:rsidP="00236332">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1.8 Organization of the Report</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This project report is organized into seven chapters, each addressing a specific aspect of the work:</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Chapter 1: Introduction</w:t>
      </w:r>
      <w:r w:rsidRPr="0084040B">
        <w:rPr>
          <w:color w:val="1F2328"/>
          <w:sz w:val="28"/>
          <w:szCs w:val="28"/>
        </w:rPr>
        <w:t> provides background context, identifies the problem being addressed, states project objectives, defines scope, and establishes connections to sustainable development goals.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Chapter 2: Literature Survey</w:t>
      </w:r>
      <w:r w:rsidRPr="0084040B">
        <w:rPr>
          <w:color w:val="1F2328"/>
          <w:sz w:val="28"/>
          <w:szCs w:val="28"/>
        </w:rPr>
        <w:t> reviews published research and technical literature relevant to lifting mechanisms, chain actuation systems, programmable logic controllers, and sensor technologies.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Chapter 3: Existing System Analysis</w:t>
      </w:r>
      <w:r w:rsidRPr="0084040B">
        <w:rPr>
          <w:color w:val="1F2328"/>
          <w:sz w:val="28"/>
          <w:szCs w:val="28"/>
        </w:rPr>
        <w:t> examines conventional hydraulic scissor lifts in detail, including their operating principles, components, and limitations.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Chapter 4: Proposed System Design</w:t>
      </w:r>
      <w:r w:rsidRPr="0084040B">
        <w:rPr>
          <w:color w:val="1F2328"/>
          <w:sz w:val="28"/>
          <w:szCs w:val="28"/>
        </w:rPr>
        <w:t> presents the complete design of the Zip Chain-based automatic pantograph lifter, including component selection, mechanical design, electrical design, and PLC programming.</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Chapter 5: Implementation and Testing</w:t>
      </w:r>
      <w:r w:rsidRPr="0084040B">
        <w:rPr>
          <w:color w:val="1F2328"/>
          <w:sz w:val="28"/>
          <w:szCs w:val="28"/>
        </w:rPr>
        <w:t> describes the prototype fabrication process, assembly procedures, and testing methodology.</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Chapter 6: Results and Discussion</w:t>
      </w:r>
      <w:r w:rsidRPr="0084040B">
        <w:rPr>
          <w:color w:val="1F2328"/>
          <w:sz w:val="28"/>
          <w:szCs w:val="28"/>
        </w:rPr>
        <w:t> presents experimental data, analyzes system performance, and compares results against project objectives and existing technology.</w:t>
      </w:r>
    </w:p>
    <w:p w:rsidR="006924BF" w:rsidRPr="00BF62B1" w:rsidRDefault="006924BF" w:rsidP="00BC05F1">
      <w:pPr>
        <w:shd w:val="clear" w:color="auto" w:fill="FFFFFF"/>
        <w:spacing w:after="0" w:line="276" w:lineRule="auto"/>
        <w:ind w:left="288"/>
        <w:jc w:val="both"/>
        <w:rPr>
          <w:color w:val="1F2328"/>
          <w:sz w:val="24"/>
          <w:szCs w:val="24"/>
        </w:rPr>
      </w:pPr>
      <w:r w:rsidRPr="0084040B">
        <w:rPr>
          <w:b/>
          <w:bCs/>
          <w:color w:val="1F2328"/>
          <w:sz w:val="28"/>
          <w:szCs w:val="28"/>
        </w:rPr>
        <w:t>Chapter 7: Conclusion and Future Scope</w:t>
      </w:r>
      <w:r w:rsidRPr="0084040B">
        <w:rPr>
          <w:color w:val="1F2328"/>
          <w:sz w:val="28"/>
          <w:szCs w:val="28"/>
        </w:rPr>
        <w:t> summarizes project achievements, identifies contributions, acknowledges limitations, and recommends directions for future development</w:t>
      </w:r>
      <w:r w:rsidRPr="00BF62B1">
        <w:rPr>
          <w:color w:val="1F2328"/>
          <w:sz w:val="24"/>
          <w:szCs w:val="24"/>
        </w:rPr>
        <w:t>.</w:t>
      </w:r>
    </w:p>
    <w:p w:rsidR="005D06D5" w:rsidRDefault="00F02C00" w:rsidP="005D06D5">
      <w:pPr>
        <w:tabs>
          <w:tab w:val="left" w:pos="2535"/>
        </w:tabs>
        <w:spacing w:after="240" w:line="276" w:lineRule="auto"/>
        <w:ind w:left="645"/>
        <w:jc w:val="center"/>
        <w:rPr>
          <w:b/>
          <w:bCs/>
          <w:color w:val="1F2328"/>
          <w:sz w:val="36"/>
          <w:szCs w:val="36"/>
        </w:rPr>
      </w:pPr>
      <w:r>
        <w:rPr>
          <w:b/>
          <w:bCs/>
          <w:color w:val="1F2328"/>
          <w:sz w:val="36"/>
          <w:szCs w:val="36"/>
        </w:rPr>
        <w:br w:type="page"/>
      </w:r>
    </w:p>
    <w:p w:rsidR="005D06D5" w:rsidRDefault="005D06D5" w:rsidP="005D06D5">
      <w:pPr>
        <w:tabs>
          <w:tab w:val="left" w:pos="2535"/>
        </w:tabs>
        <w:spacing w:after="240" w:line="276" w:lineRule="auto"/>
        <w:ind w:left="645"/>
        <w:jc w:val="center"/>
        <w:rPr>
          <w:b/>
          <w:bCs/>
          <w:color w:val="1F2328"/>
          <w:sz w:val="36"/>
          <w:szCs w:val="36"/>
        </w:rPr>
      </w:pPr>
    </w:p>
    <w:p w:rsidR="005D06D5" w:rsidRDefault="005D06D5" w:rsidP="005D06D5">
      <w:pPr>
        <w:tabs>
          <w:tab w:val="left" w:pos="2535"/>
        </w:tabs>
        <w:spacing w:after="240" w:line="276" w:lineRule="auto"/>
        <w:ind w:left="645"/>
        <w:jc w:val="center"/>
        <w:rPr>
          <w:b/>
          <w:bCs/>
          <w:color w:val="1F2328"/>
          <w:sz w:val="36"/>
          <w:szCs w:val="36"/>
        </w:rPr>
      </w:pPr>
    </w:p>
    <w:p w:rsidR="005D06D5" w:rsidRDefault="005D06D5" w:rsidP="005D06D5">
      <w:pPr>
        <w:tabs>
          <w:tab w:val="left" w:pos="2535"/>
        </w:tabs>
        <w:spacing w:after="240" w:line="276" w:lineRule="auto"/>
        <w:ind w:left="645"/>
        <w:jc w:val="center"/>
        <w:rPr>
          <w:b/>
          <w:bCs/>
          <w:color w:val="1F2328"/>
          <w:sz w:val="36"/>
          <w:szCs w:val="36"/>
        </w:rPr>
      </w:pPr>
    </w:p>
    <w:p w:rsidR="005D06D5" w:rsidRDefault="005D06D5" w:rsidP="005D06D5">
      <w:pPr>
        <w:tabs>
          <w:tab w:val="left" w:pos="2535"/>
        </w:tabs>
        <w:spacing w:after="240" w:line="276" w:lineRule="auto"/>
        <w:ind w:left="645"/>
        <w:jc w:val="center"/>
        <w:rPr>
          <w:b/>
          <w:bCs/>
          <w:color w:val="1F2328"/>
          <w:sz w:val="36"/>
          <w:szCs w:val="36"/>
        </w:rPr>
      </w:pPr>
    </w:p>
    <w:p w:rsidR="005D06D5" w:rsidRDefault="005D06D5" w:rsidP="005D06D5">
      <w:pPr>
        <w:tabs>
          <w:tab w:val="left" w:pos="2535"/>
        </w:tabs>
        <w:spacing w:after="240" w:line="276" w:lineRule="auto"/>
        <w:rPr>
          <w:b/>
          <w:bCs/>
          <w:color w:val="1F2328"/>
          <w:sz w:val="36"/>
          <w:szCs w:val="36"/>
        </w:rPr>
      </w:pPr>
    </w:p>
    <w:p w:rsidR="005D06D5" w:rsidRDefault="005D06D5" w:rsidP="005D06D5">
      <w:pPr>
        <w:tabs>
          <w:tab w:val="left" w:pos="2535"/>
        </w:tabs>
        <w:spacing w:after="240" w:line="276" w:lineRule="auto"/>
        <w:ind w:left="645"/>
        <w:jc w:val="center"/>
        <w:rPr>
          <w:b/>
          <w:bCs/>
          <w:color w:val="1F2328"/>
          <w:sz w:val="36"/>
          <w:szCs w:val="36"/>
        </w:rPr>
      </w:pPr>
    </w:p>
    <w:p w:rsidR="005D06D5" w:rsidRDefault="005D06D5" w:rsidP="005D06D5">
      <w:pPr>
        <w:tabs>
          <w:tab w:val="left" w:pos="2535"/>
        </w:tabs>
        <w:spacing w:after="240" w:line="276" w:lineRule="auto"/>
        <w:ind w:left="645"/>
        <w:jc w:val="center"/>
        <w:rPr>
          <w:b/>
          <w:sz w:val="96"/>
          <w:szCs w:val="96"/>
        </w:rPr>
      </w:pPr>
      <w:r>
        <w:rPr>
          <w:b/>
          <w:sz w:val="96"/>
          <w:szCs w:val="96"/>
        </w:rPr>
        <w:t xml:space="preserve">CHAPTER 2 </w:t>
      </w:r>
    </w:p>
    <w:p w:rsidR="005D06D5" w:rsidRPr="005D06D5" w:rsidRDefault="005D06D5" w:rsidP="005D06D5">
      <w:pPr>
        <w:tabs>
          <w:tab w:val="left" w:pos="2535"/>
        </w:tabs>
        <w:spacing w:after="240" w:line="276" w:lineRule="auto"/>
        <w:ind w:left="645"/>
        <w:jc w:val="center"/>
        <w:rPr>
          <w:b/>
          <w:color w:val="1F2328"/>
          <w:sz w:val="96"/>
          <w:szCs w:val="96"/>
        </w:rPr>
        <w:sectPr w:rsidR="005D06D5" w:rsidRPr="005D06D5" w:rsidSect="004D34BC">
          <w:footerReference w:type="even" r:id="rId12"/>
          <w:footerReference w:type="default" r:id="rId13"/>
          <w:footerReference w:type="first" r:id="rId14"/>
          <w:pgSz w:w="11906" w:h="16838" w:code="9"/>
          <w:pgMar w:top="1440" w:right="1440" w:bottom="1440" w:left="1440" w:header="720" w:footer="432" w:gutter="0"/>
          <w:cols w:space="720"/>
          <w:titlePg/>
          <w:docGrid w:linePitch="354"/>
        </w:sectPr>
      </w:pPr>
      <w:r w:rsidRPr="005D06D5">
        <w:rPr>
          <w:b/>
          <w:bCs/>
          <w:color w:val="1F2328"/>
          <w:sz w:val="96"/>
          <w:szCs w:val="96"/>
        </w:rPr>
        <w:t xml:space="preserve"> LITERATURE SURVEY</w:t>
      </w:r>
    </w:p>
    <w:p w:rsidR="006924BF" w:rsidRPr="00BF62B1" w:rsidRDefault="006924BF" w:rsidP="00096E27">
      <w:pPr>
        <w:shd w:val="clear" w:color="auto" w:fill="FFFFFF"/>
        <w:spacing w:before="100" w:beforeAutospacing="1" w:after="100" w:afterAutospacing="1" w:line="240" w:lineRule="auto"/>
        <w:ind w:firstLine="288"/>
        <w:jc w:val="both"/>
        <w:outlineLvl w:val="2"/>
        <w:rPr>
          <w:b/>
          <w:bCs/>
          <w:color w:val="1F2328"/>
          <w:sz w:val="30"/>
          <w:szCs w:val="30"/>
        </w:rPr>
      </w:pPr>
      <w:r w:rsidRPr="00BF62B1">
        <w:rPr>
          <w:b/>
          <w:bCs/>
          <w:color w:val="1F2328"/>
          <w:sz w:val="30"/>
          <w:szCs w:val="30"/>
        </w:rPr>
        <w:t>2.1 Historical Development of Lifting Mechanisms</w:t>
      </w:r>
    </w:p>
    <w:p w:rsidR="006924BF" w:rsidRPr="0084040B" w:rsidRDefault="006924BF" w:rsidP="00A01A06">
      <w:pPr>
        <w:shd w:val="clear" w:color="auto" w:fill="FFFFFF"/>
        <w:spacing w:before="100" w:beforeAutospacing="1" w:after="100" w:afterAutospacing="1" w:line="360" w:lineRule="auto"/>
        <w:ind w:left="288" w:right="14"/>
        <w:jc w:val="both"/>
        <w:rPr>
          <w:color w:val="1F2328"/>
          <w:sz w:val="28"/>
          <w:szCs w:val="28"/>
        </w:rPr>
      </w:pPr>
      <w:r w:rsidRPr="0084040B">
        <w:rPr>
          <w:color w:val="1F2328"/>
          <w:sz w:val="28"/>
          <w:szCs w:val="28"/>
        </w:rPr>
        <w:t>The development of mechanical lifting devices represents one of humanity's earliest engineering endeavors. Archaeological evidence suggests that lever-based lifting mechanisms were employed in ancient Mesopotamia as early as 3000 BCE. The shaduf, a counterweighted lever used for irrigation, demonstrated the fundamental mechanical advantage principle that would underpin all subsequent lifting technology.</w:t>
      </w:r>
    </w:p>
    <w:p w:rsidR="006924BF" w:rsidRPr="0084040B" w:rsidRDefault="006924BF" w:rsidP="00A01A06">
      <w:pPr>
        <w:shd w:val="clear" w:color="auto" w:fill="FFFFFF"/>
        <w:spacing w:before="100" w:beforeAutospacing="1" w:after="100" w:afterAutospacing="1" w:line="360" w:lineRule="auto"/>
        <w:ind w:left="288" w:right="14"/>
        <w:jc w:val="both"/>
        <w:rPr>
          <w:color w:val="1F2328"/>
          <w:sz w:val="28"/>
          <w:szCs w:val="28"/>
        </w:rPr>
      </w:pPr>
      <w:r w:rsidRPr="0084040B">
        <w:rPr>
          <w:color w:val="1F2328"/>
          <w:sz w:val="28"/>
          <w:szCs w:val="28"/>
        </w:rPr>
        <w:t>Ancient Egyptian construction practices, particularly those associated with pyramid building, required the movement of massive stone blocks weighing several tons. While debate continues regarding exact methods, scholarly consensus supports the use of inclined planes, levers, and possibly primitive cranes. The engineering sophistication required to position stones with the precision observed in surviving structures indicates advanced understanding of mechanical principles.</w:t>
      </w:r>
    </w:p>
    <w:p w:rsidR="006924BF" w:rsidRPr="0084040B" w:rsidRDefault="006924BF" w:rsidP="00A01A06">
      <w:pPr>
        <w:shd w:val="clear" w:color="auto" w:fill="FFFFFF"/>
        <w:spacing w:before="100" w:beforeAutospacing="1" w:after="100" w:afterAutospacing="1" w:line="360" w:lineRule="auto"/>
        <w:ind w:left="288" w:right="14"/>
        <w:jc w:val="both"/>
        <w:rPr>
          <w:color w:val="1F2328"/>
          <w:sz w:val="28"/>
          <w:szCs w:val="28"/>
        </w:rPr>
      </w:pPr>
      <w:r w:rsidRPr="0084040B">
        <w:rPr>
          <w:color w:val="1F2328"/>
          <w:sz w:val="28"/>
          <w:szCs w:val="28"/>
        </w:rPr>
        <w:t>Greek engineers of the classical period, particularly Archimedes, formalized the mathematical principles governing mechanical advantage. The development of compound pulley systems enabled the lifting of loads far exceeding what human or animal power could achieve directly. Vitruvius, the Roman architect and engineer, documented crane designs incorporating treadwheels that allowed workers to develop substantial lifting power through continuous walking motion.</w:t>
      </w:r>
    </w:p>
    <w:p w:rsidR="006924BF" w:rsidRPr="0084040B" w:rsidRDefault="006924BF" w:rsidP="00A01A06">
      <w:pPr>
        <w:shd w:val="clear" w:color="auto" w:fill="FFFFFF"/>
        <w:spacing w:before="100" w:beforeAutospacing="1" w:after="100" w:afterAutospacing="1" w:line="360" w:lineRule="auto"/>
        <w:ind w:left="288" w:right="14"/>
        <w:jc w:val="both"/>
        <w:rPr>
          <w:color w:val="1F2328"/>
          <w:sz w:val="28"/>
          <w:szCs w:val="28"/>
        </w:rPr>
      </w:pPr>
      <w:r w:rsidRPr="0084040B">
        <w:rPr>
          <w:color w:val="1F2328"/>
          <w:sz w:val="28"/>
          <w:szCs w:val="28"/>
        </w:rPr>
        <w:t>The medieval period saw the proliferation of crane technology across European construction sites. Gothic cathedral construction, with its soaring heights and massive stone elements, drove continued innovation in lifting capability. The introduction of the ratchet mechanism provided a means of preventing uncontrolled load descent, representing an early safety feature.</w:t>
      </w:r>
    </w:p>
    <w:p w:rsidR="006924BF" w:rsidRPr="0084040B" w:rsidRDefault="006924BF" w:rsidP="00A01A06">
      <w:pPr>
        <w:shd w:val="clear" w:color="auto" w:fill="FFFFFF"/>
        <w:spacing w:before="100" w:beforeAutospacing="1" w:after="100" w:afterAutospacing="1" w:line="360" w:lineRule="auto"/>
        <w:ind w:left="288" w:right="14"/>
        <w:jc w:val="both"/>
        <w:rPr>
          <w:color w:val="1F2328"/>
          <w:sz w:val="28"/>
          <w:szCs w:val="28"/>
        </w:rPr>
      </w:pPr>
      <w:r w:rsidRPr="0084040B">
        <w:rPr>
          <w:color w:val="1F2328"/>
          <w:sz w:val="28"/>
          <w:szCs w:val="28"/>
        </w:rPr>
        <w:t>The Industrial Revolution fundamentally transformed lifting technology through the introduction of powered drives. Steam-powered hoists appeared in mines and factories during the late 18th century. The development of hydraulic power transmission by Joseph Bramah in 1795 established the technological foundation for hydraulic lifting systems that would dominate heavy-duty applications for the following two centuries.</w:t>
      </w:r>
    </w:p>
    <w:p w:rsidR="006924BF" w:rsidRPr="00BF62B1" w:rsidRDefault="006924BF" w:rsidP="00A01A06">
      <w:pPr>
        <w:shd w:val="clear" w:color="auto" w:fill="FFFFFF"/>
        <w:spacing w:before="100" w:beforeAutospacing="1" w:after="100" w:afterAutospacing="1" w:line="360" w:lineRule="auto"/>
        <w:ind w:left="288" w:right="14"/>
        <w:jc w:val="both"/>
        <w:rPr>
          <w:color w:val="1F2328"/>
          <w:sz w:val="24"/>
          <w:szCs w:val="24"/>
        </w:rPr>
      </w:pPr>
      <w:r w:rsidRPr="0084040B">
        <w:rPr>
          <w:color w:val="1F2328"/>
          <w:sz w:val="28"/>
          <w:szCs w:val="28"/>
        </w:rPr>
        <w:t>Electric motors, developed in the latter half of the 19th century, provided an alternative power source that would eventually challenge hydraulic dominance in many applications. The clean operation, precise controllability, and ease of power distribution offered by electric drives made them attractive for applications where these characteristics outweighed hydraulic advantages in force density</w:t>
      </w:r>
      <w:r w:rsidRPr="00BF62B1">
        <w:rPr>
          <w:color w:val="1F2328"/>
          <w:sz w:val="24"/>
          <w:szCs w:val="24"/>
        </w:rPr>
        <w:t>.</w:t>
      </w:r>
    </w:p>
    <w:p w:rsidR="006924BF" w:rsidRPr="00BF62B1" w:rsidRDefault="006924BF" w:rsidP="00A01A06">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2.2 Advances in Chain-Based Actuation</w:t>
      </w:r>
    </w:p>
    <w:p w:rsidR="006924BF" w:rsidRPr="0084040B" w:rsidRDefault="006924BF" w:rsidP="00A01A0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Chain mechanisms have served industrial applications for centuries, primarily in the transmission of rotary motion and the conveyance of materials. The development of roller chains in the late 19th century, pioneered by Hans Renold, established the fundamental link design that remains standard today. The precision manufacturing of chain components enabled reliable operation at substantial power levels.</w:t>
      </w:r>
    </w:p>
    <w:p w:rsidR="006924BF" w:rsidRPr="0084040B" w:rsidRDefault="006924BF" w:rsidP="00A01A0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adaptation of chain mechanisms for linear actuation—creating push-pull capability rather than solely tensile force transmission—represented a significant conceptual advancement. Early attempts employed various arrangements of rigid links and pivots, but these systems suffered from compl</w:t>
      </w:r>
      <w:r w:rsidR="003C4C41" w:rsidRPr="0084040B">
        <w:rPr>
          <w:color w:val="1F2328"/>
          <w:sz w:val="28"/>
          <w:szCs w:val="28"/>
        </w:rPr>
        <w:t>exity and limited stroke length up to 5 Meter lifting length.</w:t>
      </w:r>
    </w:p>
    <w:p w:rsidR="006924BF" w:rsidRPr="0084040B" w:rsidRDefault="006924BF" w:rsidP="00A01A0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Zip Chain concept, developed and commercialized by Tsubakimoto Chain Company of Japan, introduced a fundamentally different approach. The technology employs two chains that engage with each other through specially designed link profiles. When fed together through a sprocket mechanism, the chains interlock to form a single rigid column capable of transmitting both tensile and compressive forces.</w:t>
      </w:r>
    </w:p>
    <w:p w:rsidR="006924BF" w:rsidRPr="0084040B" w:rsidRDefault="006924BF" w:rsidP="00A01A0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Research published by Tsubakimoto engineers demonstrates that Zip Chain systems can achieve pushing forces comparable to hydraulic cylinders of similar size while operating at significantly higher speeds. The rigid column formed by the interlocked chains exhibits buckling resistance determined by the cross-sectional geometry and material properties, enabling substantial load capacity.</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Academic studies examining chain-based actuation have explored various aspects including:</w:t>
      </w:r>
    </w:p>
    <w:p w:rsidR="006924BF" w:rsidRPr="0084040B" w:rsidRDefault="006924BF" w:rsidP="00BC05F1">
      <w:pPr>
        <w:numPr>
          <w:ilvl w:val="0"/>
          <w:numId w:val="8"/>
        </w:numPr>
        <w:shd w:val="clear" w:color="auto" w:fill="FFFFFF"/>
        <w:spacing w:after="0" w:line="360" w:lineRule="auto"/>
        <w:ind w:left="288"/>
        <w:jc w:val="both"/>
        <w:rPr>
          <w:color w:val="1F2328"/>
          <w:sz w:val="28"/>
          <w:szCs w:val="28"/>
        </w:rPr>
      </w:pPr>
      <w:r w:rsidRPr="0084040B">
        <w:rPr>
          <w:color w:val="1F2328"/>
          <w:sz w:val="28"/>
          <w:szCs w:val="28"/>
        </w:rPr>
        <w:t>Dynamic behavior during high-speed operation</w:t>
      </w:r>
    </w:p>
    <w:p w:rsidR="006924BF" w:rsidRPr="0084040B" w:rsidRDefault="006924BF" w:rsidP="00BC05F1">
      <w:pPr>
        <w:numPr>
          <w:ilvl w:val="0"/>
          <w:numId w:val="8"/>
        </w:numPr>
        <w:shd w:val="clear" w:color="auto" w:fill="FFFFFF"/>
        <w:spacing w:after="0" w:line="360" w:lineRule="auto"/>
        <w:ind w:left="288"/>
        <w:jc w:val="both"/>
        <w:rPr>
          <w:color w:val="1F2328"/>
          <w:sz w:val="28"/>
          <w:szCs w:val="28"/>
        </w:rPr>
      </w:pPr>
      <w:r w:rsidRPr="0084040B">
        <w:rPr>
          <w:color w:val="1F2328"/>
          <w:sz w:val="28"/>
          <w:szCs w:val="28"/>
        </w:rPr>
        <w:t>Fatigue life of interlocking elements under cyclic loading</w:t>
      </w:r>
    </w:p>
    <w:p w:rsidR="006924BF" w:rsidRPr="0084040B" w:rsidRDefault="006924BF" w:rsidP="00BC05F1">
      <w:pPr>
        <w:numPr>
          <w:ilvl w:val="0"/>
          <w:numId w:val="8"/>
        </w:numPr>
        <w:shd w:val="clear" w:color="auto" w:fill="FFFFFF"/>
        <w:spacing w:after="0" w:line="360" w:lineRule="auto"/>
        <w:ind w:left="288"/>
        <w:jc w:val="both"/>
        <w:rPr>
          <w:color w:val="1F2328"/>
          <w:sz w:val="28"/>
          <w:szCs w:val="28"/>
        </w:rPr>
      </w:pPr>
      <w:r w:rsidRPr="0084040B">
        <w:rPr>
          <w:color w:val="1F2328"/>
          <w:sz w:val="28"/>
          <w:szCs w:val="28"/>
        </w:rPr>
        <w:t>Optimization of link geometry for maximum rigidity</w:t>
      </w:r>
    </w:p>
    <w:p w:rsidR="006924BF" w:rsidRPr="0084040B" w:rsidRDefault="006924BF" w:rsidP="00BC05F1">
      <w:pPr>
        <w:numPr>
          <w:ilvl w:val="0"/>
          <w:numId w:val="8"/>
        </w:numPr>
        <w:shd w:val="clear" w:color="auto" w:fill="FFFFFF"/>
        <w:spacing w:after="0" w:line="360" w:lineRule="auto"/>
        <w:ind w:left="288"/>
        <w:jc w:val="both"/>
        <w:rPr>
          <w:color w:val="1F2328"/>
          <w:sz w:val="28"/>
          <w:szCs w:val="28"/>
        </w:rPr>
      </w:pPr>
      <w:r w:rsidRPr="0084040B">
        <w:rPr>
          <w:color w:val="1F2328"/>
          <w:sz w:val="28"/>
          <w:szCs w:val="28"/>
        </w:rPr>
        <w:t>Lubrication requirements for sustained operation</w:t>
      </w:r>
    </w:p>
    <w:p w:rsidR="006924BF" w:rsidRPr="0084040B" w:rsidRDefault="006924BF" w:rsidP="00BC05F1">
      <w:pPr>
        <w:numPr>
          <w:ilvl w:val="0"/>
          <w:numId w:val="8"/>
        </w:numPr>
        <w:shd w:val="clear" w:color="auto" w:fill="FFFFFF"/>
        <w:spacing w:after="0" w:line="360" w:lineRule="auto"/>
        <w:ind w:left="288"/>
        <w:jc w:val="both"/>
        <w:rPr>
          <w:color w:val="1F2328"/>
          <w:sz w:val="28"/>
          <w:szCs w:val="28"/>
        </w:rPr>
      </w:pPr>
      <w:r w:rsidRPr="0084040B">
        <w:rPr>
          <w:color w:val="1F2328"/>
          <w:sz w:val="28"/>
          <w:szCs w:val="28"/>
        </w:rPr>
        <w:t>Noise characteristics and mitigation approaches</w:t>
      </w:r>
    </w:p>
    <w:p w:rsidR="003C4C41" w:rsidRPr="009C5C2F" w:rsidRDefault="006924BF" w:rsidP="00BC05F1">
      <w:pPr>
        <w:shd w:val="clear" w:color="auto" w:fill="FFFFFF"/>
        <w:spacing w:after="0" w:line="360" w:lineRule="auto"/>
        <w:ind w:left="288"/>
        <w:jc w:val="both"/>
        <w:rPr>
          <w:color w:val="1F2328"/>
          <w:sz w:val="24"/>
          <w:szCs w:val="24"/>
        </w:rPr>
      </w:pPr>
      <w:r w:rsidRPr="0084040B">
        <w:rPr>
          <w:color w:val="1F2328"/>
          <w:sz w:val="28"/>
          <w:szCs w:val="28"/>
        </w:rPr>
        <w:t>The collective body of research supports the conclusion that Zip Chain technology offers a viable alternative to hydraulic cylinders in applications where speed, cleanliness, and precise control are priorities</w:t>
      </w:r>
      <w:r w:rsidR="009C5C2F">
        <w:rPr>
          <w:color w:val="1F2328"/>
          <w:sz w:val="24"/>
          <w:szCs w:val="24"/>
        </w:rPr>
        <w:t>.</w:t>
      </w:r>
    </w:p>
    <w:p w:rsidR="006924BF" w:rsidRPr="00BF62B1" w:rsidRDefault="006924BF" w:rsidP="00A01A06">
      <w:pPr>
        <w:shd w:val="clear" w:color="auto" w:fill="FFFFFF"/>
        <w:spacing w:before="360" w:after="240" w:line="240" w:lineRule="auto"/>
        <w:ind w:left="288"/>
        <w:jc w:val="both"/>
        <w:outlineLvl w:val="2"/>
        <w:rPr>
          <w:b/>
          <w:bCs/>
          <w:color w:val="1F2328"/>
          <w:sz w:val="30"/>
          <w:szCs w:val="30"/>
        </w:rPr>
      </w:pPr>
      <w:r w:rsidRPr="00BF62B1">
        <w:rPr>
          <w:b/>
          <w:bCs/>
          <w:color w:val="1F2328"/>
          <w:sz w:val="30"/>
          <w:szCs w:val="30"/>
        </w:rPr>
        <w:t>2.3 PLC Applications in Industrial Automation</w:t>
      </w:r>
    </w:p>
    <w:p w:rsidR="006924BF" w:rsidRPr="0084040B" w:rsidRDefault="006924BF" w:rsidP="00A01A0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Programmable Logic Controllers have served as the backbone of industrial automation since their introduction in the late 1960s. Developed initially to replace hard-wired relay logic in automotive manufacturing, PLCs rapidly proliferated across virtually every industrial sector.</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The fundamental architecture of modern PLCs includes:</w:t>
      </w:r>
    </w:p>
    <w:p w:rsidR="006924BF" w:rsidRPr="0084040B" w:rsidRDefault="006924BF" w:rsidP="00BC05F1">
      <w:pPr>
        <w:numPr>
          <w:ilvl w:val="0"/>
          <w:numId w:val="9"/>
        </w:numPr>
        <w:shd w:val="clear" w:color="auto" w:fill="FFFFFF"/>
        <w:spacing w:after="0" w:line="360" w:lineRule="auto"/>
        <w:ind w:left="288"/>
        <w:jc w:val="both"/>
        <w:rPr>
          <w:color w:val="1F2328"/>
          <w:sz w:val="28"/>
          <w:szCs w:val="28"/>
        </w:rPr>
      </w:pPr>
      <w:r w:rsidRPr="0084040B">
        <w:rPr>
          <w:color w:val="1F2328"/>
          <w:sz w:val="28"/>
          <w:szCs w:val="28"/>
        </w:rPr>
        <w:t>Central Processing Unit (CPU) for logic execution</w:t>
      </w:r>
    </w:p>
    <w:p w:rsidR="006924BF" w:rsidRPr="0084040B" w:rsidRDefault="006924BF" w:rsidP="00BC05F1">
      <w:pPr>
        <w:numPr>
          <w:ilvl w:val="0"/>
          <w:numId w:val="9"/>
        </w:numPr>
        <w:shd w:val="clear" w:color="auto" w:fill="FFFFFF"/>
        <w:spacing w:after="0" w:line="360" w:lineRule="auto"/>
        <w:ind w:left="288"/>
        <w:jc w:val="both"/>
        <w:rPr>
          <w:color w:val="1F2328"/>
          <w:sz w:val="28"/>
          <w:szCs w:val="28"/>
        </w:rPr>
      </w:pPr>
      <w:r w:rsidRPr="0084040B">
        <w:rPr>
          <w:color w:val="1F2328"/>
          <w:sz w:val="28"/>
          <w:szCs w:val="28"/>
        </w:rPr>
        <w:t>Input modules for sensing external conditions</w:t>
      </w:r>
    </w:p>
    <w:p w:rsidR="006924BF" w:rsidRPr="0084040B" w:rsidRDefault="006924BF" w:rsidP="00A01A06">
      <w:pPr>
        <w:numPr>
          <w:ilvl w:val="0"/>
          <w:numId w:val="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Output modules for driving actuators and indicators</w:t>
      </w:r>
    </w:p>
    <w:p w:rsidR="006924BF" w:rsidRPr="0084040B" w:rsidRDefault="006924BF" w:rsidP="00A01A06">
      <w:pPr>
        <w:numPr>
          <w:ilvl w:val="0"/>
          <w:numId w:val="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Memory for program and data storage</w:t>
      </w:r>
    </w:p>
    <w:p w:rsidR="006924BF" w:rsidRPr="0084040B" w:rsidRDefault="006924BF" w:rsidP="00BC05F1">
      <w:pPr>
        <w:numPr>
          <w:ilvl w:val="0"/>
          <w:numId w:val="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Communication interfaces for networking and programming</w:t>
      </w:r>
    </w:p>
    <w:p w:rsidR="006924BF" w:rsidRPr="0084040B" w:rsidRDefault="006924BF" w:rsidP="00A01A0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Delta Electronics, a Taiwanese manufacturer, has established a significant presence in the global PLC market through products offering competitive capability at accessible price points. The Delta DVP series, employed in this project, exemplifies the mid-range PLC category suitable for machine control applications.</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Research examining PLC applications in lifting and material handling systems has demonstrated:</w:t>
      </w:r>
    </w:p>
    <w:p w:rsidR="006924BF" w:rsidRPr="0084040B" w:rsidRDefault="006924BF" w:rsidP="00BC05F1">
      <w:pPr>
        <w:numPr>
          <w:ilvl w:val="0"/>
          <w:numId w:val="10"/>
        </w:numPr>
        <w:shd w:val="clear" w:color="auto" w:fill="FFFFFF"/>
        <w:spacing w:after="0" w:line="360" w:lineRule="auto"/>
        <w:ind w:left="288"/>
        <w:jc w:val="both"/>
        <w:rPr>
          <w:color w:val="1F2328"/>
          <w:sz w:val="28"/>
          <w:szCs w:val="28"/>
        </w:rPr>
      </w:pPr>
      <w:r w:rsidRPr="0084040B">
        <w:rPr>
          <w:color w:val="1F2328"/>
          <w:sz w:val="28"/>
          <w:szCs w:val="28"/>
        </w:rPr>
        <w:t>Response times sufficient for precise position control</w:t>
      </w:r>
    </w:p>
    <w:p w:rsidR="006924BF" w:rsidRPr="0084040B" w:rsidRDefault="006924BF" w:rsidP="00BC05F1">
      <w:pPr>
        <w:numPr>
          <w:ilvl w:val="0"/>
          <w:numId w:val="10"/>
        </w:numPr>
        <w:shd w:val="clear" w:color="auto" w:fill="FFFFFF"/>
        <w:spacing w:after="0" w:line="360" w:lineRule="auto"/>
        <w:ind w:left="288"/>
        <w:jc w:val="both"/>
        <w:rPr>
          <w:color w:val="1F2328"/>
          <w:sz w:val="28"/>
          <w:szCs w:val="28"/>
        </w:rPr>
      </w:pPr>
      <w:r w:rsidRPr="0084040B">
        <w:rPr>
          <w:color w:val="1F2328"/>
          <w:sz w:val="28"/>
          <w:szCs w:val="28"/>
        </w:rPr>
        <w:t>Reliability meeting industrial requirements for continuous operation</w:t>
      </w:r>
    </w:p>
    <w:p w:rsidR="006924BF" w:rsidRPr="0084040B" w:rsidRDefault="006924BF" w:rsidP="00BC05F1">
      <w:pPr>
        <w:numPr>
          <w:ilvl w:val="0"/>
          <w:numId w:val="10"/>
        </w:numPr>
        <w:shd w:val="clear" w:color="auto" w:fill="FFFFFF"/>
        <w:spacing w:after="0" w:line="360" w:lineRule="auto"/>
        <w:ind w:left="288"/>
        <w:jc w:val="both"/>
        <w:rPr>
          <w:color w:val="1F2328"/>
          <w:sz w:val="28"/>
          <w:szCs w:val="28"/>
        </w:rPr>
      </w:pPr>
      <w:r w:rsidRPr="0084040B">
        <w:rPr>
          <w:color w:val="1F2328"/>
          <w:sz w:val="28"/>
          <w:szCs w:val="28"/>
        </w:rPr>
        <w:t>Flexibility enabling rapid reconfiguration for changing requirements</w:t>
      </w:r>
    </w:p>
    <w:p w:rsidR="006924BF" w:rsidRPr="0084040B" w:rsidRDefault="006924BF" w:rsidP="00BC05F1">
      <w:pPr>
        <w:numPr>
          <w:ilvl w:val="0"/>
          <w:numId w:val="10"/>
        </w:numPr>
        <w:shd w:val="clear" w:color="auto" w:fill="FFFFFF"/>
        <w:spacing w:after="0" w:line="360" w:lineRule="auto"/>
        <w:ind w:left="288"/>
        <w:jc w:val="both"/>
        <w:rPr>
          <w:color w:val="1F2328"/>
          <w:sz w:val="28"/>
          <w:szCs w:val="28"/>
        </w:rPr>
      </w:pPr>
      <w:r w:rsidRPr="0084040B">
        <w:rPr>
          <w:color w:val="1F2328"/>
          <w:sz w:val="28"/>
          <w:szCs w:val="28"/>
        </w:rPr>
        <w:t>Integration capability with sensors, drives, and communication networks</w:t>
      </w:r>
    </w:p>
    <w:p w:rsidR="006924BF" w:rsidRPr="00BF62B1" w:rsidRDefault="006924BF" w:rsidP="00A01A06">
      <w:pPr>
        <w:shd w:val="clear" w:color="auto" w:fill="FFFFFF"/>
        <w:spacing w:before="100" w:beforeAutospacing="1" w:after="100" w:afterAutospacing="1" w:line="360" w:lineRule="auto"/>
        <w:ind w:left="288"/>
        <w:jc w:val="both"/>
        <w:rPr>
          <w:color w:val="1F2328"/>
          <w:sz w:val="24"/>
          <w:szCs w:val="24"/>
        </w:rPr>
      </w:pPr>
      <w:r w:rsidRPr="0084040B">
        <w:rPr>
          <w:color w:val="1F2328"/>
          <w:sz w:val="28"/>
          <w:szCs w:val="28"/>
        </w:rPr>
        <w:t>Studies specifically examining Delta PLCs have validated their performance in motion control applications, confirming suitability for the precise timing required in automated lifting systems</w:t>
      </w:r>
      <w:r w:rsidRPr="006059B2">
        <w:rPr>
          <w:color w:val="1F2328"/>
          <w:szCs w:val="26"/>
        </w:rPr>
        <w:t>.</w:t>
      </w:r>
    </w:p>
    <w:p w:rsidR="006924BF" w:rsidRPr="00BF62B1" w:rsidRDefault="006924BF" w:rsidP="00492340">
      <w:pPr>
        <w:shd w:val="clear" w:color="auto" w:fill="FFFFFF"/>
        <w:spacing w:before="360" w:after="240" w:line="240" w:lineRule="auto"/>
        <w:ind w:left="288"/>
        <w:jc w:val="both"/>
        <w:outlineLvl w:val="2"/>
        <w:rPr>
          <w:b/>
          <w:bCs/>
          <w:color w:val="1F2328"/>
          <w:sz w:val="30"/>
          <w:szCs w:val="30"/>
        </w:rPr>
      </w:pPr>
      <w:r w:rsidRPr="00BF62B1">
        <w:rPr>
          <w:b/>
          <w:bCs/>
          <w:color w:val="1F2328"/>
          <w:sz w:val="30"/>
          <w:szCs w:val="30"/>
        </w:rPr>
        <w:t>2.4 Sensor Technologies for Position Feedback</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Position sensing constitutes a critical requirement for automated lifting systems. Various sensor technologies offer different characteristics regarding accuracy, range, environmental resistance, and cost.</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Inductive Proximity Sensors</w:t>
      </w:r>
      <w:r w:rsidRPr="0084040B">
        <w:rPr>
          <w:color w:val="1F2328"/>
          <w:sz w:val="28"/>
          <w:szCs w:val="28"/>
        </w:rPr>
        <w:t> detect the presence of metallic objects through electromagnetic field disturbance. Research has established their characteristics:</w:t>
      </w:r>
    </w:p>
    <w:p w:rsidR="006924BF" w:rsidRPr="0084040B" w:rsidRDefault="006924BF" w:rsidP="009C5C2F">
      <w:pPr>
        <w:numPr>
          <w:ilvl w:val="0"/>
          <w:numId w:val="1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Non-contact operation eliminating mechanical wear</w:t>
      </w:r>
    </w:p>
    <w:p w:rsidR="006924BF" w:rsidRPr="0084040B" w:rsidRDefault="006924BF" w:rsidP="009C5C2F">
      <w:pPr>
        <w:numPr>
          <w:ilvl w:val="0"/>
          <w:numId w:val="1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Fast response times (typically 0.1-1 milliseconds)</w:t>
      </w:r>
    </w:p>
    <w:p w:rsidR="006924BF" w:rsidRPr="0084040B" w:rsidRDefault="006924BF" w:rsidP="009C5C2F">
      <w:pPr>
        <w:numPr>
          <w:ilvl w:val="0"/>
          <w:numId w:val="1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Resistance to contamination from oil, dust, and moisture</w:t>
      </w:r>
    </w:p>
    <w:p w:rsidR="006924BF" w:rsidRPr="0084040B" w:rsidRDefault="006924BF" w:rsidP="009C5C2F">
      <w:pPr>
        <w:numPr>
          <w:ilvl w:val="0"/>
          <w:numId w:val="1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Reliable operation across wide temperature ranges</w:t>
      </w:r>
    </w:p>
    <w:p w:rsidR="006924BF" w:rsidRPr="0084040B" w:rsidRDefault="006924BF" w:rsidP="009C5C2F">
      <w:pPr>
        <w:numPr>
          <w:ilvl w:val="0"/>
          <w:numId w:val="1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Moderate sensing distances (typically 2-30 mm depending on size)</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Studies comparing sensor technologies for industrial position detection have confirmed inductive proximity sensors as an optimal choice for discrete position sensing in environments with potential contamination.</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Limit Switches</w:t>
      </w:r>
      <w:r w:rsidRPr="0084040B">
        <w:rPr>
          <w:color w:val="1F2328"/>
          <w:sz w:val="28"/>
          <w:szCs w:val="28"/>
        </w:rPr>
        <w:t> provide mechanical contact-based position detection. While offering simplicity and low cost, research identifies limitations including:</w:t>
      </w:r>
    </w:p>
    <w:p w:rsidR="006924BF" w:rsidRPr="0084040B" w:rsidRDefault="006924BF" w:rsidP="009C5C2F">
      <w:pPr>
        <w:numPr>
          <w:ilvl w:val="0"/>
          <w:numId w:val="1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Mechanical wear reducing life expectancy</w:t>
      </w:r>
    </w:p>
    <w:p w:rsidR="006924BF" w:rsidRPr="0084040B" w:rsidRDefault="006924BF" w:rsidP="009C5C2F">
      <w:pPr>
        <w:numPr>
          <w:ilvl w:val="0"/>
          <w:numId w:val="1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Susceptibility to contamination affecting operation</w:t>
      </w:r>
    </w:p>
    <w:p w:rsidR="006924BF" w:rsidRPr="0084040B" w:rsidRDefault="006924BF" w:rsidP="009C5C2F">
      <w:pPr>
        <w:numPr>
          <w:ilvl w:val="0"/>
          <w:numId w:val="1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Finite actuation cycles before failure</w:t>
      </w:r>
    </w:p>
    <w:p w:rsidR="006924BF" w:rsidRPr="0084040B" w:rsidRDefault="006924BF" w:rsidP="009C5C2F">
      <w:pPr>
        <w:numPr>
          <w:ilvl w:val="0"/>
          <w:numId w:val="1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Response time limitations due to mechanical debounce requirements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Encoder Systems</w:t>
      </w:r>
      <w:r w:rsidRPr="0084040B">
        <w:rPr>
          <w:color w:val="1F2328"/>
          <w:sz w:val="28"/>
          <w:szCs w:val="28"/>
        </w:rPr>
        <w:t> enable precise position measurement through counting of incremental pulses or absolute position determination. Research examining encoder applications identifies:</w:t>
      </w:r>
    </w:p>
    <w:p w:rsidR="006924BF" w:rsidRPr="0084040B" w:rsidRDefault="006924BF" w:rsidP="009C5C2F">
      <w:pPr>
        <w:numPr>
          <w:ilvl w:val="0"/>
          <w:numId w:val="1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Capability for millimeter or sub-millimeter resolution</w:t>
      </w:r>
    </w:p>
    <w:p w:rsidR="006924BF" w:rsidRPr="0084040B" w:rsidRDefault="006924BF" w:rsidP="009C5C2F">
      <w:pPr>
        <w:numPr>
          <w:ilvl w:val="0"/>
          <w:numId w:val="1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Requirement for mounting provisions ensuring alignment</w:t>
      </w:r>
    </w:p>
    <w:p w:rsidR="006924BF" w:rsidRPr="0084040B" w:rsidRDefault="006924BF" w:rsidP="009C5C2F">
      <w:pPr>
        <w:numPr>
          <w:ilvl w:val="0"/>
          <w:numId w:val="1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Vulnerability to electrical noise in industrial environments</w:t>
      </w:r>
    </w:p>
    <w:p w:rsidR="006924BF" w:rsidRPr="0084040B" w:rsidRDefault="006924BF" w:rsidP="009C5C2F">
      <w:pPr>
        <w:numPr>
          <w:ilvl w:val="0"/>
          <w:numId w:val="1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Higher cost compared to discrete sensors</w:t>
      </w:r>
    </w:p>
    <w:p w:rsidR="006924BF" w:rsidRPr="00BF62B1" w:rsidRDefault="006924BF" w:rsidP="009C5C2F">
      <w:pPr>
        <w:shd w:val="clear" w:color="auto" w:fill="FFFFFF"/>
        <w:spacing w:before="100" w:beforeAutospacing="1" w:after="100" w:afterAutospacing="1" w:line="360" w:lineRule="auto"/>
        <w:ind w:left="288"/>
        <w:jc w:val="both"/>
        <w:rPr>
          <w:color w:val="1F2328"/>
          <w:sz w:val="24"/>
          <w:szCs w:val="24"/>
        </w:rPr>
      </w:pPr>
      <w:r w:rsidRPr="0084040B">
        <w:rPr>
          <w:color w:val="1F2328"/>
          <w:sz w:val="28"/>
          <w:szCs w:val="28"/>
        </w:rPr>
        <w:t>For the present application, the combination of inductive proximity sensors for limit detection with potential encoder integration for precise positioning represents an appropriate technology selection supported by published research</w:t>
      </w:r>
      <w:r w:rsidRPr="00BF62B1">
        <w:rPr>
          <w:color w:val="1F2328"/>
          <w:sz w:val="24"/>
          <w:szCs w:val="24"/>
        </w:rPr>
        <w:t>.</w:t>
      </w:r>
    </w:p>
    <w:p w:rsidR="006924BF" w:rsidRPr="00BF62B1" w:rsidRDefault="006924BF" w:rsidP="00492340">
      <w:pPr>
        <w:shd w:val="clear" w:color="auto" w:fill="FFFFFF"/>
        <w:spacing w:before="360" w:after="240" w:line="240" w:lineRule="auto"/>
        <w:ind w:left="288"/>
        <w:jc w:val="both"/>
        <w:outlineLvl w:val="2"/>
        <w:rPr>
          <w:b/>
          <w:bCs/>
          <w:color w:val="1F2328"/>
          <w:sz w:val="30"/>
          <w:szCs w:val="30"/>
        </w:rPr>
      </w:pPr>
      <w:r w:rsidRPr="00BF62B1">
        <w:rPr>
          <w:b/>
          <w:bCs/>
          <w:color w:val="1F2328"/>
          <w:sz w:val="30"/>
          <w:szCs w:val="30"/>
        </w:rPr>
        <w:t>2.5 Comparative Studies on Lifting Technologies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Several research efforts have specifically compared hydraulic and electric actuation for lifting applications: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 study examining warehouse material handling equipment compared hydraulic and electric powered pallet jacks across metrics including:</w:t>
      </w:r>
    </w:p>
    <w:p w:rsidR="006924BF" w:rsidRPr="0084040B" w:rsidRDefault="006924BF" w:rsidP="009C5C2F">
      <w:pPr>
        <w:numPr>
          <w:ilvl w:val="0"/>
          <w:numId w:val="1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Energy consumption (electric showed 60-70% reduction)</w:t>
      </w:r>
    </w:p>
    <w:p w:rsidR="006924BF" w:rsidRPr="0084040B" w:rsidRDefault="006924BF" w:rsidP="009C5C2F">
      <w:pPr>
        <w:numPr>
          <w:ilvl w:val="0"/>
          <w:numId w:val="1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Maintenance requirements (electric showed 50% reduction)</w:t>
      </w:r>
    </w:p>
    <w:p w:rsidR="006924BF" w:rsidRPr="0084040B" w:rsidRDefault="006924BF" w:rsidP="009C5C2F">
      <w:pPr>
        <w:numPr>
          <w:ilvl w:val="0"/>
          <w:numId w:val="1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Operating costs over equipment life</w:t>
      </w:r>
    </w:p>
    <w:p w:rsidR="006924BF" w:rsidRPr="0084040B" w:rsidRDefault="006924BF" w:rsidP="009C5C2F">
      <w:pPr>
        <w:numPr>
          <w:ilvl w:val="0"/>
          <w:numId w:val="1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Environmental impact assessment</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conclusions strongly favored electric actuation for applications where load requirements fell within electric system capabilities.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Research conducted in automotive manufacturing environments compared hydraulic and electric actuated assembly fixtures. Key findings included:</w:t>
      </w:r>
    </w:p>
    <w:p w:rsidR="006924BF" w:rsidRPr="0084040B" w:rsidRDefault="006924BF" w:rsidP="009C5C2F">
      <w:pPr>
        <w:numPr>
          <w:ilvl w:val="0"/>
          <w:numId w:val="1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Cycle time improvements of 30-50% with electric actuation</w:t>
      </w:r>
    </w:p>
    <w:p w:rsidR="006924BF" w:rsidRPr="0084040B" w:rsidRDefault="006924BF" w:rsidP="009C5C2F">
      <w:pPr>
        <w:numPr>
          <w:ilvl w:val="0"/>
          <w:numId w:val="1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Elimination of hydraulic fluid management costs</w:t>
      </w:r>
    </w:p>
    <w:p w:rsidR="006924BF" w:rsidRPr="0084040B" w:rsidRDefault="006924BF" w:rsidP="009C5C2F">
      <w:pPr>
        <w:numPr>
          <w:ilvl w:val="0"/>
          <w:numId w:val="1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Improved positional accuracy enabling tighter assembly tolerances</w:t>
      </w:r>
    </w:p>
    <w:p w:rsidR="006924BF" w:rsidRPr="0084040B" w:rsidRDefault="006924BF" w:rsidP="009C5C2F">
      <w:pPr>
        <w:numPr>
          <w:ilvl w:val="0"/>
          <w:numId w:val="1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Reduced floor space requirements due to elimination of hydraulic power units</w:t>
      </w:r>
    </w:p>
    <w:p w:rsidR="006924BF" w:rsidRPr="00BF62B1" w:rsidRDefault="006924BF" w:rsidP="00BC05F1">
      <w:pPr>
        <w:shd w:val="clear" w:color="auto" w:fill="FFFFFF"/>
        <w:spacing w:before="100" w:beforeAutospacing="1" w:after="100" w:afterAutospacing="1" w:line="360" w:lineRule="auto"/>
        <w:ind w:left="288"/>
        <w:jc w:val="both"/>
        <w:rPr>
          <w:color w:val="1F2328"/>
          <w:sz w:val="24"/>
          <w:szCs w:val="24"/>
        </w:rPr>
      </w:pPr>
      <w:r w:rsidRPr="0084040B">
        <w:rPr>
          <w:color w:val="1F2328"/>
          <w:sz w:val="28"/>
          <w:szCs w:val="28"/>
        </w:rPr>
        <w:t>Studies specifically examining scissor lift configurations have identified the compound mechanical disadvantage inherent in the scissor geometry as the lift approaches full extension. This characteristic amplifies any limitations in actuator force output, making it particularly important to select actuation technology with adequate force reserve.</w:t>
      </w:r>
    </w:p>
    <w:p w:rsidR="006924BF" w:rsidRPr="00BF62B1" w:rsidRDefault="006924BF" w:rsidP="00492340">
      <w:pPr>
        <w:shd w:val="clear" w:color="auto" w:fill="FFFFFF"/>
        <w:spacing w:before="360" w:after="240" w:line="240" w:lineRule="auto"/>
        <w:ind w:left="288"/>
        <w:jc w:val="both"/>
        <w:outlineLvl w:val="2"/>
        <w:rPr>
          <w:b/>
          <w:bCs/>
          <w:color w:val="1F2328"/>
          <w:sz w:val="30"/>
          <w:szCs w:val="30"/>
        </w:rPr>
      </w:pPr>
      <w:r w:rsidRPr="00BF62B1">
        <w:rPr>
          <w:b/>
          <w:bCs/>
          <w:color w:val="1F2328"/>
          <w:sz w:val="30"/>
          <w:szCs w:val="30"/>
        </w:rPr>
        <w:t>2.6 Research Gap Analysis</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The literature review reveals several gaps that this project addresses: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Limited Application of Zip Chain to Pantograph Mechanisms:</w:t>
      </w:r>
      <w:r w:rsidRPr="0084040B">
        <w:rPr>
          <w:color w:val="1F2328"/>
          <w:sz w:val="28"/>
          <w:szCs w:val="28"/>
        </w:rPr>
        <w:t> While Zip Chain technology has been applied in various linear motion applications, documented applications specifically to pantograph/scissor lift mechanisms remain limited. This project contributes by demonstrating the integration of Zip Chain actuation with pantograph geometry.</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Lack of Comparative Performance Data:</w:t>
      </w:r>
      <w:r w:rsidRPr="0084040B">
        <w:rPr>
          <w:color w:val="1F2328"/>
          <w:sz w:val="28"/>
          <w:szCs w:val="28"/>
        </w:rPr>
        <w:t> Quantitative comparisons between hydraulic scissor lifts and Zip Chain alternatives under equivalent conditions are sparse in the literature. This project generates comparative data to inform technology selection decisions.</w:t>
      </w:r>
    </w:p>
    <w:p w:rsidR="006924BF" w:rsidRPr="0084040B" w:rsidRDefault="006924BF" w:rsidP="009C5C2F">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Integration with Accessible Control Platforms:</w:t>
      </w:r>
      <w:r w:rsidRPr="0084040B">
        <w:rPr>
          <w:color w:val="1F2328"/>
          <w:sz w:val="28"/>
          <w:szCs w:val="28"/>
        </w:rPr>
        <w:t> Much existing research employs high-end control systems with costs that may preclude adoption in smaller manufacturing operations. This project demonstrates effective control using mid-range PLC platforms accessible to a broader user base.</w:t>
      </w:r>
    </w:p>
    <w:p w:rsidR="00774392" w:rsidRDefault="006924BF" w:rsidP="009C5C2F">
      <w:pPr>
        <w:shd w:val="clear" w:color="auto" w:fill="FFFFFF"/>
        <w:spacing w:before="100" w:beforeAutospacing="1" w:after="100" w:afterAutospacing="1" w:line="360" w:lineRule="auto"/>
        <w:ind w:left="288"/>
        <w:jc w:val="both"/>
        <w:rPr>
          <w:color w:val="1F2328"/>
          <w:sz w:val="24"/>
          <w:szCs w:val="24"/>
        </w:rPr>
      </w:pPr>
      <w:r w:rsidRPr="0084040B">
        <w:rPr>
          <w:b/>
          <w:bCs/>
          <w:color w:val="1F2328"/>
          <w:sz w:val="28"/>
          <w:szCs w:val="28"/>
        </w:rPr>
        <w:t>Sustainability-Focused Analysis:</w:t>
      </w:r>
      <w:r w:rsidRPr="0084040B">
        <w:rPr>
          <w:color w:val="1F2328"/>
          <w:sz w:val="28"/>
          <w:szCs w:val="28"/>
        </w:rPr>
        <w:t> Previous comparative studies have emphasized performance and cost metrics while giving limited attention to sustainability implications. This project explicitly addresses alignment with sustainable development objectives</w:t>
      </w:r>
      <w:r w:rsidRPr="00BF62B1">
        <w:rPr>
          <w:color w:val="1F2328"/>
          <w:sz w:val="24"/>
          <w:szCs w:val="24"/>
        </w:rPr>
        <w:t>.</w:t>
      </w:r>
    </w:p>
    <w:p w:rsidR="00774392" w:rsidRPr="0084040B" w:rsidRDefault="00774392" w:rsidP="007D6BA6">
      <w:pPr>
        <w:shd w:val="clear" w:color="auto" w:fill="FFFFFF"/>
        <w:spacing w:after="240" w:line="360" w:lineRule="auto"/>
        <w:ind w:left="432"/>
        <w:jc w:val="both"/>
        <w:rPr>
          <w:color w:val="1F2328"/>
          <w:sz w:val="28"/>
          <w:szCs w:val="28"/>
        </w:rPr>
      </w:pPr>
      <w:r w:rsidRPr="0084040B">
        <w:rPr>
          <w:color w:val="1F2328"/>
          <w:sz w:val="28"/>
          <w:szCs w:val="28"/>
        </w:rPr>
        <w:t>Fig</w:t>
      </w:r>
      <w:r w:rsidR="0006086F">
        <w:rPr>
          <w:color w:val="1F2328"/>
          <w:sz w:val="28"/>
          <w:szCs w:val="28"/>
        </w:rPr>
        <w:t xml:space="preserve"> 2.1</w:t>
      </w:r>
      <w:r w:rsidRPr="0084040B">
        <w:rPr>
          <w:color w:val="1F2328"/>
          <w:sz w:val="28"/>
          <w:szCs w:val="28"/>
        </w:rPr>
        <w:t xml:space="preserve">:- </w:t>
      </w:r>
      <w:r w:rsidRPr="00A2215C">
        <w:rPr>
          <w:b/>
          <w:color w:val="1F2328"/>
          <w:sz w:val="28"/>
          <w:szCs w:val="28"/>
        </w:rPr>
        <w:t>Literature survey Table</w:t>
      </w:r>
    </w:p>
    <w:tbl>
      <w:tblPr>
        <w:tblW w:w="0" w:type="auto"/>
        <w:tblCellSpacing w:w="15" w:type="dxa"/>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1"/>
        <w:gridCol w:w="1797"/>
        <w:gridCol w:w="2665"/>
        <w:gridCol w:w="2701"/>
      </w:tblGrid>
      <w:tr w:rsidR="004D5337" w:rsidRPr="004D5337" w:rsidTr="004D5337">
        <w:trPr>
          <w:tblHeader/>
          <w:tblCellSpacing w:w="15" w:type="dxa"/>
        </w:trPr>
        <w:tc>
          <w:tcPr>
            <w:tcW w:w="0" w:type="auto"/>
            <w:shd w:val="clear" w:color="auto" w:fill="9CC2E5" w:themeFill="accent1" w:themeFillTint="99"/>
            <w:tcMar>
              <w:top w:w="240" w:type="dxa"/>
              <w:left w:w="0" w:type="dxa"/>
              <w:bottom w:w="240" w:type="dxa"/>
              <w:right w:w="180" w:type="dxa"/>
            </w:tcMar>
            <w:vAlign w:val="center"/>
            <w:hideMark/>
          </w:tcPr>
          <w:p w:rsidR="00792E2E" w:rsidRPr="004D5337" w:rsidRDefault="00792E2E" w:rsidP="007D6BA6">
            <w:pPr>
              <w:spacing w:after="0" w:line="360" w:lineRule="auto"/>
              <w:rPr>
                <w:color w:val="auto"/>
                <w:sz w:val="24"/>
                <w:szCs w:val="24"/>
              </w:rPr>
            </w:pPr>
            <w:r w:rsidRPr="004D5337">
              <w:rPr>
                <w:b/>
                <w:bCs/>
                <w:color w:val="auto"/>
                <w:sz w:val="24"/>
                <w:szCs w:val="24"/>
                <w:bdr w:val="none" w:sz="0" w:space="0" w:color="auto" w:frame="1"/>
              </w:rPr>
              <w:t>Author / Source (Year)</w:t>
            </w:r>
          </w:p>
        </w:tc>
        <w:tc>
          <w:tcPr>
            <w:tcW w:w="0" w:type="auto"/>
            <w:shd w:val="clear" w:color="auto" w:fill="9CC2E5" w:themeFill="accent1" w:themeFillTint="99"/>
            <w:tcMar>
              <w:top w:w="240" w:type="dxa"/>
              <w:left w:w="0" w:type="dxa"/>
              <w:bottom w:w="240" w:type="dxa"/>
              <w:right w:w="180" w:type="dxa"/>
            </w:tcMar>
            <w:vAlign w:val="center"/>
            <w:hideMark/>
          </w:tcPr>
          <w:p w:rsidR="00792E2E" w:rsidRPr="004D5337" w:rsidRDefault="00792E2E" w:rsidP="007D6BA6">
            <w:pPr>
              <w:spacing w:after="0" w:line="360" w:lineRule="auto"/>
              <w:rPr>
                <w:color w:val="auto"/>
                <w:sz w:val="24"/>
                <w:szCs w:val="24"/>
              </w:rPr>
            </w:pPr>
            <w:r w:rsidRPr="004D5337">
              <w:rPr>
                <w:b/>
                <w:bCs/>
                <w:color w:val="auto"/>
                <w:sz w:val="24"/>
                <w:szCs w:val="24"/>
                <w:bdr w:val="none" w:sz="0" w:space="0" w:color="auto" w:frame="1"/>
              </w:rPr>
              <w:t>Focus Area / Methodology</w:t>
            </w:r>
          </w:p>
        </w:tc>
        <w:tc>
          <w:tcPr>
            <w:tcW w:w="0" w:type="auto"/>
            <w:shd w:val="clear" w:color="auto" w:fill="9CC2E5" w:themeFill="accent1" w:themeFillTint="99"/>
            <w:tcMar>
              <w:top w:w="240" w:type="dxa"/>
              <w:left w:w="0" w:type="dxa"/>
              <w:bottom w:w="240" w:type="dxa"/>
              <w:right w:w="180" w:type="dxa"/>
            </w:tcMar>
            <w:vAlign w:val="center"/>
            <w:hideMark/>
          </w:tcPr>
          <w:p w:rsidR="00792E2E" w:rsidRPr="004D5337" w:rsidRDefault="00792E2E" w:rsidP="007D6BA6">
            <w:pPr>
              <w:spacing w:after="0" w:line="360" w:lineRule="auto"/>
              <w:rPr>
                <w:color w:val="auto"/>
                <w:sz w:val="24"/>
                <w:szCs w:val="24"/>
              </w:rPr>
            </w:pPr>
            <w:r w:rsidRPr="004D5337">
              <w:rPr>
                <w:b/>
                <w:bCs/>
                <w:color w:val="auto"/>
                <w:sz w:val="24"/>
                <w:szCs w:val="24"/>
                <w:bdr w:val="none" w:sz="0" w:space="0" w:color="auto" w:frame="1"/>
              </w:rPr>
              <w:t>Key Findings</w:t>
            </w:r>
          </w:p>
        </w:tc>
        <w:tc>
          <w:tcPr>
            <w:tcW w:w="0" w:type="auto"/>
            <w:shd w:val="clear" w:color="auto" w:fill="9CC2E5" w:themeFill="accent1" w:themeFillTint="99"/>
            <w:tcMar>
              <w:top w:w="240" w:type="dxa"/>
              <w:left w:w="0" w:type="dxa"/>
              <w:bottom w:w="240" w:type="dxa"/>
              <w:right w:w="0" w:type="dxa"/>
            </w:tcMar>
            <w:vAlign w:val="center"/>
            <w:hideMark/>
          </w:tcPr>
          <w:p w:rsidR="00792E2E" w:rsidRPr="004D5337" w:rsidRDefault="00792E2E" w:rsidP="007D6BA6">
            <w:pPr>
              <w:spacing w:after="0" w:line="360" w:lineRule="auto"/>
              <w:rPr>
                <w:color w:val="auto"/>
                <w:sz w:val="24"/>
                <w:szCs w:val="24"/>
              </w:rPr>
            </w:pPr>
            <w:r w:rsidRPr="004D5337">
              <w:rPr>
                <w:b/>
                <w:bCs/>
                <w:color w:val="auto"/>
                <w:sz w:val="24"/>
                <w:szCs w:val="24"/>
                <w:bdr w:val="none" w:sz="0" w:space="0" w:color="auto" w:frame="1"/>
              </w:rPr>
              <w:t>Identified Limitations / Research Gaps</w:t>
            </w:r>
          </w:p>
        </w:tc>
      </w:tr>
      <w:tr w:rsidR="00792E2E" w:rsidRPr="00792E2E" w:rsidTr="004D5337">
        <w:trPr>
          <w:tblCellSpacing w:w="15" w:type="dxa"/>
        </w:trPr>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b/>
                <w:bCs/>
                <w:color w:val="1F1F1F"/>
                <w:sz w:val="20"/>
                <w:szCs w:val="20"/>
                <w:bdr w:val="none" w:sz="0" w:space="0" w:color="auto" w:frame="1"/>
              </w:rPr>
              <w:t>Tsubakimoto Chain Company (2025)</w:t>
            </w:r>
            <w:r w:rsidRPr="004D5337">
              <w:rPr>
                <w:color w:val="1F1F1F"/>
                <w:sz w:val="20"/>
                <w:szCs w:val="20"/>
                <w:bdr w:val="none" w:sz="0" w:space="0" w:color="auto" w:frame="1"/>
              </w:rPr>
              <w:t xml:space="preserve"> </w:t>
            </w:r>
          </w:p>
        </w:tc>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 xml:space="preserve">Zip Chain Actuator Technology </w:t>
            </w:r>
          </w:p>
        </w:tc>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Two flexible chains interlock to form a rigid column capable of transmitting both tensile and compressive forces. They achieve pushing forces comparable to hydraulic cylinders while operating at significantly higher speeds.</w:t>
            </w:r>
          </w:p>
        </w:tc>
        <w:tc>
          <w:tcPr>
            <w:tcW w:w="0" w:type="auto"/>
            <w:tcMar>
              <w:top w:w="240" w:type="dxa"/>
              <w:left w:w="0" w:type="dxa"/>
              <w:bottom w:w="240" w:type="dxa"/>
              <w:right w:w="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While applied in various linear motions, documented applications specifically integrating Zip Chain technology with pantograph/scissor lift mechanisms remain limited.</w:t>
            </w:r>
          </w:p>
        </w:tc>
      </w:tr>
      <w:tr w:rsidR="00792E2E" w:rsidRPr="00792E2E" w:rsidTr="004D5337">
        <w:trPr>
          <w:tblCellSpacing w:w="15" w:type="dxa"/>
        </w:trPr>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b/>
                <w:bCs/>
                <w:color w:val="1F1F1F"/>
                <w:sz w:val="20"/>
                <w:szCs w:val="20"/>
                <w:bdr w:val="none" w:sz="0" w:space="0" w:color="auto" w:frame="1"/>
              </w:rPr>
              <w:t>Comparative Studies on Lifting Technologies</w:t>
            </w:r>
            <w:r w:rsidRPr="004D5337">
              <w:rPr>
                <w:color w:val="1F1F1F"/>
                <w:sz w:val="20"/>
                <w:szCs w:val="20"/>
                <w:bdr w:val="none" w:sz="0" w:space="0" w:color="auto" w:frame="1"/>
              </w:rPr>
              <w:t xml:space="preserve"> </w:t>
            </w:r>
          </w:p>
        </w:tc>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 xml:space="preserve">Hydraulic vs. Electric Actuation in Material Handling </w:t>
            </w:r>
          </w:p>
        </w:tc>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Electric actuation demonstrates a 60-70% reduction in energy consumption and a 50% reduction in maintenance requirements. In automotive environments, electric fixtures showed cycle time improvements of 30-50%.</w:t>
            </w:r>
          </w:p>
        </w:tc>
        <w:tc>
          <w:tcPr>
            <w:tcW w:w="0" w:type="auto"/>
            <w:tcMar>
              <w:top w:w="240" w:type="dxa"/>
              <w:left w:w="0" w:type="dxa"/>
              <w:bottom w:w="240" w:type="dxa"/>
              <w:right w:w="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Quantitative performance comparisons between hydraulic scissor lifts and Zip Chain alternatives under equivalent conditions are sparse. Previous studies also give limited attention to sustainability implications.</w:t>
            </w:r>
          </w:p>
        </w:tc>
      </w:tr>
      <w:tr w:rsidR="00792E2E" w:rsidRPr="00792E2E" w:rsidTr="004D5337">
        <w:trPr>
          <w:tblCellSpacing w:w="15" w:type="dxa"/>
        </w:trPr>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b/>
                <w:bCs/>
                <w:color w:val="1F1F1F"/>
                <w:sz w:val="20"/>
                <w:szCs w:val="20"/>
                <w:bdr w:val="none" w:sz="0" w:space="0" w:color="auto" w:frame="1"/>
              </w:rPr>
              <w:t>Bolton (2015) / Delta Electronics (2024)</w:t>
            </w:r>
            <w:r w:rsidRPr="004D5337">
              <w:rPr>
                <w:color w:val="1F1F1F"/>
                <w:sz w:val="20"/>
                <w:szCs w:val="20"/>
                <w:bdr w:val="none" w:sz="0" w:space="0" w:color="auto" w:frame="1"/>
              </w:rPr>
              <w:t xml:space="preserve"> </w:t>
            </w:r>
          </w:p>
        </w:tc>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 xml:space="preserve">PLC Applications in Industrial Automation </w:t>
            </w:r>
          </w:p>
        </w:tc>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PLCs provide response times sufficient for precise position control, reliability for continuous operation, and flexible integration with sensors and drives.</w:t>
            </w:r>
          </w:p>
        </w:tc>
        <w:tc>
          <w:tcPr>
            <w:tcW w:w="0" w:type="auto"/>
            <w:tcMar>
              <w:top w:w="240" w:type="dxa"/>
              <w:left w:w="0" w:type="dxa"/>
              <w:bottom w:w="240" w:type="dxa"/>
              <w:right w:w="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Much of the existing research employs high-end control systems with costs that may preclude adoption in smaller manufacturing operations.</w:t>
            </w:r>
          </w:p>
        </w:tc>
      </w:tr>
      <w:tr w:rsidR="00792E2E" w:rsidRPr="00792E2E" w:rsidTr="004D5337">
        <w:trPr>
          <w:tblCellSpacing w:w="15" w:type="dxa"/>
        </w:trPr>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b/>
                <w:bCs/>
                <w:color w:val="1F1F1F"/>
                <w:sz w:val="20"/>
                <w:szCs w:val="20"/>
                <w:bdr w:val="none" w:sz="0" w:space="0" w:color="auto" w:frame="1"/>
              </w:rPr>
              <w:t>Sensor Technology Studies (e.g., Omron, 2020)</w:t>
            </w:r>
            <w:r w:rsidRPr="004D5337">
              <w:rPr>
                <w:color w:val="1F1F1F"/>
                <w:sz w:val="20"/>
                <w:szCs w:val="20"/>
                <w:bdr w:val="none" w:sz="0" w:space="0" w:color="auto" w:frame="1"/>
              </w:rPr>
              <w:t xml:space="preserve"> </w:t>
            </w:r>
          </w:p>
        </w:tc>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 xml:space="preserve">Sensor Technologies for Position Feedback </w:t>
            </w:r>
          </w:p>
        </w:tc>
        <w:tc>
          <w:tcPr>
            <w:tcW w:w="0" w:type="auto"/>
            <w:tcMar>
              <w:top w:w="240" w:type="dxa"/>
              <w:left w:w="0" w:type="dxa"/>
              <w:bottom w:w="240" w:type="dxa"/>
              <w:right w:w="18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Inductive proximity sensors offer fast response times (typically 0.1-1 milliseconds) and reliable resistance to oil, dust, and moisture contamination. They are optimal for discrete position sensing.</w:t>
            </w:r>
          </w:p>
        </w:tc>
        <w:tc>
          <w:tcPr>
            <w:tcW w:w="0" w:type="auto"/>
            <w:tcMar>
              <w:top w:w="240" w:type="dxa"/>
              <w:left w:w="0" w:type="dxa"/>
              <w:bottom w:w="240" w:type="dxa"/>
              <w:right w:w="0" w:type="dxa"/>
            </w:tcMar>
            <w:vAlign w:val="center"/>
            <w:hideMark/>
          </w:tcPr>
          <w:p w:rsidR="00792E2E" w:rsidRPr="004D5337" w:rsidRDefault="00792E2E" w:rsidP="004D5337">
            <w:pPr>
              <w:spacing w:before="100" w:beforeAutospacing="1" w:after="0" w:afterAutospacing="1" w:line="276" w:lineRule="auto"/>
              <w:rPr>
                <w:color w:val="1F1F1F"/>
                <w:sz w:val="20"/>
                <w:szCs w:val="20"/>
              </w:rPr>
            </w:pPr>
            <w:r w:rsidRPr="004D5337">
              <w:rPr>
                <w:color w:val="1F1F1F"/>
                <w:sz w:val="20"/>
                <w:szCs w:val="20"/>
                <w:bdr w:val="none" w:sz="0" w:space="0" w:color="auto" w:frame="1"/>
              </w:rPr>
              <w:t>Limit switches suffer from mechanical wear and slower response times, while advanced encoder systems require specialized mounting and are vulnerable to electrical noise.</w:t>
            </w:r>
          </w:p>
        </w:tc>
      </w:tr>
    </w:tbl>
    <w:p w:rsidR="005D06D5" w:rsidRDefault="005D06D5">
      <w:pPr>
        <w:rPr>
          <w:sz w:val="36"/>
          <w:szCs w:val="36"/>
        </w:rPr>
      </w:pPr>
    </w:p>
    <w:p w:rsidR="005D06D5" w:rsidRDefault="005D06D5">
      <w:pPr>
        <w:rPr>
          <w:sz w:val="36"/>
          <w:szCs w:val="36"/>
        </w:rPr>
      </w:pPr>
    </w:p>
    <w:p w:rsidR="005D06D5" w:rsidRDefault="005D06D5">
      <w:pPr>
        <w:rPr>
          <w:b/>
          <w:bCs/>
          <w:color w:val="1F2328"/>
          <w:sz w:val="96"/>
          <w:szCs w:val="96"/>
        </w:rPr>
      </w:pPr>
      <w:r w:rsidRPr="005D06D5">
        <w:rPr>
          <w:b/>
          <w:bCs/>
          <w:color w:val="1F2328"/>
          <w:sz w:val="96"/>
          <w:szCs w:val="96"/>
        </w:rPr>
        <w:t xml:space="preserve"> </w:t>
      </w:r>
    </w:p>
    <w:p w:rsidR="005D06D5" w:rsidRDefault="005D06D5">
      <w:pPr>
        <w:rPr>
          <w:b/>
          <w:bCs/>
          <w:color w:val="1F2328"/>
          <w:sz w:val="96"/>
          <w:szCs w:val="96"/>
        </w:rPr>
      </w:pPr>
    </w:p>
    <w:p w:rsidR="005D06D5" w:rsidRDefault="005D06D5">
      <w:pPr>
        <w:rPr>
          <w:b/>
          <w:bCs/>
          <w:color w:val="1F2328"/>
          <w:sz w:val="96"/>
          <w:szCs w:val="96"/>
        </w:rPr>
      </w:pPr>
    </w:p>
    <w:p w:rsidR="005D06D5" w:rsidRDefault="005D06D5" w:rsidP="00900459">
      <w:pPr>
        <w:jc w:val="center"/>
        <w:rPr>
          <w:b/>
          <w:bCs/>
          <w:color w:val="1F2328"/>
          <w:sz w:val="96"/>
          <w:szCs w:val="96"/>
        </w:rPr>
      </w:pPr>
    </w:p>
    <w:p w:rsidR="005D06D5" w:rsidRPr="005D06D5" w:rsidRDefault="005D06D5" w:rsidP="00900459">
      <w:pPr>
        <w:jc w:val="center"/>
        <w:rPr>
          <w:b/>
          <w:bCs/>
          <w:color w:val="1F2328"/>
          <w:sz w:val="96"/>
          <w:szCs w:val="96"/>
        </w:rPr>
      </w:pPr>
      <w:r w:rsidRPr="005D06D5">
        <w:rPr>
          <w:b/>
          <w:bCs/>
          <w:color w:val="1F2328"/>
          <w:sz w:val="96"/>
          <w:szCs w:val="96"/>
        </w:rPr>
        <w:t>CHAPTER 3   EXISTING SYSTEM ANALYSIS</w:t>
      </w:r>
    </w:p>
    <w:p w:rsidR="005D06D5" w:rsidRDefault="005D06D5" w:rsidP="00900459">
      <w:pPr>
        <w:jc w:val="center"/>
        <w:rPr>
          <w:b/>
          <w:bCs/>
          <w:color w:val="1F2328"/>
          <w:sz w:val="36"/>
          <w:szCs w:val="36"/>
        </w:rPr>
      </w:pPr>
      <w:r>
        <w:rPr>
          <w:b/>
          <w:bCs/>
          <w:color w:val="1F2328"/>
          <w:sz w:val="36"/>
          <w:szCs w:val="36"/>
        </w:rPr>
        <w:br w:type="page"/>
      </w:r>
    </w:p>
    <w:p w:rsidR="006924BF" w:rsidRPr="00BF62B1" w:rsidRDefault="006924BF" w:rsidP="00096E27">
      <w:pPr>
        <w:shd w:val="clear" w:color="auto" w:fill="FFFFFF"/>
        <w:spacing w:before="360" w:after="240" w:line="240" w:lineRule="auto"/>
        <w:ind w:firstLine="288"/>
        <w:jc w:val="both"/>
        <w:outlineLvl w:val="2"/>
        <w:rPr>
          <w:b/>
          <w:bCs/>
          <w:color w:val="1F2328"/>
          <w:sz w:val="30"/>
          <w:szCs w:val="30"/>
        </w:rPr>
      </w:pPr>
      <w:r w:rsidRPr="00BF62B1">
        <w:rPr>
          <w:b/>
          <w:bCs/>
          <w:color w:val="1F2328"/>
          <w:sz w:val="30"/>
          <w:szCs w:val="30"/>
        </w:rPr>
        <w:t>3.1 Overview of Hydraulic Scissor Lifts</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Hydraulic scissor lifts represent the predominant technology for vertical material transfer in industrial applications. These systems employ a pantograph mechanism—a series of interconnected arms forming an X-pattern—actuated by one or more hydraulic cylinders. The scissoring motion of the arms converts the linear extension of the hydraulic cylinder into vertical displacement of the lift platform.</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scissor mechanism provides inherent mechanical advantage that varies with position. When the scissor is nearly collapsed (low position), the mechanical advantage is high, meaning modest cylinder force produces substantial lifting force. As the scissor extends (platform rises), mechanical advantage decreases, requiring greater cylinder force to support the same load.</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Standard configurations include:</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Single Scissor:</w:t>
      </w:r>
      <w:r w:rsidRPr="0084040B">
        <w:rPr>
          <w:color w:val="1F2328"/>
          <w:sz w:val="28"/>
          <w:szCs w:val="28"/>
        </w:rPr>
        <w:t> A single pair of crossing arms provides moderate stroke with compact collapsed height. Suitable for applications requiring vertical travel up to approximately 1.5 meters.</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Double Scissor:</w:t>
      </w:r>
      <w:r w:rsidRPr="0084040B">
        <w:rPr>
          <w:color w:val="1F2328"/>
          <w:sz w:val="28"/>
          <w:szCs w:val="28"/>
        </w:rPr>
        <w:t> Two scissor stages stacked vertically double the stroke capability while maintaining similar collapsed height. Enables vertical travel of 2-3 meters.</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Triple Scissor and Beyond:</w:t>
      </w:r>
      <w:r w:rsidRPr="0084040B">
        <w:rPr>
          <w:color w:val="1F2328"/>
          <w:sz w:val="28"/>
          <w:szCs w:val="28"/>
        </w:rPr>
        <w:t> Additional stages provide extended reach at the cost of increased complexity, weight, and collapsed height.</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Tandem Scissor:</w:t>
      </w:r>
      <w:r w:rsidRPr="0084040B">
        <w:rPr>
          <w:color w:val="1F2328"/>
          <w:sz w:val="28"/>
          <w:szCs w:val="28"/>
        </w:rPr>
        <w:t> Two scissor mechanisms arranged in parallel provide increased platform size and load capacity while maintaining stability.</w:t>
      </w:r>
    </w:p>
    <w:p w:rsidR="003C4C41" w:rsidRPr="00BF62B1" w:rsidRDefault="006924BF" w:rsidP="000E2C55">
      <w:pPr>
        <w:shd w:val="clear" w:color="auto" w:fill="FFFFFF"/>
        <w:spacing w:before="100" w:beforeAutospacing="1" w:after="100" w:afterAutospacing="1" w:line="360" w:lineRule="auto"/>
        <w:ind w:left="288"/>
        <w:jc w:val="both"/>
        <w:rPr>
          <w:color w:val="1F2328"/>
          <w:sz w:val="24"/>
          <w:szCs w:val="24"/>
        </w:rPr>
      </w:pPr>
      <w:r w:rsidRPr="0084040B">
        <w:rPr>
          <w:color w:val="1F2328"/>
          <w:sz w:val="28"/>
          <w:szCs w:val="28"/>
        </w:rPr>
        <w:t>Industrial scissor lifts range in capacity from light-duty units supporting loads of 100-500 kg to heavy-duty platforms accommodating loads exceeding 10,000 kg. Platform sizes vary from compact units with 0.5 square meters of area to large platforms exceeding 20 square meters for vehicle handling applications.</w:t>
      </w:r>
    </w:p>
    <w:p w:rsidR="006924BF" w:rsidRPr="00BF62B1" w:rsidRDefault="006924BF" w:rsidP="000E2C55">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3.2 Working Principle of Hydraulic Systems</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operation of hydraulic scissor lifts depends on fundamental principles of fluid power transmission:</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Pascal's Law:</w:t>
      </w:r>
      <w:r w:rsidRPr="0084040B">
        <w:rPr>
          <w:color w:val="1F2328"/>
          <w:sz w:val="28"/>
          <w:szCs w:val="28"/>
        </w:rPr>
        <w:t> Pressure applied to a confined fluid is transmitted equally in all directions. This principle enables the multiplication of force when fluid pressure acts on cylinders of different areas.</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Incompressibility:</w:t>
      </w:r>
      <w:r w:rsidRPr="0084040B">
        <w:rPr>
          <w:color w:val="1F2328"/>
          <w:sz w:val="28"/>
          <w:szCs w:val="28"/>
        </w:rPr>
        <w:t> Hydraulic fluids exhibit very low compressibility under normal operating pressures. This characteristic enables direct transmission of motion from pump to cylinder without significant elastic losses.</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hydraulic circuit of a typical scissor lift includes the following elements:</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Reservoir:</w:t>
      </w:r>
      <w:r w:rsidRPr="0084040B">
        <w:rPr>
          <w:color w:val="1F2328"/>
          <w:sz w:val="28"/>
          <w:szCs w:val="28"/>
        </w:rPr>
        <w:t> A tank containing hydraulic fluid (typically petroleum-based oil or synthetic alternatives). The reservoir provides fluid storage, allows entrained air to separate, and enables heat dissipation.</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Pump:</w:t>
      </w:r>
      <w:r w:rsidRPr="0084040B">
        <w:rPr>
          <w:color w:val="1F2328"/>
          <w:sz w:val="28"/>
          <w:szCs w:val="28"/>
        </w:rPr>
        <w:t> An electrically driven pump draws fluid from the reservoir and pressurizes it for delivery to the cylinder. Gear pumps, vane pumps, and piston pumps serve this function depending on pressure and flow requirements.</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Directional Control Valve:</w:t>
      </w:r>
      <w:r w:rsidRPr="0084040B">
        <w:rPr>
          <w:color w:val="1F2328"/>
          <w:sz w:val="28"/>
          <w:szCs w:val="28"/>
        </w:rPr>
        <w:t> A valve assembly directs fluid flow to achieve desired motion. For a single-acting cylinder (common in scissor lifts), the valve routes pressurized fluid to the cylinder for lifting and opens a return path for lowering.</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Hydraulic Cylinder:</w:t>
      </w:r>
      <w:r w:rsidRPr="0084040B">
        <w:rPr>
          <w:color w:val="1F2328"/>
          <w:sz w:val="28"/>
          <w:szCs w:val="28"/>
        </w:rPr>
        <w:t> The actuator that converts fluid pressure into mechanical force. Single-acting cylinders employ fluid pressure for extension while relying on load weight for retraction. Double-acting cylinders use fluid pressure for both extension and retraction.</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Flow Control:</w:t>
      </w:r>
      <w:r w:rsidRPr="0084040B">
        <w:rPr>
          <w:color w:val="1F2328"/>
          <w:sz w:val="28"/>
          <w:szCs w:val="28"/>
        </w:rPr>
        <w:t> Valves or orifices that regulate the rate of fluid flow, thereby controlling motion velocity. These components are critical for smooth operation and preventing uncontrolled motion.</w:t>
      </w:r>
    </w:p>
    <w:p w:rsidR="006924BF" w:rsidRPr="0084040B" w:rsidRDefault="006924BF" w:rsidP="000E2C5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Pressure Relief:</w:t>
      </w:r>
      <w:r w:rsidRPr="0084040B">
        <w:rPr>
          <w:color w:val="1F2328"/>
          <w:sz w:val="28"/>
          <w:szCs w:val="28"/>
        </w:rPr>
        <w:t> Safety valves that open to return fluid to the reservoir if system pressure exceeds safe limits. These prevent catastrophic failure of system components.</w:t>
      </w:r>
    </w:p>
    <w:p w:rsidR="006924BF" w:rsidRPr="0084040B" w:rsidRDefault="006924BF" w:rsidP="00BC05F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Lowering Valve:</w:t>
      </w:r>
      <w:r w:rsidRPr="0084040B">
        <w:rPr>
          <w:color w:val="1F2328"/>
          <w:sz w:val="28"/>
          <w:szCs w:val="28"/>
        </w:rPr>
        <w:t> A specialized valve, often referred to as a holding valve or counterbalance valve, that controls descent rate and prevents uncontrolled lowering if a hydraulic line fails.</w:t>
      </w:r>
    </w:p>
    <w:p w:rsidR="006924BF" w:rsidRPr="0084040B" w:rsidRDefault="006924BF" w:rsidP="00BC05F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During the lifting operation, the pump draws fluid from the reservoir and delivers it under pressure to the cylinder. As fluid enters the cylinder, it pushes the piston outward, extending the rod. This extension acts on the scissor mechanism, causing the crossing arms to pivot and the platform to rise.</w:t>
      </w:r>
    </w:p>
    <w:p w:rsidR="006924BF" w:rsidRPr="00BF62B1" w:rsidRDefault="006924BF" w:rsidP="000E2C55">
      <w:pPr>
        <w:shd w:val="clear" w:color="auto" w:fill="FFFFFF"/>
        <w:spacing w:before="100" w:beforeAutospacing="1" w:after="100" w:afterAutospacing="1" w:line="360" w:lineRule="auto"/>
        <w:ind w:left="288"/>
        <w:jc w:val="both"/>
        <w:rPr>
          <w:color w:val="1F2328"/>
          <w:sz w:val="24"/>
          <w:szCs w:val="24"/>
        </w:rPr>
      </w:pPr>
      <w:r w:rsidRPr="0084040B">
        <w:rPr>
          <w:color w:val="1F2328"/>
          <w:sz w:val="28"/>
          <w:szCs w:val="28"/>
        </w:rPr>
        <w:t>During the lowering operation, the pump stops and the directional valve shifts to connect the cylinder to the return path. Load weight pushes the cylinder piston inward, forcing fluid back to the reservoir. The lowering valve restricts this flow to control descent velocity</w:t>
      </w:r>
      <w:r w:rsidRPr="00BF62B1">
        <w:rPr>
          <w:color w:val="1F2328"/>
          <w:sz w:val="24"/>
          <w:szCs w:val="24"/>
        </w:rPr>
        <w:t>.</w:t>
      </w:r>
    </w:p>
    <w:p w:rsidR="006924BF" w:rsidRPr="00BF62B1" w:rsidRDefault="006924BF" w:rsidP="000E2C55">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3.3 Components of Conventional Lifts</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A complete hydraulic scissor lift system comprises numerous components: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Structural Components:</w:t>
      </w:r>
    </w:p>
    <w:p w:rsidR="006924BF" w:rsidRPr="0084040B" w:rsidRDefault="006924BF" w:rsidP="00A2215C">
      <w:pPr>
        <w:numPr>
          <w:ilvl w:val="0"/>
          <w:numId w:val="16"/>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Base Frame:</w:t>
      </w:r>
      <w:r w:rsidRPr="0084040B">
        <w:rPr>
          <w:color w:val="1F2328"/>
          <w:sz w:val="28"/>
          <w:szCs w:val="28"/>
        </w:rPr>
        <w:t> The foundation of the lift, typically fabricated from structural steel. Provides mounting for the hydraulic cylinder(s) and lower scissor pivots. Distributes loads to the floor or mounting surface.</w:t>
      </w:r>
    </w:p>
    <w:p w:rsidR="006924BF" w:rsidRPr="0084040B" w:rsidRDefault="006924BF" w:rsidP="000E2C55">
      <w:pPr>
        <w:numPr>
          <w:ilvl w:val="0"/>
          <w:numId w:val="16"/>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Platform:</w:t>
      </w:r>
      <w:r w:rsidRPr="0084040B">
        <w:rPr>
          <w:color w:val="1F2328"/>
          <w:sz w:val="28"/>
          <w:szCs w:val="28"/>
        </w:rPr>
        <w:t> The working surface that supports loads. May incorporate features such as toe guards, handrails (for personnel lifts), roller conveyors, or turntables depending on application.</w:t>
      </w:r>
    </w:p>
    <w:p w:rsidR="006924BF" w:rsidRPr="0084040B" w:rsidRDefault="006924BF" w:rsidP="000E2C55">
      <w:pPr>
        <w:numPr>
          <w:ilvl w:val="0"/>
          <w:numId w:val="16"/>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Scissor Arms:</w:t>
      </w:r>
      <w:r w:rsidRPr="0084040B">
        <w:rPr>
          <w:color w:val="1F2328"/>
          <w:sz w:val="28"/>
          <w:szCs w:val="28"/>
        </w:rPr>
        <w:t> The crossing members that convert horizontal cylinder motion to vertical platform motion. Fabricated from structural steel sections designed to withstand bending and buckling loads.</w:t>
      </w:r>
    </w:p>
    <w:p w:rsidR="006924BF" w:rsidRPr="0084040B" w:rsidRDefault="006924BF" w:rsidP="000E2C55">
      <w:pPr>
        <w:numPr>
          <w:ilvl w:val="0"/>
          <w:numId w:val="16"/>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Pivot Pins:</w:t>
      </w:r>
      <w:r w:rsidRPr="0084040B">
        <w:rPr>
          <w:color w:val="1F2328"/>
          <w:sz w:val="28"/>
          <w:szCs w:val="28"/>
        </w:rPr>
        <w:t> High-strength pins at arm crossing points and pivot connections. Subject to shear loads and bearing wear over operating life.</w:t>
      </w:r>
    </w:p>
    <w:p w:rsidR="006924BF" w:rsidRPr="0084040B" w:rsidRDefault="006924BF" w:rsidP="000E2C55">
      <w:pPr>
        <w:numPr>
          <w:ilvl w:val="0"/>
          <w:numId w:val="16"/>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Rollers and Tracks:</w:t>
      </w:r>
      <w:r w:rsidRPr="0084040B">
        <w:rPr>
          <w:color w:val="1F2328"/>
          <w:sz w:val="28"/>
          <w:szCs w:val="28"/>
        </w:rPr>
        <w:t> At least one end of each scissor arm typically incorporates rollers that travel in tracks, accommodating the horizontal motion occurring during lifting and lowering.</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Hydraulic Components:</w:t>
      </w:r>
    </w:p>
    <w:p w:rsidR="006924BF" w:rsidRPr="0084040B" w:rsidRDefault="006924BF" w:rsidP="00BC05F1">
      <w:pPr>
        <w:numPr>
          <w:ilvl w:val="0"/>
          <w:numId w:val="17"/>
        </w:numPr>
        <w:shd w:val="clear" w:color="auto" w:fill="FFFFFF"/>
        <w:spacing w:after="0" w:line="360" w:lineRule="auto"/>
        <w:ind w:left="288"/>
        <w:jc w:val="both"/>
        <w:rPr>
          <w:color w:val="1F2328"/>
          <w:sz w:val="28"/>
          <w:szCs w:val="28"/>
        </w:rPr>
      </w:pPr>
      <w:r w:rsidRPr="0084040B">
        <w:rPr>
          <w:b/>
          <w:bCs/>
          <w:color w:val="1F2328"/>
          <w:sz w:val="28"/>
          <w:szCs w:val="28"/>
        </w:rPr>
        <w:t>Hydraulic Power Unit:</w:t>
      </w:r>
      <w:r w:rsidRPr="0084040B">
        <w:rPr>
          <w:color w:val="1F2328"/>
          <w:sz w:val="28"/>
          <w:szCs w:val="28"/>
        </w:rPr>
        <w:t> An assembly comprising reservoir, pump, motor, and valving. May be integrated into the lift base or remotely located.</w:t>
      </w:r>
    </w:p>
    <w:p w:rsidR="006924BF" w:rsidRPr="0084040B" w:rsidRDefault="006924BF" w:rsidP="00BC05F1">
      <w:pPr>
        <w:numPr>
          <w:ilvl w:val="0"/>
          <w:numId w:val="17"/>
        </w:numPr>
        <w:shd w:val="clear" w:color="auto" w:fill="FFFFFF"/>
        <w:spacing w:after="0" w:line="360" w:lineRule="auto"/>
        <w:ind w:left="288"/>
        <w:jc w:val="both"/>
        <w:rPr>
          <w:color w:val="1F2328"/>
          <w:sz w:val="28"/>
          <w:szCs w:val="28"/>
        </w:rPr>
      </w:pPr>
      <w:r w:rsidRPr="0084040B">
        <w:rPr>
          <w:b/>
          <w:bCs/>
          <w:color w:val="1F2328"/>
          <w:sz w:val="28"/>
          <w:szCs w:val="28"/>
        </w:rPr>
        <w:t>Hydraulic Cylinder:</w:t>
      </w:r>
      <w:r w:rsidRPr="0084040B">
        <w:rPr>
          <w:color w:val="1F2328"/>
          <w:sz w:val="28"/>
          <w:szCs w:val="28"/>
        </w:rPr>
        <w:t> The force-producing element, available in various bore sizes and stroke lengths according to application requirements.</w:t>
      </w:r>
    </w:p>
    <w:p w:rsidR="006924BF" w:rsidRPr="0084040B" w:rsidRDefault="006924BF" w:rsidP="00BC05F1">
      <w:pPr>
        <w:numPr>
          <w:ilvl w:val="0"/>
          <w:numId w:val="17"/>
        </w:numPr>
        <w:shd w:val="clear" w:color="auto" w:fill="FFFFFF"/>
        <w:spacing w:after="0" w:line="360" w:lineRule="auto"/>
        <w:ind w:left="288"/>
        <w:jc w:val="both"/>
        <w:rPr>
          <w:color w:val="1F2328"/>
          <w:sz w:val="28"/>
          <w:szCs w:val="28"/>
        </w:rPr>
      </w:pPr>
      <w:r w:rsidRPr="0084040B">
        <w:rPr>
          <w:b/>
          <w:bCs/>
          <w:color w:val="1F2328"/>
          <w:sz w:val="28"/>
          <w:szCs w:val="28"/>
        </w:rPr>
        <w:t>Hoses and Fittings:</w:t>
      </w:r>
      <w:r w:rsidRPr="0084040B">
        <w:rPr>
          <w:color w:val="1F2328"/>
          <w:sz w:val="28"/>
          <w:szCs w:val="28"/>
        </w:rPr>
        <w:t> Flexible hoses connecting the power unit to the cylinder. Fittings must withstand system pressure while providing leak-free connections.</w:t>
      </w:r>
    </w:p>
    <w:p w:rsidR="006924BF" w:rsidRDefault="006924BF" w:rsidP="00BC05F1">
      <w:pPr>
        <w:numPr>
          <w:ilvl w:val="0"/>
          <w:numId w:val="17"/>
        </w:numPr>
        <w:shd w:val="clear" w:color="auto" w:fill="FFFFFF"/>
        <w:spacing w:after="0" w:line="360" w:lineRule="auto"/>
        <w:ind w:left="288"/>
        <w:jc w:val="both"/>
        <w:rPr>
          <w:color w:val="1F2328"/>
          <w:sz w:val="28"/>
          <w:szCs w:val="28"/>
        </w:rPr>
      </w:pPr>
      <w:r w:rsidRPr="0084040B">
        <w:rPr>
          <w:b/>
          <w:bCs/>
          <w:color w:val="1F2328"/>
          <w:sz w:val="28"/>
          <w:szCs w:val="28"/>
        </w:rPr>
        <w:t>Hydraulic Fluid:</w:t>
      </w:r>
      <w:r w:rsidRPr="0084040B">
        <w:rPr>
          <w:color w:val="1F2328"/>
          <w:sz w:val="28"/>
          <w:szCs w:val="28"/>
        </w:rPr>
        <w:t> The working medium, typically mineral-based hydraulic oil with additives for oxidation resistance, wear protection, and corrosion inhibition.</w:t>
      </w:r>
    </w:p>
    <w:p w:rsidR="00BC05F1" w:rsidRPr="0084040B" w:rsidRDefault="00BC05F1" w:rsidP="00BC05F1">
      <w:pPr>
        <w:shd w:val="clear" w:color="auto" w:fill="FFFFFF"/>
        <w:spacing w:after="0" w:line="360" w:lineRule="auto"/>
        <w:ind w:left="288"/>
        <w:jc w:val="both"/>
        <w:rPr>
          <w:color w:val="1F2328"/>
          <w:sz w:val="28"/>
          <w:szCs w:val="28"/>
        </w:rPr>
      </w:pP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Electrical Components:</w:t>
      </w:r>
    </w:p>
    <w:p w:rsidR="006924BF" w:rsidRPr="0084040B" w:rsidRDefault="006924BF" w:rsidP="00BC05F1">
      <w:pPr>
        <w:numPr>
          <w:ilvl w:val="0"/>
          <w:numId w:val="18"/>
        </w:numPr>
        <w:shd w:val="clear" w:color="auto" w:fill="FFFFFF"/>
        <w:spacing w:after="0" w:line="360" w:lineRule="auto"/>
        <w:ind w:left="288"/>
        <w:jc w:val="both"/>
        <w:rPr>
          <w:color w:val="1F2328"/>
          <w:sz w:val="28"/>
          <w:szCs w:val="28"/>
        </w:rPr>
      </w:pPr>
      <w:r w:rsidRPr="0084040B">
        <w:rPr>
          <w:b/>
          <w:bCs/>
          <w:color w:val="1F2328"/>
          <w:sz w:val="28"/>
          <w:szCs w:val="28"/>
        </w:rPr>
        <w:t>Electric Motor:</w:t>
      </w:r>
      <w:r w:rsidRPr="0084040B">
        <w:rPr>
          <w:color w:val="1F2328"/>
          <w:sz w:val="28"/>
          <w:szCs w:val="28"/>
        </w:rPr>
        <w:t> Drives the hydraulic pump, typically a three-phase induction motor for industrial applications.</w:t>
      </w:r>
    </w:p>
    <w:p w:rsidR="006924BF" w:rsidRPr="0084040B" w:rsidRDefault="006924BF" w:rsidP="00BC05F1">
      <w:pPr>
        <w:numPr>
          <w:ilvl w:val="0"/>
          <w:numId w:val="18"/>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Control Panel:</w:t>
      </w:r>
      <w:r w:rsidRPr="0084040B">
        <w:rPr>
          <w:color w:val="1F2328"/>
          <w:sz w:val="28"/>
          <w:szCs w:val="28"/>
        </w:rPr>
        <w:t> Houses electrical components including contactors, overload protection, and control logic.</w:t>
      </w:r>
    </w:p>
    <w:p w:rsidR="006924BF" w:rsidRPr="0084040B" w:rsidRDefault="006924BF" w:rsidP="000E2C55">
      <w:pPr>
        <w:numPr>
          <w:ilvl w:val="0"/>
          <w:numId w:val="18"/>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Control Station:</w:t>
      </w:r>
      <w:r w:rsidRPr="0084040B">
        <w:rPr>
          <w:color w:val="1F2328"/>
          <w:sz w:val="28"/>
          <w:szCs w:val="28"/>
        </w:rPr>
        <w:t> The operator interface, which may be as simple as pushbuttons or as sophisticated as a touchscreen display.</w:t>
      </w:r>
    </w:p>
    <w:p w:rsidR="006924BF" w:rsidRPr="00BF62B1" w:rsidRDefault="006924BF" w:rsidP="000E2C55">
      <w:pPr>
        <w:numPr>
          <w:ilvl w:val="0"/>
          <w:numId w:val="18"/>
        </w:numPr>
        <w:shd w:val="clear" w:color="auto" w:fill="FFFFFF"/>
        <w:spacing w:before="100" w:beforeAutospacing="1" w:after="100" w:afterAutospacing="1" w:line="360" w:lineRule="auto"/>
        <w:ind w:left="288"/>
        <w:jc w:val="both"/>
        <w:rPr>
          <w:color w:val="1F2328"/>
          <w:sz w:val="24"/>
          <w:szCs w:val="24"/>
        </w:rPr>
      </w:pPr>
      <w:r w:rsidRPr="0084040B">
        <w:rPr>
          <w:b/>
          <w:bCs/>
          <w:color w:val="1F2328"/>
          <w:sz w:val="28"/>
          <w:szCs w:val="28"/>
        </w:rPr>
        <w:t>Limit Switches:</w:t>
      </w:r>
      <w:r w:rsidRPr="0084040B">
        <w:rPr>
          <w:color w:val="1F2328"/>
          <w:sz w:val="28"/>
          <w:szCs w:val="28"/>
        </w:rPr>
        <w:t> Discrete sensors that detect platform position for stopping at predetermined heights</w:t>
      </w:r>
      <w:r w:rsidRPr="00BF62B1">
        <w:rPr>
          <w:color w:val="1F2328"/>
          <w:sz w:val="24"/>
          <w:szCs w:val="24"/>
        </w:rPr>
        <w:t>.</w:t>
      </w:r>
    </w:p>
    <w:p w:rsidR="006924BF" w:rsidRPr="00BF62B1" w:rsidRDefault="006924BF" w:rsidP="000E2C55">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3.4 Limitations and Challenges</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Despite decades of refinement, hydraulic scissor lifts exhibit inherent limitations: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Speed Constraints:</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The lifting and lowering velocities of hydraulic scissor lifts are fundamentally limited by the volumetric flow rate of the hydraulic pump. Increasing flow rate requires larger pumps, larger motors, larger valves, and larger diameter hoses—all of which add cost, size, and energy consumption. Typical hydraulic scissor lifts achieve lifting speeds of 4-6 meters per minute, which may constitute a bottleneck in high-throughput production environments.</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Lowering speed presents additional challenges. Gravity provides the driving force for descent, but the flow of fluid returning from the cylinder must be controlled to prevent uncontrolled descent. The lowering valve restricts this flow, inherently limiting descent velocity. Excessive lowering speed can cause cavitation as the pump inlet starves for fluid.</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Positioning Accuracy:</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Achieving precise positioning with hydraulic systems faces multiple challenges:</w:t>
      </w:r>
    </w:p>
    <w:p w:rsidR="006924BF" w:rsidRPr="0084040B" w:rsidRDefault="006924BF" w:rsidP="00BC05F1">
      <w:pPr>
        <w:numPr>
          <w:ilvl w:val="0"/>
          <w:numId w:val="19"/>
        </w:numPr>
        <w:shd w:val="clear" w:color="auto" w:fill="FFFFFF"/>
        <w:spacing w:after="0" w:line="360" w:lineRule="auto"/>
        <w:ind w:left="288"/>
        <w:jc w:val="both"/>
        <w:rPr>
          <w:color w:val="1F2328"/>
          <w:sz w:val="28"/>
          <w:szCs w:val="28"/>
        </w:rPr>
      </w:pPr>
      <w:r w:rsidRPr="0084040B">
        <w:rPr>
          <w:color w:val="1F2328"/>
          <w:sz w:val="28"/>
          <w:szCs w:val="28"/>
        </w:rPr>
        <w:t>Fluid compressibility, while low, is finite. Under high loads, measurable compression occurs, creating uncertainty in position.</w:t>
      </w:r>
    </w:p>
    <w:p w:rsidR="006924BF" w:rsidRPr="0084040B" w:rsidRDefault="006924BF" w:rsidP="00BC05F1">
      <w:pPr>
        <w:numPr>
          <w:ilvl w:val="0"/>
          <w:numId w:val="19"/>
        </w:numPr>
        <w:shd w:val="clear" w:color="auto" w:fill="FFFFFF"/>
        <w:spacing w:after="0" w:line="360" w:lineRule="auto"/>
        <w:ind w:left="288"/>
        <w:jc w:val="both"/>
        <w:rPr>
          <w:color w:val="1F2328"/>
          <w:sz w:val="28"/>
          <w:szCs w:val="28"/>
        </w:rPr>
      </w:pPr>
      <w:r w:rsidRPr="0084040B">
        <w:rPr>
          <w:color w:val="1F2328"/>
          <w:sz w:val="28"/>
          <w:szCs w:val="28"/>
        </w:rPr>
        <w:t>Thermal expansion of fluid with temperature changes affects system behavior.</w:t>
      </w:r>
    </w:p>
    <w:p w:rsidR="006924BF" w:rsidRPr="0084040B" w:rsidRDefault="006924BF" w:rsidP="00BC05F1">
      <w:pPr>
        <w:numPr>
          <w:ilvl w:val="0"/>
          <w:numId w:val="19"/>
        </w:numPr>
        <w:shd w:val="clear" w:color="auto" w:fill="FFFFFF"/>
        <w:spacing w:after="0" w:line="360" w:lineRule="auto"/>
        <w:ind w:left="288"/>
        <w:jc w:val="both"/>
        <w:rPr>
          <w:color w:val="1F2328"/>
          <w:sz w:val="28"/>
          <w:szCs w:val="28"/>
        </w:rPr>
      </w:pPr>
      <w:r w:rsidRPr="0084040B">
        <w:rPr>
          <w:color w:val="1F2328"/>
          <w:sz w:val="28"/>
          <w:szCs w:val="28"/>
        </w:rPr>
        <w:t>Valve response times introduce delays between command and motion cessation.</w:t>
      </w:r>
    </w:p>
    <w:p w:rsidR="006924BF" w:rsidRPr="0084040B" w:rsidRDefault="006924BF" w:rsidP="000E2C55">
      <w:pPr>
        <w:numPr>
          <w:ilvl w:val="0"/>
          <w:numId w:val="1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Seal friction creates stick-slip behavior near stopping points.</w:t>
      </w:r>
    </w:p>
    <w:p w:rsidR="006924BF" w:rsidRPr="0084040B" w:rsidRDefault="006924BF" w:rsidP="000E2C55">
      <w:pPr>
        <w:numPr>
          <w:ilvl w:val="0"/>
          <w:numId w:val="1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Load-induced creep occurs as fluid gradually migrates past valve seats.</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Typical positioning accuracy for hydraulic scissor lifts falls in the range of ±5-10 mm, which may be inadequate for precision applications.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Environmental Concerns:</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Hydraulic fluid presents several environmental issues:</w:t>
      </w:r>
    </w:p>
    <w:p w:rsidR="006924BF" w:rsidRPr="0084040B" w:rsidRDefault="006924BF" w:rsidP="00BC05F1">
      <w:pPr>
        <w:numPr>
          <w:ilvl w:val="0"/>
          <w:numId w:val="20"/>
        </w:numPr>
        <w:shd w:val="clear" w:color="auto" w:fill="FFFFFF"/>
        <w:spacing w:after="0" w:line="360" w:lineRule="auto"/>
        <w:ind w:left="288"/>
        <w:jc w:val="both"/>
        <w:rPr>
          <w:color w:val="1F2328"/>
          <w:sz w:val="28"/>
          <w:szCs w:val="28"/>
        </w:rPr>
      </w:pPr>
      <w:r w:rsidRPr="0084040B">
        <w:rPr>
          <w:color w:val="1F2328"/>
          <w:sz w:val="28"/>
          <w:szCs w:val="28"/>
        </w:rPr>
        <w:t>Leakage occurs inevitably over system life as seals wear, fittings loosen, and hoses age.</w:t>
      </w:r>
    </w:p>
    <w:p w:rsidR="006924BF" w:rsidRPr="0084040B" w:rsidRDefault="006924BF" w:rsidP="00BC05F1">
      <w:pPr>
        <w:numPr>
          <w:ilvl w:val="0"/>
          <w:numId w:val="20"/>
        </w:numPr>
        <w:shd w:val="clear" w:color="auto" w:fill="FFFFFF"/>
        <w:spacing w:after="0" w:line="360" w:lineRule="auto"/>
        <w:ind w:left="288"/>
        <w:jc w:val="both"/>
        <w:rPr>
          <w:color w:val="1F2328"/>
          <w:sz w:val="28"/>
          <w:szCs w:val="28"/>
        </w:rPr>
      </w:pPr>
      <w:r w:rsidRPr="0084040B">
        <w:rPr>
          <w:color w:val="1F2328"/>
          <w:sz w:val="28"/>
          <w:szCs w:val="28"/>
        </w:rPr>
        <w:t>Spilled fluid creates slip hazards requiring immediate cleanup.</w:t>
      </w:r>
    </w:p>
    <w:p w:rsidR="006924BF" w:rsidRPr="0084040B" w:rsidRDefault="006924BF" w:rsidP="00BC05F1">
      <w:pPr>
        <w:numPr>
          <w:ilvl w:val="0"/>
          <w:numId w:val="20"/>
        </w:numPr>
        <w:shd w:val="clear" w:color="auto" w:fill="FFFFFF"/>
        <w:spacing w:after="0" w:line="360" w:lineRule="auto"/>
        <w:ind w:left="288"/>
        <w:jc w:val="both"/>
        <w:rPr>
          <w:color w:val="1F2328"/>
          <w:sz w:val="28"/>
          <w:szCs w:val="28"/>
        </w:rPr>
      </w:pPr>
      <w:r w:rsidRPr="0084040B">
        <w:rPr>
          <w:color w:val="1F2328"/>
          <w:sz w:val="28"/>
          <w:szCs w:val="28"/>
        </w:rPr>
        <w:t>Many hydraulic fluids are classified as hazardous materials requiring special disposal procedures.</w:t>
      </w:r>
    </w:p>
    <w:p w:rsidR="006924BF" w:rsidRPr="0084040B" w:rsidRDefault="006924BF" w:rsidP="00BC05F1">
      <w:pPr>
        <w:numPr>
          <w:ilvl w:val="0"/>
          <w:numId w:val="20"/>
        </w:numPr>
        <w:shd w:val="clear" w:color="auto" w:fill="FFFFFF"/>
        <w:spacing w:after="0" w:line="360" w:lineRule="auto"/>
        <w:ind w:left="288"/>
        <w:jc w:val="both"/>
        <w:rPr>
          <w:color w:val="1F2328"/>
          <w:sz w:val="28"/>
          <w:szCs w:val="28"/>
        </w:rPr>
      </w:pPr>
      <w:r w:rsidRPr="0084040B">
        <w:rPr>
          <w:color w:val="1F2328"/>
          <w:sz w:val="28"/>
          <w:szCs w:val="28"/>
        </w:rPr>
        <w:t>Contamination of products can occur in food, pharmaceutical, and clean manufacturing environments.</w:t>
      </w:r>
    </w:p>
    <w:p w:rsidR="006924BF" w:rsidRPr="0084040B" w:rsidRDefault="006924BF" w:rsidP="00BC05F1">
      <w:pPr>
        <w:numPr>
          <w:ilvl w:val="0"/>
          <w:numId w:val="20"/>
        </w:numPr>
        <w:shd w:val="clear" w:color="auto" w:fill="FFFFFF"/>
        <w:spacing w:after="0" w:line="360" w:lineRule="auto"/>
        <w:ind w:left="288"/>
        <w:jc w:val="both"/>
        <w:rPr>
          <w:color w:val="1F2328"/>
          <w:sz w:val="28"/>
          <w:szCs w:val="28"/>
        </w:rPr>
      </w:pPr>
      <w:r w:rsidRPr="0084040B">
        <w:rPr>
          <w:color w:val="1F2328"/>
          <w:sz w:val="28"/>
          <w:szCs w:val="28"/>
        </w:rPr>
        <w:t>Fire risk exists with petroleum-based fluids, requiring special precautions in some environments.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Maintenance Requirements:</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Hydraulic systems demand regular maintenance attention:</w:t>
      </w:r>
    </w:p>
    <w:p w:rsidR="006924BF" w:rsidRPr="0084040B" w:rsidRDefault="006924BF" w:rsidP="00BC05F1">
      <w:pPr>
        <w:numPr>
          <w:ilvl w:val="0"/>
          <w:numId w:val="21"/>
        </w:numPr>
        <w:shd w:val="clear" w:color="auto" w:fill="FFFFFF"/>
        <w:spacing w:after="0" w:line="360" w:lineRule="auto"/>
        <w:ind w:left="288"/>
        <w:jc w:val="both"/>
        <w:rPr>
          <w:color w:val="1F2328"/>
          <w:sz w:val="28"/>
          <w:szCs w:val="28"/>
        </w:rPr>
      </w:pPr>
      <w:r w:rsidRPr="0084040B">
        <w:rPr>
          <w:color w:val="1F2328"/>
          <w:sz w:val="28"/>
          <w:szCs w:val="28"/>
        </w:rPr>
        <w:t>Fluid level must be monitored and replenished as losses occur.</w:t>
      </w:r>
    </w:p>
    <w:p w:rsidR="006924BF" w:rsidRPr="0084040B" w:rsidRDefault="006924BF" w:rsidP="00BC05F1">
      <w:pPr>
        <w:numPr>
          <w:ilvl w:val="0"/>
          <w:numId w:val="21"/>
        </w:numPr>
        <w:shd w:val="clear" w:color="auto" w:fill="FFFFFF"/>
        <w:spacing w:after="0" w:line="360" w:lineRule="auto"/>
        <w:ind w:left="288"/>
        <w:jc w:val="both"/>
        <w:rPr>
          <w:color w:val="1F2328"/>
          <w:sz w:val="28"/>
          <w:szCs w:val="28"/>
        </w:rPr>
      </w:pPr>
      <w:r w:rsidRPr="0084040B">
        <w:rPr>
          <w:color w:val="1F2328"/>
          <w:sz w:val="28"/>
          <w:szCs w:val="28"/>
        </w:rPr>
        <w:t>Fluid quality degrades over time and requires periodic replacement.</w:t>
      </w:r>
    </w:p>
    <w:p w:rsidR="006924BF" w:rsidRPr="0084040B" w:rsidRDefault="006924BF" w:rsidP="00BC05F1">
      <w:pPr>
        <w:numPr>
          <w:ilvl w:val="0"/>
          <w:numId w:val="21"/>
        </w:numPr>
        <w:shd w:val="clear" w:color="auto" w:fill="FFFFFF"/>
        <w:spacing w:after="0" w:line="360" w:lineRule="auto"/>
        <w:ind w:left="288"/>
        <w:jc w:val="both"/>
        <w:rPr>
          <w:color w:val="1F2328"/>
          <w:sz w:val="28"/>
          <w:szCs w:val="28"/>
        </w:rPr>
      </w:pPr>
      <w:r w:rsidRPr="0084040B">
        <w:rPr>
          <w:color w:val="1F2328"/>
          <w:sz w:val="28"/>
          <w:szCs w:val="28"/>
        </w:rPr>
        <w:t>Filters trap contaminants and require replacement on schedule.</w:t>
      </w:r>
    </w:p>
    <w:p w:rsidR="006924BF" w:rsidRPr="0084040B" w:rsidRDefault="006924BF" w:rsidP="00BC05F1">
      <w:pPr>
        <w:numPr>
          <w:ilvl w:val="0"/>
          <w:numId w:val="21"/>
        </w:numPr>
        <w:shd w:val="clear" w:color="auto" w:fill="FFFFFF"/>
        <w:spacing w:after="0" w:line="360" w:lineRule="auto"/>
        <w:ind w:left="288"/>
        <w:jc w:val="both"/>
        <w:rPr>
          <w:color w:val="1F2328"/>
          <w:sz w:val="28"/>
          <w:szCs w:val="28"/>
        </w:rPr>
      </w:pPr>
      <w:r w:rsidRPr="0084040B">
        <w:rPr>
          <w:color w:val="1F2328"/>
          <w:sz w:val="28"/>
          <w:szCs w:val="28"/>
        </w:rPr>
        <w:t>Seals wear and require replacement before catastrophic failure.</w:t>
      </w:r>
    </w:p>
    <w:p w:rsidR="006924BF" w:rsidRPr="0084040B" w:rsidRDefault="006924BF" w:rsidP="00BC05F1">
      <w:pPr>
        <w:numPr>
          <w:ilvl w:val="0"/>
          <w:numId w:val="21"/>
        </w:numPr>
        <w:shd w:val="clear" w:color="auto" w:fill="FFFFFF"/>
        <w:spacing w:after="0" w:line="360" w:lineRule="auto"/>
        <w:ind w:left="288"/>
        <w:jc w:val="both"/>
        <w:rPr>
          <w:color w:val="1F2328"/>
          <w:sz w:val="28"/>
          <w:szCs w:val="28"/>
        </w:rPr>
      </w:pPr>
      <w:r w:rsidRPr="0084040B">
        <w:rPr>
          <w:color w:val="1F2328"/>
          <w:sz w:val="28"/>
          <w:szCs w:val="28"/>
        </w:rPr>
        <w:t>Hoses age and must be inspected and replaced according to established intervals.</w:t>
      </w:r>
    </w:p>
    <w:p w:rsidR="006924BF" w:rsidRPr="0084040B" w:rsidRDefault="006924BF" w:rsidP="00BC05F1">
      <w:pPr>
        <w:numPr>
          <w:ilvl w:val="0"/>
          <w:numId w:val="21"/>
        </w:numPr>
        <w:shd w:val="clear" w:color="auto" w:fill="FFFFFF"/>
        <w:spacing w:after="0" w:line="360" w:lineRule="auto"/>
        <w:ind w:left="288"/>
        <w:jc w:val="both"/>
        <w:rPr>
          <w:color w:val="1F2328"/>
          <w:sz w:val="28"/>
          <w:szCs w:val="28"/>
        </w:rPr>
      </w:pPr>
      <w:r w:rsidRPr="0084040B">
        <w:rPr>
          <w:color w:val="1F2328"/>
          <w:sz w:val="28"/>
          <w:szCs w:val="28"/>
        </w:rPr>
        <w:t>Pump wear affects performance and eventually requires rebuild or replacement.</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The cumulative maintenance burden translates to significant costs in labor, materials, and production downtime.</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Energy Efficiency:</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Hydraulic systems exhibit relatively low energy efficiency due to multiple loss mechanisms:</w:t>
      </w:r>
    </w:p>
    <w:p w:rsidR="006924BF" w:rsidRPr="0084040B" w:rsidRDefault="006924BF" w:rsidP="00BC05F1">
      <w:pPr>
        <w:numPr>
          <w:ilvl w:val="0"/>
          <w:numId w:val="22"/>
        </w:numPr>
        <w:shd w:val="clear" w:color="auto" w:fill="FFFFFF"/>
        <w:spacing w:after="0" w:line="360" w:lineRule="auto"/>
        <w:ind w:left="288"/>
        <w:jc w:val="both"/>
        <w:rPr>
          <w:color w:val="1F2328"/>
          <w:sz w:val="28"/>
          <w:szCs w:val="28"/>
        </w:rPr>
      </w:pPr>
      <w:r w:rsidRPr="0084040B">
        <w:rPr>
          <w:color w:val="1F2328"/>
          <w:sz w:val="28"/>
          <w:szCs w:val="28"/>
        </w:rPr>
        <w:t>Pump losses (mechanical and volumetric inefficiency)</w:t>
      </w:r>
    </w:p>
    <w:p w:rsidR="006924BF" w:rsidRPr="0084040B" w:rsidRDefault="006924BF" w:rsidP="00BC05F1">
      <w:pPr>
        <w:numPr>
          <w:ilvl w:val="0"/>
          <w:numId w:val="22"/>
        </w:numPr>
        <w:shd w:val="clear" w:color="auto" w:fill="FFFFFF"/>
        <w:spacing w:after="0" w:line="360" w:lineRule="auto"/>
        <w:ind w:left="288"/>
        <w:jc w:val="both"/>
        <w:rPr>
          <w:color w:val="1F2328"/>
          <w:sz w:val="28"/>
          <w:szCs w:val="28"/>
        </w:rPr>
      </w:pPr>
      <w:r w:rsidRPr="0084040B">
        <w:rPr>
          <w:color w:val="1F2328"/>
          <w:sz w:val="28"/>
          <w:szCs w:val="28"/>
        </w:rPr>
        <w:t>Valve losses (pressure drop through control elements)</w:t>
      </w:r>
    </w:p>
    <w:p w:rsidR="006924BF" w:rsidRPr="0084040B" w:rsidRDefault="006924BF" w:rsidP="00BC05F1">
      <w:pPr>
        <w:numPr>
          <w:ilvl w:val="0"/>
          <w:numId w:val="22"/>
        </w:numPr>
        <w:shd w:val="clear" w:color="auto" w:fill="FFFFFF"/>
        <w:spacing w:after="0" w:line="360" w:lineRule="auto"/>
        <w:ind w:left="288"/>
        <w:jc w:val="both"/>
        <w:rPr>
          <w:color w:val="1F2328"/>
          <w:sz w:val="28"/>
          <w:szCs w:val="28"/>
        </w:rPr>
      </w:pPr>
      <w:r w:rsidRPr="0084040B">
        <w:rPr>
          <w:color w:val="1F2328"/>
          <w:sz w:val="28"/>
          <w:szCs w:val="28"/>
        </w:rPr>
        <w:t>Line losses (pressure drop in hoses and fittings)</w:t>
      </w:r>
    </w:p>
    <w:p w:rsidR="006924BF" w:rsidRPr="0084040B" w:rsidRDefault="006924BF" w:rsidP="00BC05F1">
      <w:pPr>
        <w:numPr>
          <w:ilvl w:val="0"/>
          <w:numId w:val="22"/>
        </w:numPr>
        <w:shd w:val="clear" w:color="auto" w:fill="FFFFFF"/>
        <w:spacing w:after="0" w:line="360" w:lineRule="auto"/>
        <w:ind w:left="288"/>
        <w:jc w:val="both"/>
        <w:rPr>
          <w:color w:val="1F2328"/>
          <w:sz w:val="28"/>
          <w:szCs w:val="28"/>
        </w:rPr>
      </w:pPr>
      <w:r w:rsidRPr="0084040B">
        <w:rPr>
          <w:color w:val="1F2328"/>
          <w:sz w:val="28"/>
          <w:szCs w:val="28"/>
        </w:rPr>
        <w:t>Idling losses (energy consumed maintaining pressure when not moving)</w:t>
      </w:r>
    </w:p>
    <w:p w:rsidR="006924BF" w:rsidRPr="0084040B" w:rsidRDefault="006924BF" w:rsidP="00BC05F1">
      <w:pPr>
        <w:numPr>
          <w:ilvl w:val="0"/>
          <w:numId w:val="22"/>
        </w:numPr>
        <w:shd w:val="clear" w:color="auto" w:fill="FFFFFF"/>
        <w:spacing w:after="0" w:line="360" w:lineRule="auto"/>
        <w:ind w:left="288"/>
        <w:jc w:val="both"/>
        <w:rPr>
          <w:color w:val="1F2328"/>
          <w:sz w:val="28"/>
          <w:szCs w:val="28"/>
        </w:rPr>
      </w:pPr>
      <w:r w:rsidRPr="0084040B">
        <w:rPr>
          <w:color w:val="1F2328"/>
          <w:sz w:val="28"/>
          <w:szCs w:val="28"/>
        </w:rPr>
        <w:t>Heat generation requiring cooling in some installations</w:t>
      </w:r>
    </w:p>
    <w:p w:rsidR="00A01A06" w:rsidRPr="0084040B" w:rsidRDefault="006924BF" w:rsidP="00BC05F1">
      <w:pPr>
        <w:shd w:val="clear" w:color="auto" w:fill="FFFFFF"/>
        <w:spacing w:after="0" w:line="360" w:lineRule="auto"/>
        <w:ind w:left="288"/>
        <w:jc w:val="both"/>
        <w:rPr>
          <w:color w:val="1F2328"/>
          <w:sz w:val="24"/>
          <w:szCs w:val="24"/>
        </w:rPr>
      </w:pPr>
      <w:r w:rsidRPr="0084040B">
        <w:rPr>
          <w:color w:val="1F2328"/>
          <w:sz w:val="28"/>
          <w:szCs w:val="28"/>
        </w:rPr>
        <w:t>Overall system efficiency typically ranges from 25-50%, meaning that 50-75% of input electrical energy is lost rather than performing useful work</w:t>
      </w:r>
      <w:r w:rsidRPr="00BF62B1">
        <w:rPr>
          <w:color w:val="1F2328"/>
          <w:sz w:val="24"/>
          <w:szCs w:val="24"/>
        </w:rPr>
        <w:t>.</w:t>
      </w:r>
    </w:p>
    <w:p w:rsidR="006924BF" w:rsidRPr="00BF62B1" w:rsidRDefault="006924BF" w:rsidP="000E2C55">
      <w:pPr>
        <w:shd w:val="clear" w:color="auto" w:fill="FFFFFF"/>
        <w:spacing w:before="360" w:after="100" w:afterAutospacing="1" w:line="240" w:lineRule="auto"/>
        <w:ind w:left="288"/>
        <w:jc w:val="both"/>
        <w:outlineLvl w:val="2"/>
        <w:rPr>
          <w:b/>
          <w:bCs/>
          <w:color w:val="1F2328"/>
          <w:sz w:val="30"/>
          <w:szCs w:val="30"/>
        </w:rPr>
      </w:pPr>
      <w:r w:rsidRPr="00BF62B1">
        <w:rPr>
          <w:b/>
          <w:bCs/>
          <w:color w:val="1F2328"/>
          <w:sz w:val="30"/>
          <w:szCs w:val="30"/>
        </w:rPr>
        <w:t>3.5 Case Studies of System Failures</w:t>
      </w:r>
    </w:p>
    <w:p w:rsidR="006924BF" w:rsidRPr="0084040B" w:rsidRDefault="006924BF" w:rsidP="000E2C55">
      <w:pPr>
        <w:shd w:val="clear" w:color="auto" w:fill="FFFFFF"/>
        <w:spacing w:after="100" w:afterAutospacing="1" w:line="360" w:lineRule="auto"/>
        <w:ind w:left="288"/>
        <w:jc w:val="both"/>
        <w:rPr>
          <w:color w:val="1F2328"/>
          <w:sz w:val="28"/>
          <w:szCs w:val="28"/>
        </w:rPr>
      </w:pPr>
      <w:r w:rsidRPr="0084040B">
        <w:rPr>
          <w:color w:val="1F2328"/>
          <w:sz w:val="28"/>
          <w:szCs w:val="28"/>
        </w:rPr>
        <w:t>Examination of documented hydraulic lift failures illuminates the real-world consequences of system limitations:</w:t>
      </w:r>
    </w:p>
    <w:p w:rsidR="006924BF" w:rsidRPr="0084040B" w:rsidRDefault="006924BF" w:rsidP="000E2C55">
      <w:pPr>
        <w:shd w:val="clear" w:color="auto" w:fill="FFFFFF"/>
        <w:spacing w:after="100" w:afterAutospacing="1" w:line="360" w:lineRule="auto"/>
        <w:ind w:left="288"/>
        <w:jc w:val="both"/>
        <w:rPr>
          <w:color w:val="1F2328"/>
          <w:sz w:val="28"/>
          <w:szCs w:val="28"/>
        </w:rPr>
      </w:pPr>
      <w:r w:rsidRPr="0084040B">
        <w:rPr>
          <w:b/>
          <w:bCs/>
          <w:color w:val="1F2328"/>
          <w:sz w:val="28"/>
          <w:szCs w:val="28"/>
        </w:rPr>
        <w:t>Case 1: Manufacturing Plant Production Disruption</w:t>
      </w:r>
    </w:p>
    <w:p w:rsidR="006924BF" w:rsidRPr="0084040B" w:rsidRDefault="006924BF" w:rsidP="000E2C55">
      <w:pPr>
        <w:shd w:val="clear" w:color="auto" w:fill="FFFFFF"/>
        <w:spacing w:after="100" w:afterAutospacing="1" w:line="360" w:lineRule="auto"/>
        <w:ind w:left="288"/>
        <w:jc w:val="both"/>
        <w:rPr>
          <w:color w:val="1F2328"/>
          <w:sz w:val="28"/>
          <w:szCs w:val="28"/>
        </w:rPr>
      </w:pPr>
      <w:r w:rsidRPr="0084040B">
        <w:rPr>
          <w:color w:val="1F2328"/>
          <w:sz w:val="28"/>
          <w:szCs w:val="28"/>
        </w:rPr>
        <w:t>A major automotive assembly plant experienced chronic production delays attributed to scissor lift cycle time. Analysis revealed that hydraulic lift cycle time—including lifting, positioning, load transfer, and lowering—consumed 45 seconds of an 80-second station cycle time. Investigation of speed increase options concluded that required pump and valve upgrades would cost more than complete system replacement.</w:t>
      </w:r>
    </w:p>
    <w:p w:rsidR="006924BF" w:rsidRPr="0084040B" w:rsidRDefault="006924BF" w:rsidP="000E2C55">
      <w:pPr>
        <w:shd w:val="clear" w:color="auto" w:fill="FFFFFF"/>
        <w:spacing w:after="100" w:afterAutospacing="1" w:line="360" w:lineRule="auto"/>
        <w:ind w:left="288"/>
        <w:jc w:val="both"/>
        <w:rPr>
          <w:color w:val="1F2328"/>
          <w:sz w:val="28"/>
          <w:szCs w:val="28"/>
        </w:rPr>
      </w:pPr>
      <w:r w:rsidRPr="0084040B">
        <w:rPr>
          <w:b/>
          <w:bCs/>
          <w:color w:val="1F2328"/>
          <w:sz w:val="28"/>
          <w:szCs w:val="28"/>
        </w:rPr>
        <w:t>Case 2: Food Processing Contamination Incident</w:t>
      </w:r>
    </w:p>
    <w:p w:rsidR="006924BF" w:rsidRPr="0084040B" w:rsidRDefault="006924BF" w:rsidP="000E2C55">
      <w:pPr>
        <w:shd w:val="clear" w:color="auto" w:fill="FFFFFF"/>
        <w:spacing w:after="100" w:afterAutospacing="1" w:line="360" w:lineRule="auto"/>
        <w:ind w:left="288"/>
        <w:jc w:val="both"/>
        <w:rPr>
          <w:color w:val="1F2328"/>
          <w:sz w:val="28"/>
          <w:szCs w:val="28"/>
        </w:rPr>
      </w:pPr>
      <w:r w:rsidRPr="0084040B">
        <w:rPr>
          <w:color w:val="1F2328"/>
          <w:sz w:val="28"/>
          <w:szCs w:val="28"/>
        </w:rPr>
        <w:t>A food processing facility experienced product contamination when hydraulic fluid leaked from an overhead lift mechanism onto production below. The resulting product recall, equipment cleaning, and regulatory response cost substantially more than the lift equipment value. The facility subsequently committed to eliminating all hydraulic equipment from areas above product exposure.</w:t>
      </w:r>
    </w:p>
    <w:p w:rsidR="006924BF" w:rsidRPr="0084040B" w:rsidRDefault="006924BF" w:rsidP="000E2C55">
      <w:pPr>
        <w:shd w:val="clear" w:color="auto" w:fill="FFFFFF"/>
        <w:spacing w:after="100" w:afterAutospacing="1" w:line="360" w:lineRule="auto"/>
        <w:ind w:left="288"/>
        <w:jc w:val="both"/>
        <w:rPr>
          <w:color w:val="1F2328"/>
          <w:sz w:val="28"/>
          <w:szCs w:val="28"/>
        </w:rPr>
      </w:pPr>
      <w:r w:rsidRPr="0084040B">
        <w:rPr>
          <w:b/>
          <w:bCs/>
          <w:color w:val="1F2328"/>
          <w:sz w:val="28"/>
          <w:szCs w:val="28"/>
        </w:rPr>
        <w:t>Case 3: Maintenance Cost Escalation</w:t>
      </w:r>
    </w:p>
    <w:p w:rsidR="006924BF" w:rsidRPr="0084040B" w:rsidRDefault="006924BF" w:rsidP="000E2C55">
      <w:pPr>
        <w:shd w:val="clear" w:color="auto" w:fill="FFFFFF"/>
        <w:spacing w:after="100" w:afterAutospacing="1" w:line="360" w:lineRule="auto"/>
        <w:ind w:left="288"/>
        <w:jc w:val="both"/>
        <w:rPr>
          <w:color w:val="1F2328"/>
          <w:sz w:val="28"/>
          <w:szCs w:val="28"/>
        </w:rPr>
      </w:pPr>
      <w:r w:rsidRPr="0084040B">
        <w:rPr>
          <w:color w:val="1F2328"/>
          <w:sz w:val="28"/>
          <w:szCs w:val="28"/>
        </w:rPr>
        <w:t>A warehouse distribution operation tracked total cost of ownership for scissor lift equipment over a ten-year period. Analysis revealed that cumulative maintenance costs exceeded initial equipment purchase price by the sixth year of operation. Contributing factors included quarterly fluid changes, annual seal replacements, and multiple hose failures.</w:t>
      </w:r>
    </w:p>
    <w:p w:rsidR="009E730B" w:rsidRPr="000E2C55" w:rsidRDefault="006924BF" w:rsidP="005D06D5">
      <w:pPr>
        <w:shd w:val="clear" w:color="auto" w:fill="FFFFFF"/>
        <w:spacing w:after="100" w:afterAutospacing="1" w:line="360" w:lineRule="auto"/>
        <w:ind w:left="288"/>
        <w:jc w:val="both"/>
        <w:rPr>
          <w:color w:val="1F2328"/>
          <w:sz w:val="24"/>
          <w:szCs w:val="24"/>
        </w:rPr>
      </w:pPr>
      <w:r w:rsidRPr="0084040B">
        <w:rPr>
          <w:color w:val="1F2328"/>
          <w:sz w:val="28"/>
          <w:szCs w:val="28"/>
        </w:rPr>
        <w:t>These case studies illustrate that the limitations of hydraulic scissor lifts translate to genuine operational, financial, and risk consequences in real-world applications</w:t>
      </w:r>
      <w:r w:rsidRPr="00BF62B1">
        <w:rPr>
          <w:color w:val="1F2328"/>
          <w:sz w:val="24"/>
          <w:szCs w:val="24"/>
        </w:rPr>
        <w:t>.</w:t>
      </w:r>
      <w:r w:rsidR="009E730B">
        <w:rPr>
          <w:b/>
          <w:bCs/>
          <w:color w:val="1F2328"/>
          <w:sz w:val="36"/>
          <w:szCs w:val="36"/>
        </w:rPr>
        <w:br w:type="page"/>
      </w:r>
    </w:p>
    <w:p w:rsidR="005D06D5" w:rsidRDefault="005D06D5" w:rsidP="005D06D5">
      <w:pPr>
        <w:shd w:val="clear" w:color="auto" w:fill="FFFFFF"/>
        <w:spacing w:before="360" w:after="240" w:line="240" w:lineRule="auto"/>
        <w:ind w:left="432"/>
        <w:jc w:val="center"/>
        <w:outlineLvl w:val="1"/>
        <w:rPr>
          <w:b/>
          <w:bCs/>
          <w:color w:val="1F2328"/>
          <w:sz w:val="96"/>
          <w:szCs w:val="96"/>
        </w:rPr>
      </w:pPr>
    </w:p>
    <w:p w:rsidR="005D06D5" w:rsidRDefault="005D06D5" w:rsidP="005D06D5">
      <w:pPr>
        <w:shd w:val="clear" w:color="auto" w:fill="FFFFFF"/>
        <w:spacing w:before="360" w:after="240" w:line="240" w:lineRule="auto"/>
        <w:ind w:left="432"/>
        <w:jc w:val="center"/>
        <w:outlineLvl w:val="1"/>
        <w:rPr>
          <w:b/>
          <w:bCs/>
          <w:color w:val="1F2328"/>
          <w:sz w:val="96"/>
          <w:szCs w:val="96"/>
        </w:rPr>
      </w:pPr>
    </w:p>
    <w:p w:rsidR="005D06D5" w:rsidRDefault="005D06D5" w:rsidP="005D06D5">
      <w:pPr>
        <w:shd w:val="clear" w:color="auto" w:fill="FFFFFF"/>
        <w:spacing w:before="360" w:after="240" w:line="240" w:lineRule="auto"/>
        <w:ind w:left="432"/>
        <w:jc w:val="center"/>
        <w:outlineLvl w:val="1"/>
        <w:rPr>
          <w:b/>
          <w:bCs/>
          <w:color w:val="1F2328"/>
          <w:sz w:val="96"/>
          <w:szCs w:val="96"/>
        </w:rPr>
      </w:pPr>
    </w:p>
    <w:p w:rsidR="005D06D5" w:rsidRPr="005D06D5" w:rsidRDefault="005D06D5" w:rsidP="005D06D5">
      <w:pPr>
        <w:shd w:val="clear" w:color="auto" w:fill="FFFFFF"/>
        <w:spacing w:before="360" w:after="240" w:line="240" w:lineRule="auto"/>
        <w:ind w:left="432"/>
        <w:jc w:val="center"/>
        <w:outlineLvl w:val="1"/>
        <w:rPr>
          <w:b/>
          <w:bCs/>
          <w:color w:val="1F2328"/>
          <w:sz w:val="96"/>
          <w:szCs w:val="96"/>
        </w:rPr>
      </w:pPr>
      <w:r>
        <w:rPr>
          <w:b/>
          <w:bCs/>
          <w:color w:val="1F2328"/>
          <w:sz w:val="96"/>
          <w:szCs w:val="96"/>
        </w:rPr>
        <w:t xml:space="preserve">CHAPTER 4 </w:t>
      </w:r>
      <w:r w:rsidRPr="005D06D5">
        <w:rPr>
          <w:b/>
          <w:bCs/>
          <w:color w:val="1F2328"/>
          <w:sz w:val="96"/>
          <w:szCs w:val="96"/>
        </w:rPr>
        <w:t>PROPOSED SYSTEM DESIGN</w:t>
      </w:r>
    </w:p>
    <w:p w:rsidR="005D06D5" w:rsidRDefault="005D06D5" w:rsidP="009B29A3">
      <w:pPr>
        <w:shd w:val="clear" w:color="auto" w:fill="FFFFFF"/>
        <w:spacing w:before="360" w:after="240" w:line="240" w:lineRule="auto"/>
        <w:ind w:left="432"/>
        <w:jc w:val="center"/>
        <w:outlineLvl w:val="1"/>
        <w:rPr>
          <w:b/>
          <w:bCs/>
          <w:color w:val="1F2328"/>
          <w:sz w:val="36"/>
          <w:szCs w:val="36"/>
        </w:rPr>
      </w:pPr>
    </w:p>
    <w:p w:rsidR="005D06D5" w:rsidRDefault="005D06D5">
      <w:pPr>
        <w:rPr>
          <w:b/>
          <w:bCs/>
          <w:color w:val="1F2328"/>
          <w:sz w:val="36"/>
          <w:szCs w:val="36"/>
        </w:rPr>
      </w:pPr>
      <w:r>
        <w:rPr>
          <w:b/>
          <w:bCs/>
          <w:color w:val="1F2328"/>
          <w:sz w:val="36"/>
          <w:szCs w:val="36"/>
        </w:rPr>
        <w:br w:type="page"/>
      </w:r>
    </w:p>
    <w:p w:rsidR="006924BF" w:rsidRPr="00BF62B1" w:rsidRDefault="006924BF" w:rsidP="00096E27">
      <w:pPr>
        <w:shd w:val="clear" w:color="auto" w:fill="FFFFFF"/>
        <w:spacing w:before="100" w:beforeAutospacing="1" w:after="100" w:afterAutospacing="1" w:line="360" w:lineRule="auto"/>
        <w:ind w:firstLine="288"/>
        <w:jc w:val="both"/>
        <w:outlineLvl w:val="2"/>
        <w:rPr>
          <w:b/>
          <w:bCs/>
          <w:color w:val="1F2328"/>
          <w:sz w:val="30"/>
          <w:szCs w:val="30"/>
        </w:rPr>
      </w:pPr>
      <w:r w:rsidRPr="00BF62B1">
        <w:rPr>
          <w:b/>
          <w:bCs/>
          <w:color w:val="1F2328"/>
          <w:sz w:val="30"/>
          <w:szCs w:val="30"/>
        </w:rPr>
        <w:t>4.1 Conceptual Framework</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proposed Automatic Pantograph Lifter addresses the identified limitations of hydraulic systems through fundamental changes in actuation approach and control architecture. The core concept replaces the hydraulic cylinder with a Zip Chain Actuator—an electromechanical device that converts rotary motor motion into linear push-pull force through the interlocking of two flexible chains into a rigid column.</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design philosophy guiding this project emphasizes:</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Simplicity:</w:t>
      </w:r>
      <w:r w:rsidRPr="0084040B">
        <w:rPr>
          <w:color w:val="1F2328"/>
          <w:sz w:val="28"/>
          <w:szCs w:val="28"/>
        </w:rPr>
        <w:t> Minimizing the number of components reduces potential failure points and simplifies maintenance. The elimination of hydraulic components (reservoir, pump, valves, hoses, fluid) substantially simplifies the overall system.</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Speed:</w:t>
      </w:r>
      <w:r w:rsidRPr="0084040B">
        <w:rPr>
          <w:color w:val="1F2328"/>
          <w:sz w:val="28"/>
          <w:szCs w:val="28"/>
        </w:rPr>
        <w:t> Maximizing lifting and lowering velocity addresses a primary limitation of hydraulic systems. Electric motor drives offer much higher velocities than hydraulic fluid flow permits.</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Precision:</w:t>
      </w:r>
      <w:r w:rsidRPr="0084040B">
        <w:rPr>
          <w:color w:val="1F2328"/>
          <w:sz w:val="28"/>
          <w:szCs w:val="28"/>
        </w:rPr>
        <w:t> Digital control through PLC programming enables precise timing and positioning unattainable with analog hydraulic systems.</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Cleanliness:</w:t>
      </w:r>
      <w:r w:rsidRPr="0084040B">
        <w:rPr>
          <w:color w:val="1F2328"/>
          <w:sz w:val="28"/>
          <w:szCs w:val="28"/>
        </w:rPr>
        <w:t> The complete elimination of hydraulic fluid removes contamination risk, enabling deployment in sensitive environments.</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Efficiency:</w:t>
      </w:r>
      <w:r w:rsidRPr="0084040B">
        <w:rPr>
          <w:color w:val="1F2328"/>
          <w:sz w:val="28"/>
          <w:szCs w:val="28"/>
        </w:rPr>
        <w:t> On-demand electric actuation consumes energy only during actual motion, eliminating the idling losses inherent in hydraulic systems.</w:t>
      </w:r>
    </w:p>
    <w:p w:rsidR="006924BF" w:rsidRPr="00BF62B1" w:rsidRDefault="006924BF" w:rsidP="007D6BA6">
      <w:pPr>
        <w:shd w:val="clear" w:color="auto" w:fill="FFFFFF"/>
        <w:spacing w:before="100" w:beforeAutospacing="1" w:after="100" w:afterAutospacing="1" w:line="360" w:lineRule="auto"/>
        <w:ind w:left="288"/>
        <w:jc w:val="both"/>
        <w:rPr>
          <w:color w:val="1F2328"/>
          <w:sz w:val="24"/>
          <w:szCs w:val="24"/>
        </w:rPr>
      </w:pPr>
      <w:r w:rsidRPr="0084040B">
        <w:rPr>
          <w:b/>
          <w:bCs/>
          <w:color w:val="1F2328"/>
          <w:sz w:val="28"/>
          <w:szCs w:val="28"/>
        </w:rPr>
        <w:t>Safety:</w:t>
      </w:r>
      <w:r w:rsidRPr="0084040B">
        <w:rPr>
          <w:color w:val="1F2328"/>
          <w:sz w:val="28"/>
          <w:szCs w:val="28"/>
        </w:rPr>
        <w:t> Comprehensive safety features, including limit switches, emergency stop provisions, and mechanical braking, ensure safe operation under normal and fault conditions</w:t>
      </w:r>
      <w:r w:rsidRPr="00BF62B1">
        <w:rPr>
          <w:color w:val="1F2328"/>
          <w:sz w:val="24"/>
          <w:szCs w:val="24"/>
        </w:rPr>
        <w:t>.</w:t>
      </w:r>
    </w:p>
    <w:p w:rsidR="006924BF" w:rsidRPr="00BF62B1" w:rsidRDefault="006924BF" w:rsidP="000E2C55">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4.2 Zip Chain Technology: Principles and Mechanics</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Zip Chain mechanism represents an innovative approach to linear actuation that combines the flexibility of chain elements with the rigidity required for push-rod applications.</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Operating Principle:</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 Zip Chain Actuator contains two parallel chains, each consisting of specially designed links that feature interlocking geometry. When the chains are apart, they behave as conventional flexible chains that can wrap around sprockets and store compactly. When the chains are brought together and forced into engagement by a specialized sprocket mechanism, the links interlock to form a rigid column.</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This rigid column can transmit both tensile (pulling) and compressive (pushing) forces along its length. The pushing capability enables the Zip Chain to function as a cylinder replacement, extending to push loads upward against gravity.</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Link Geometry:</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unique link design distinguishes Zip Chain from conventional roller chains. Each link includes:</w:t>
      </w:r>
    </w:p>
    <w:p w:rsidR="006924BF" w:rsidRPr="0084040B" w:rsidRDefault="006924BF" w:rsidP="007D6BA6">
      <w:pPr>
        <w:numPr>
          <w:ilvl w:val="0"/>
          <w:numId w:val="2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 standard pin-roller configuration on one side for sprocket engagement</w:t>
      </w:r>
    </w:p>
    <w:p w:rsidR="006924BF" w:rsidRPr="0084040B" w:rsidRDefault="006924BF" w:rsidP="007D6BA6">
      <w:pPr>
        <w:numPr>
          <w:ilvl w:val="0"/>
          <w:numId w:val="2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Specially profiled features on the opposite side that engage with corresponding features on the mating chain</w:t>
      </w:r>
    </w:p>
    <w:p w:rsidR="006924BF" w:rsidRPr="0084040B" w:rsidRDefault="006924BF" w:rsidP="007D6BA6">
      <w:pPr>
        <w:numPr>
          <w:ilvl w:val="0"/>
          <w:numId w:val="2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Precision-machined surfaces that align and lock when chains are brought together</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When links from the two chains engage, they form a connection resistant to both axial separation and lateral misalignment. The cumulative effect of numerous engaged links creates a column with substantial buckling resistance.</w:t>
      </w:r>
    </w:p>
    <w:p w:rsidR="006924BF" w:rsidRPr="0084040B" w:rsidRDefault="006924BF" w:rsidP="003C1D70">
      <w:pPr>
        <w:shd w:val="clear" w:color="auto" w:fill="FFFFFF"/>
        <w:spacing w:after="0" w:line="360" w:lineRule="auto"/>
        <w:ind w:left="288"/>
        <w:jc w:val="both"/>
        <w:rPr>
          <w:color w:val="1F2328"/>
          <w:sz w:val="28"/>
          <w:szCs w:val="28"/>
        </w:rPr>
      </w:pPr>
      <w:r w:rsidRPr="0084040B">
        <w:rPr>
          <w:b/>
          <w:bCs/>
          <w:color w:val="1F2328"/>
          <w:sz w:val="28"/>
          <w:szCs w:val="28"/>
        </w:rPr>
        <w:t>Drive Mechanism:</w:t>
      </w:r>
    </w:p>
    <w:p w:rsidR="006924BF" w:rsidRPr="0084040B" w:rsidRDefault="006924BF" w:rsidP="003C1D70">
      <w:pPr>
        <w:shd w:val="clear" w:color="auto" w:fill="FFFFFF"/>
        <w:spacing w:after="0" w:line="360" w:lineRule="auto"/>
        <w:ind w:left="288"/>
        <w:jc w:val="both"/>
        <w:rPr>
          <w:color w:val="1F2328"/>
          <w:sz w:val="28"/>
          <w:szCs w:val="28"/>
        </w:rPr>
      </w:pPr>
      <w:r w:rsidRPr="0084040B">
        <w:rPr>
          <w:color w:val="1F2328"/>
          <w:sz w:val="28"/>
          <w:szCs w:val="28"/>
        </w:rPr>
        <w:t>The Zip Chain actuator drive consists of:</w:t>
      </w:r>
    </w:p>
    <w:p w:rsidR="006924BF" w:rsidRPr="0084040B" w:rsidRDefault="006924BF" w:rsidP="003C1D70">
      <w:pPr>
        <w:numPr>
          <w:ilvl w:val="0"/>
          <w:numId w:val="24"/>
        </w:numPr>
        <w:shd w:val="clear" w:color="auto" w:fill="FFFFFF"/>
        <w:spacing w:after="0" w:line="360" w:lineRule="auto"/>
        <w:ind w:left="288"/>
        <w:jc w:val="both"/>
        <w:rPr>
          <w:color w:val="1F2328"/>
          <w:sz w:val="28"/>
          <w:szCs w:val="28"/>
        </w:rPr>
      </w:pPr>
      <w:r w:rsidRPr="0084040B">
        <w:rPr>
          <w:color w:val="1F2328"/>
          <w:sz w:val="28"/>
          <w:szCs w:val="28"/>
        </w:rPr>
        <w:t>An electric motor (AC induction or servo) providing rotary input</w:t>
      </w:r>
    </w:p>
    <w:p w:rsidR="006924BF" w:rsidRPr="0084040B" w:rsidRDefault="006924BF" w:rsidP="007D6BA6">
      <w:pPr>
        <w:numPr>
          <w:ilvl w:val="0"/>
          <w:numId w:val="2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 gearbox providing speed reduction and torque multiplication</w:t>
      </w:r>
    </w:p>
    <w:p w:rsidR="006924BF" w:rsidRPr="0084040B" w:rsidRDefault="006924BF" w:rsidP="007D6BA6">
      <w:pPr>
        <w:numPr>
          <w:ilvl w:val="0"/>
          <w:numId w:val="2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Specialized sprockets that guide and mesh the two chains</w:t>
      </w:r>
    </w:p>
    <w:p w:rsidR="006924BF" w:rsidRPr="0084040B" w:rsidRDefault="006924BF" w:rsidP="007D6BA6">
      <w:pPr>
        <w:numPr>
          <w:ilvl w:val="0"/>
          <w:numId w:val="2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Chain storage compartments where the chains accumulate when retracted</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During extension, motor rotation causes the drive sprockets to feed both chains upward from their storage compartments while simultaneously forcing them into engagement. The resulting rigid column pushes upward, extending from the actuator housing.</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During retraction, reverse motor rotation causes the sprockets to pull the column downward while separating the chains. The separated chains wrap around guide sprockets and return to their storage compartments.</w:t>
      </w:r>
    </w:p>
    <w:p w:rsidR="006924BF" w:rsidRPr="0084040B" w:rsidRDefault="006924BF" w:rsidP="003C1D70">
      <w:pPr>
        <w:shd w:val="clear" w:color="auto" w:fill="FFFFFF"/>
        <w:spacing w:after="0" w:line="360" w:lineRule="auto"/>
        <w:ind w:left="288"/>
        <w:jc w:val="both"/>
        <w:rPr>
          <w:color w:val="1F2328"/>
          <w:sz w:val="28"/>
          <w:szCs w:val="28"/>
        </w:rPr>
      </w:pPr>
      <w:r w:rsidRPr="0084040B">
        <w:rPr>
          <w:b/>
          <w:bCs/>
          <w:color w:val="1F2328"/>
          <w:sz w:val="28"/>
          <w:szCs w:val="28"/>
        </w:rPr>
        <w:t>Performance Characteristics:</w:t>
      </w:r>
    </w:p>
    <w:p w:rsidR="006924BF" w:rsidRPr="0084040B" w:rsidRDefault="006924BF" w:rsidP="003C1D70">
      <w:pPr>
        <w:shd w:val="clear" w:color="auto" w:fill="FFFFFF"/>
        <w:spacing w:after="0" w:line="360" w:lineRule="auto"/>
        <w:ind w:left="288"/>
        <w:jc w:val="both"/>
        <w:rPr>
          <w:color w:val="1F2328"/>
          <w:sz w:val="28"/>
          <w:szCs w:val="28"/>
        </w:rPr>
      </w:pPr>
      <w:r w:rsidRPr="0084040B">
        <w:rPr>
          <w:color w:val="1F2328"/>
          <w:sz w:val="28"/>
          <w:szCs w:val="28"/>
        </w:rPr>
        <w:t>Zip Chain actuators offer several performance advantages:</w:t>
      </w:r>
    </w:p>
    <w:p w:rsidR="006924BF" w:rsidRPr="0084040B" w:rsidRDefault="006924BF" w:rsidP="003C1D70">
      <w:pPr>
        <w:numPr>
          <w:ilvl w:val="0"/>
          <w:numId w:val="25"/>
        </w:numPr>
        <w:shd w:val="clear" w:color="auto" w:fill="FFFFFF"/>
        <w:spacing w:after="0" w:line="360" w:lineRule="auto"/>
        <w:ind w:left="288"/>
        <w:jc w:val="both"/>
        <w:rPr>
          <w:color w:val="1F2328"/>
          <w:sz w:val="28"/>
          <w:szCs w:val="28"/>
        </w:rPr>
      </w:pPr>
      <w:r w:rsidRPr="0084040B">
        <w:rPr>
          <w:b/>
          <w:bCs/>
          <w:color w:val="1F2328"/>
          <w:sz w:val="28"/>
          <w:szCs w:val="28"/>
        </w:rPr>
        <w:t>High Speed:</w:t>
      </w:r>
      <w:r w:rsidRPr="0084040B">
        <w:rPr>
          <w:color w:val="1F2328"/>
          <w:sz w:val="28"/>
          <w:szCs w:val="28"/>
        </w:rPr>
        <w:t> Achievable velocities of 50-100 meters per minute, limited primarily by motor speed and mechanical dynamics</w:t>
      </w:r>
    </w:p>
    <w:p w:rsidR="006924BF" w:rsidRPr="0084040B" w:rsidRDefault="006924BF" w:rsidP="007D6BA6">
      <w:pPr>
        <w:numPr>
          <w:ilvl w:val="0"/>
          <w:numId w:val="25"/>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High Repeatability:</w:t>
      </w:r>
      <w:r w:rsidRPr="0084040B">
        <w:rPr>
          <w:color w:val="1F2328"/>
          <w:sz w:val="28"/>
          <w:szCs w:val="28"/>
        </w:rPr>
        <w:t> The discrete engagement of chain links provides inherent position repeatability</w:t>
      </w:r>
    </w:p>
    <w:p w:rsidR="006924BF" w:rsidRPr="0084040B" w:rsidRDefault="006924BF" w:rsidP="00BC05F1">
      <w:pPr>
        <w:numPr>
          <w:ilvl w:val="0"/>
          <w:numId w:val="25"/>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Compact Retracted Length:</w:t>
      </w:r>
      <w:r w:rsidRPr="0084040B">
        <w:rPr>
          <w:color w:val="1F2328"/>
          <w:sz w:val="28"/>
          <w:szCs w:val="28"/>
        </w:rPr>
        <w:t> The flexible chain storage enables compact retracted dimensions compared to rigid actuators</w:t>
      </w:r>
    </w:p>
    <w:p w:rsidR="006924BF" w:rsidRPr="0084040B" w:rsidRDefault="006924BF" w:rsidP="007D6BA6">
      <w:pPr>
        <w:numPr>
          <w:ilvl w:val="0"/>
          <w:numId w:val="25"/>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Low Maintenance:</w:t>
      </w:r>
      <w:r w:rsidRPr="0084040B">
        <w:rPr>
          <w:color w:val="1F2328"/>
          <w:sz w:val="28"/>
          <w:szCs w:val="28"/>
        </w:rPr>
        <w:t> Periodic lubrication represents the primary maintenance requirement</w:t>
      </w:r>
    </w:p>
    <w:p w:rsidR="006924BF" w:rsidRPr="0084040B" w:rsidRDefault="006924BF" w:rsidP="007D6BA6">
      <w:pPr>
        <w:numPr>
          <w:ilvl w:val="0"/>
          <w:numId w:val="25"/>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Clean Operation:</w:t>
      </w:r>
      <w:r w:rsidRPr="0084040B">
        <w:rPr>
          <w:color w:val="1F2328"/>
          <w:sz w:val="28"/>
          <w:szCs w:val="28"/>
        </w:rPr>
        <w:t> No hydraulic fluid is present or required</w:t>
      </w:r>
    </w:p>
    <w:p w:rsidR="006924BF" w:rsidRPr="00BF62B1" w:rsidRDefault="006924BF" w:rsidP="007D6BA6">
      <w:pPr>
        <w:numPr>
          <w:ilvl w:val="0"/>
          <w:numId w:val="25"/>
        </w:numPr>
        <w:shd w:val="clear" w:color="auto" w:fill="FFFFFF"/>
        <w:spacing w:before="100" w:beforeAutospacing="1" w:after="100" w:afterAutospacing="1" w:line="360" w:lineRule="auto"/>
        <w:ind w:left="288"/>
        <w:jc w:val="both"/>
        <w:rPr>
          <w:color w:val="1F2328"/>
          <w:sz w:val="24"/>
          <w:szCs w:val="24"/>
        </w:rPr>
      </w:pPr>
      <w:r w:rsidRPr="0084040B">
        <w:rPr>
          <w:b/>
          <w:bCs/>
          <w:color w:val="1F2328"/>
          <w:sz w:val="28"/>
          <w:szCs w:val="28"/>
        </w:rPr>
        <w:t>Quiet Operation:</w:t>
      </w:r>
      <w:r w:rsidRPr="0084040B">
        <w:rPr>
          <w:color w:val="1F2328"/>
          <w:sz w:val="28"/>
          <w:szCs w:val="28"/>
        </w:rPr>
        <w:t> Chain engagement produces minimal noise compared to hydraulic valve operation</w:t>
      </w:r>
    </w:p>
    <w:p w:rsidR="007D6BA6" w:rsidRDefault="007D6BA6" w:rsidP="000E2C55">
      <w:pPr>
        <w:shd w:val="clear" w:color="auto" w:fill="FFFFFF"/>
        <w:spacing w:before="100" w:beforeAutospacing="1" w:after="100" w:afterAutospacing="1" w:line="240" w:lineRule="auto"/>
        <w:ind w:left="288"/>
        <w:jc w:val="both"/>
        <w:outlineLvl w:val="2"/>
        <w:rPr>
          <w:b/>
          <w:bCs/>
          <w:color w:val="1F2328"/>
          <w:sz w:val="30"/>
          <w:szCs w:val="30"/>
        </w:rPr>
      </w:pPr>
    </w:p>
    <w:p w:rsidR="006924BF" w:rsidRPr="00BF62B1" w:rsidRDefault="006924BF" w:rsidP="000E2C55">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4.3 System Architecture and Block Diagram</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The complete Automatic Pantograph Lifter system comprises the following subsystems:</w:t>
      </w:r>
    </w:p>
    <w:p w:rsidR="003C1D70" w:rsidRDefault="003C1D70" w:rsidP="00BC05F1">
      <w:pPr>
        <w:shd w:val="clear" w:color="auto" w:fill="FFFFFF"/>
        <w:spacing w:after="0" w:line="360" w:lineRule="auto"/>
        <w:ind w:left="288"/>
        <w:jc w:val="both"/>
        <w:rPr>
          <w:b/>
          <w:bCs/>
          <w:color w:val="1F2328"/>
          <w:sz w:val="28"/>
          <w:szCs w:val="28"/>
        </w:rPr>
        <w:sectPr w:rsidR="003C1D70" w:rsidSect="004D34BC">
          <w:pgSz w:w="11906" w:h="16838" w:code="9"/>
          <w:pgMar w:top="1440" w:right="1440" w:bottom="1440" w:left="1440" w:header="720" w:footer="432" w:gutter="0"/>
          <w:cols w:space="720"/>
          <w:titlePg/>
          <w:docGrid w:linePitch="354"/>
        </w:sectPr>
      </w:pP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Power Subsystem:</w:t>
      </w:r>
    </w:p>
    <w:p w:rsidR="006924BF" w:rsidRPr="0084040B" w:rsidRDefault="006924BF" w:rsidP="00BC05F1">
      <w:pPr>
        <w:numPr>
          <w:ilvl w:val="0"/>
          <w:numId w:val="26"/>
        </w:numPr>
        <w:shd w:val="clear" w:color="auto" w:fill="FFFFFF"/>
        <w:spacing w:after="0" w:line="360" w:lineRule="auto"/>
        <w:ind w:left="288"/>
        <w:jc w:val="both"/>
        <w:rPr>
          <w:color w:val="1F2328"/>
          <w:sz w:val="28"/>
          <w:szCs w:val="28"/>
        </w:rPr>
      </w:pPr>
      <w:r w:rsidRPr="0084040B">
        <w:rPr>
          <w:color w:val="1F2328"/>
          <w:sz w:val="28"/>
          <w:szCs w:val="28"/>
        </w:rPr>
        <w:t>AC power input (230V or 415V depending on motor configuration)</w:t>
      </w:r>
    </w:p>
    <w:p w:rsidR="006924BF" w:rsidRPr="0084040B" w:rsidRDefault="006924BF" w:rsidP="00BC05F1">
      <w:pPr>
        <w:numPr>
          <w:ilvl w:val="0"/>
          <w:numId w:val="26"/>
        </w:numPr>
        <w:shd w:val="clear" w:color="auto" w:fill="FFFFFF"/>
        <w:spacing w:after="0" w:line="360" w:lineRule="auto"/>
        <w:ind w:left="288"/>
        <w:jc w:val="both"/>
        <w:rPr>
          <w:color w:val="1F2328"/>
          <w:sz w:val="28"/>
          <w:szCs w:val="28"/>
        </w:rPr>
      </w:pPr>
      <w:r w:rsidRPr="0084040B">
        <w:rPr>
          <w:color w:val="1F2328"/>
          <w:sz w:val="28"/>
          <w:szCs w:val="28"/>
        </w:rPr>
        <w:t>Switched Mode Power Supply (SMPS) providing 24V DC for control components</w:t>
      </w:r>
    </w:p>
    <w:p w:rsidR="006924BF" w:rsidRPr="0084040B" w:rsidRDefault="006924BF" w:rsidP="00BC05F1">
      <w:pPr>
        <w:numPr>
          <w:ilvl w:val="0"/>
          <w:numId w:val="26"/>
        </w:numPr>
        <w:shd w:val="clear" w:color="auto" w:fill="FFFFFF"/>
        <w:spacing w:after="0" w:line="360" w:lineRule="auto"/>
        <w:ind w:left="288"/>
        <w:jc w:val="both"/>
        <w:rPr>
          <w:color w:val="1F2328"/>
          <w:sz w:val="28"/>
          <w:szCs w:val="28"/>
        </w:rPr>
      </w:pPr>
      <w:r w:rsidRPr="0084040B">
        <w:rPr>
          <w:color w:val="1F2328"/>
          <w:sz w:val="28"/>
          <w:szCs w:val="28"/>
        </w:rPr>
        <w:t>Power distribution to motor drive and control elements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Control Subsystem:</w:t>
      </w:r>
    </w:p>
    <w:p w:rsidR="006924BF" w:rsidRPr="0084040B" w:rsidRDefault="006924BF" w:rsidP="00BC05F1">
      <w:pPr>
        <w:numPr>
          <w:ilvl w:val="0"/>
          <w:numId w:val="27"/>
        </w:numPr>
        <w:shd w:val="clear" w:color="auto" w:fill="FFFFFF"/>
        <w:spacing w:after="0" w:line="360" w:lineRule="auto"/>
        <w:ind w:left="288"/>
        <w:jc w:val="both"/>
        <w:rPr>
          <w:color w:val="1F2328"/>
          <w:sz w:val="28"/>
          <w:szCs w:val="28"/>
        </w:rPr>
      </w:pPr>
      <w:r w:rsidRPr="0084040B">
        <w:rPr>
          <w:color w:val="1F2328"/>
          <w:sz w:val="28"/>
          <w:szCs w:val="28"/>
        </w:rPr>
        <w:t>Delta PLC as the central logic controller</w:t>
      </w:r>
    </w:p>
    <w:p w:rsidR="006924BF" w:rsidRPr="0084040B" w:rsidRDefault="006924BF" w:rsidP="00BC05F1">
      <w:pPr>
        <w:numPr>
          <w:ilvl w:val="0"/>
          <w:numId w:val="27"/>
        </w:numPr>
        <w:shd w:val="clear" w:color="auto" w:fill="FFFFFF"/>
        <w:spacing w:after="0" w:line="360" w:lineRule="auto"/>
        <w:ind w:left="288"/>
        <w:jc w:val="both"/>
        <w:rPr>
          <w:color w:val="1F2328"/>
          <w:sz w:val="28"/>
          <w:szCs w:val="28"/>
        </w:rPr>
      </w:pPr>
      <w:r w:rsidRPr="0084040B">
        <w:rPr>
          <w:color w:val="1F2328"/>
          <w:sz w:val="28"/>
          <w:szCs w:val="28"/>
        </w:rPr>
        <w:t>Input connections from operator interface and sensors</w:t>
      </w:r>
    </w:p>
    <w:p w:rsidR="006924BF" w:rsidRPr="0084040B" w:rsidRDefault="006924BF" w:rsidP="00BC05F1">
      <w:pPr>
        <w:numPr>
          <w:ilvl w:val="0"/>
          <w:numId w:val="27"/>
        </w:numPr>
        <w:shd w:val="clear" w:color="auto" w:fill="FFFFFF"/>
        <w:spacing w:after="0" w:line="360" w:lineRule="auto"/>
        <w:ind w:left="288"/>
        <w:jc w:val="both"/>
        <w:rPr>
          <w:color w:val="1F2328"/>
          <w:sz w:val="28"/>
          <w:szCs w:val="28"/>
        </w:rPr>
      </w:pPr>
      <w:r w:rsidRPr="0084040B">
        <w:rPr>
          <w:color w:val="1F2328"/>
          <w:sz w:val="28"/>
          <w:szCs w:val="28"/>
        </w:rPr>
        <w:t>Output connections to motor control relays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Sensing Subsystem:</w:t>
      </w:r>
    </w:p>
    <w:p w:rsidR="006924BF" w:rsidRPr="0084040B" w:rsidRDefault="006924BF" w:rsidP="00BC05F1">
      <w:pPr>
        <w:numPr>
          <w:ilvl w:val="0"/>
          <w:numId w:val="28"/>
        </w:numPr>
        <w:shd w:val="clear" w:color="auto" w:fill="FFFFFF"/>
        <w:spacing w:after="0" w:line="360" w:lineRule="auto"/>
        <w:ind w:left="288"/>
        <w:jc w:val="both"/>
        <w:rPr>
          <w:color w:val="1F2328"/>
          <w:sz w:val="28"/>
          <w:szCs w:val="28"/>
        </w:rPr>
      </w:pPr>
      <w:r w:rsidRPr="0084040B">
        <w:rPr>
          <w:color w:val="1F2328"/>
          <w:sz w:val="28"/>
          <w:szCs w:val="28"/>
        </w:rPr>
        <w:t>Inductive proximity sensors for position detection</w:t>
      </w:r>
    </w:p>
    <w:p w:rsidR="006924BF" w:rsidRPr="0084040B" w:rsidRDefault="006924BF" w:rsidP="00BC05F1">
      <w:pPr>
        <w:numPr>
          <w:ilvl w:val="0"/>
          <w:numId w:val="28"/>
        </w:numPr>
        <w:shd w:val="clear" w:color="auto" w:fill="FFFFFF"/>
        <w:spacing w:after="0" w:line="360" w:lineRule="auto"/>
        <w:ind w:left="288"/>
        <w:jc w:val="both"/>
        <w:rPr>
          <w:color w:val="1F2328"/>
          <w:sz w:val="28"/>
          <w:szCs w:val="28"/>
        </w:rPr>
      </w:pPr>
      <w:r w:rsidRPr="0084040B">
        <w:rPr>
          <w:color w:val="1F2328"/>
          <w:sz w:val="28"/>
          <w:szCs w:val="28"/>
        </w:rPr>
        <w:t>Emergency stop circuits for safety</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Actuation Subsystem:</w:t>
      </w:r>
    </w:p>
    <w:p w:rsidR="006924BF" w:rsidRPr="0084040B" w:rsidRDefault="006924BF" w:rsidP="00BC05F1">
      <w:pPr>
        <w:numPr>
          <w:ilvl w:val="0"/>
          <w:numId w:val="29"/>
        </w:numPr>
        <w:shd w:val="clear" w:color="auto" w:fill="FFFFFF"/>
        <w:spacing w:after="0" w:line="360" w:lineRule="auto"/>
        <w:ind w:left="288"/>
        <w:jc w:val="both"/>
        <w:rPr>
          <w:color w:val="1F2328"/>
          <w:sz w:val="28"/>
          <w:szCs w:val="28"/>
        </w:rPr>
      </w:pPr>
      <w:r w:rsidRPr="0084040B">
        <w:rPr>
          <w:color w:val="1F2328"/>
          <w:sz w:val="28"/>
          <w:szCs w:val="28"/>
        </w:rPr>
        <w:t>Zip Chain Actuator unit</w:t>
      </w:r>
    </w:p>
    <w:p w:rsidR="006924BF" w:rsidRPr="0084040B" w:rsidRDefault="006924BF" w:rsidP="00BC05F1">
      <w:pPr>
        <w:numPr>
          <w:ilvl w:val="0"/>
          <w:numId w:val="29"/>
        </w:numPr>
        <w:shd w:val="clear" w:color="auto" w:fill="FFFFFF"/>
        <w:spacing w:after="0" w:line="360" w:lineRule="auto"/>
        <w:ind w:left="288"/>
        <w:jc w:val="both"/>
        <w:rPr>
          <w:color w:val="1F2328"/>
          <w:sz w:val="28"/>
          <w:szCs w:val="28"/>
        </w:rPr>
      </w:pPr>
      <w:r w:rsidRPr="0084040B">
        <w:rPr>
          <w:color w:val="1F2328"/>
          <w:sz w:val="28"/>
          <w:szCs w:val="28"/>
        </w:rPr>
        <w:t>Electric motor and drive</w:t>
      </w:r>
    </w:p>
    <w:p w:rsidR="006924BF" w:rsidRPr="0084040B" w:rsidRDefault="006924BF" w:rsidP="00BC05F1">
      <w:pPr>
        <w:numPr>
          <w:ilvl w:val="0"/>
          <w:numId w:val="29"/>
        </w:numPr>
        <w:shd w:val="clear" w:color="auto" w:fill="FFFFFF"/>
        <w:spacing w:after="0" w:line="360" w:lineRule="auto"/>
        <w:ind w:left="288"/>
        <w:jc w:val="both"/>
        <w:rPr>
          <w:color w:val="1F2328"/>
          <w:sz w:val="28"/>
          <w:szCs w:val="28"/>
        </w:rPr>
      </w:pPr>
      <w:r w:rsidRPr="0084040B">
        <w:rPr>
          <w:color w:val="1F2328"/>
          <w:sz w:val="28"/>
          <w:szCs w:val="28"/>
        </w:rPr>
        <w:t>Relay/contactor switching for motor control</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Mechanical Subsystem:</w:t>
      </w:r>
    </w:p>
    <w:p w:rsidR="006924BF" w:rsidRPr="0084040B" w:rsidRDefault="006924BF" w:rsidP="00BC05F1">
      <w:pPr>
        <w:numPr>
          <w:ilvl w:val="0"/>
          <w:numId w:val="30"/>
        </w:numPr>
        <w:shd w:val="clear" w:color="auto" w:fill="FFFFFF"/>
        <w:spacing w:after="0" w:line="360" w:lineRule="auto"/>
        <w:ind w:left="288"/>
        <w:jc w:val="both"/>
        <w:rPr>
          <w:color w:val="1F2328"/>
          <w:sz w:val="28"/>
          <w:szCs w:val="28"/>
        </w:rPr>
      </w:pPr>
      <w:r w:rsidRPr="0084040B">
        <w:rPr>
          <w:color w:val="1F2328"/>
          <w:sz w:val="28"/>
          <w:szCs w:val="28"/>
        </w:rPr>
        <w:t>Pantograph frame and arms</w:t>
      </w:r>
    </w:p>
    <w:p w:rsidR="006924BF" w:rsidRPr="0084040B" w:rsidRDefault="006924BF" w:rsidP="00BC05F1">
      <w:pPr>
        <w:numPr>
          <w:ilvl w:val="0"/>
          <w:numId w:val="30"/>
        </w:numPr>
        <w:shd w:val="clear" w:color="auto" w:fill="FFFFFF"/>
        <w:spacing w:after="0" w:line="360" w:lineRule="auto"/>
        <w:ind w:left="288"/>
        <w:jc w:val="both"/>
        <w:rPr>
          <w:color w:val="1F2328"/>
          <w:sz w:val="28"/>
          <w:szCs w:val="28"/>
        </w:rPr>
      </w:pPr>
      <w:r w:rsidRPr="0084040B">
        <w:rPr>
          <w:color w:val="1F2328"/>
          <w:sz w:val="28"/>
          <w:szCs w:val="28"/>
        </w:rPr>
        <w:t>Platform for load support</w:t>
      </w:r>
    </w:p>
    <w:p w:rsidR="006924BF" w:rsidRPr="0084040B" w:rsidRDefault="006924BF" w:rsidP="00BC05F1">
      <w:pPr>
        <w:numPr>
          <w:ilvl w:val="0"/>
          <w:numId w:val="30"/>
        </w:numPr>
        <w:shd w:val="clear" w:color="auto" w:fill="FFFFFF"/>
        <w:spacing w:after="0" w:line="360" w:lineRule="auto"/>
        <w:ind w:left="288"/>
        <w:jc w:val="both"/>
        <w:rPr>
          <w:color w:val="1F2328"/>
          <w:sz w:val="28"/>
          <w:szCs w:val="28"/>
        </w:rPr>
      </w:pPr>
      <w:r w:rsidRPr="0084040B">
        <w:rPr>
          <w:color w:val="1F2328"/>
          <w:sz w:val="28"/>
          <w:szCs w:val="28"/>
        </w:rPr>
        <w:t>Guide mechanisms for stable motion</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Operator Interface:</w:t>
      </w:r>
    </w:p>
    <w:p w:rsidR="006924BF" w:rsidRPr="0084040B" w:rsidRDefault="006924BF" w:rsidP="00BC05F1">
      <w:pPr>
        <w:numPr>
          <w:ilvl w:val="0"/>
          <w:numId w:val="31"/>
        </w:numPr>
        <w:shd w:val="clear" w:color="auto" w:fill="FFFFFF"/>
        <w:spacing w:after="0" w:line="360" w:lineRule="auto"/>
        <w:ind w:left="288"/>
        <w:jc w:val="both"/>
        <w:rPr>
          <w:color w:val="1F2328"/>
          <w:sz w:val="28"/>
          <w:szCs w:val="28"/>
        </w:rPr>
      </w:pPr>
      <w:r w:rsidRPr="0084040B">
        <w:rPr>
          <w:color w:val="1F2328"/>
          <w:sz w:val="28"/>
          <w:szCs w:val="28"/>
        </w:rPr>
        <w:t>Start/Stop pushbuttons</w:t>
      </w:r>
    </w:p>
    <w:p w:rsidR="006924BF" w:rsidRPr="0084040B" w:rsidRDefault="006924BF" w:rsidP="00BC05F1">
      <w:pPr>
        <w:numPr>
          <w:ilvl w:val="0"/>
          <w:numId w:val="31"/>
        </w:numPr>
        <w:shd w:val="clear" w:color="auto" w:fill="FFFFFF"/>
        <w:spacing w:after="0" w:line="360" w:lineRule="auto"/>
        <w:ind w:left="288"/>
        <w:jc w:val="both"/>
        <w:rPr>
          <w:color w:val="1F2328"/>
          <w:sz w:val="28"/>
          <w:szCs w:val="28"/>
        </w:rPr>
      </w:pPr>
      <w:r w:rsidRPr="0084040B">
        <w:rPr>
          <w:color w:val="1F2328"/>
          <w:sz w:val="28"/>
          <w:szCs w:val="28"/>
        </w:rPr>
        <w:t>Up/Down control inputs</w:t>
      </w:r>
    </w:p>
    <w:p w:rsidR="006924BF" w:rsidRPr="0084040B" w:rsidRDefault="006924BF" w:rsidP="00BC05F1">
      <w:pPr>
        <w:numPr>
          <w:ilvl w:val="0"/>
          <w:numId w:val="31"/>
        </w:numPr>
        <w:shd w:val="clear" w:color="auto" w:fill="FFFFFF"/>
        <w:spacing w:after="0" w:line="360" w:lineRule="auto"/>
        <w:ind w:left="288"/>
        <w:jc w:val="both"/>
        <w:rPr>
          <w:color w:val="1F2328"/>
          <w:sz w:val="28"/>
          <w:szCs w:val="28"/>
        </w:rPr>
      </w:pPr>
      <w:r w:rsidRPr="0084040B">
        <w:rPr>
          <w:color w:val="1F2328"/>
          <w:sz w:val="28"/>
          <w:szCs w:val="28"/>
        </w:rPr>
        <w:t>Status indicator lights</w:t>
      </w:r>
    </w:p>
    <w:p w:rsidR="006924BF" w:rsidRPr="00BF62B1" w:rsidRDefault="006924BF" w:rsidP="00BC05F1">
      <w:pPr>
        <w:shd w:val="clear" w:color="auto" w:fill="FFFFFF"/>
        <w:spacing w:after="0" w:line="360" w:lineRule="auto"/>
        <w:ind w:left="288"/>
        <w:jc w:val="both"/>
        <w:rPr>
          <w:color w:val="1F2328"/>
          <w:sz w:val="24"/>
          <w:szCs w:val="24"/>
        </w:rPr>
      </w:pPr>
      <w:r w:rsidRPr="0084040B">
        <w:rPr>
          <w:color w:val="1F2328"/>
          <w:sz w:val="28"/>
          <w:szCs w:val="28"/>
        </w:rPr>
        <w:t>The block diagram illustrates information and power flow between these subsystems. The PLC receives input signals from sensors and operator controls, executes programmed logic, and provides output signals to control motor operation. The Zip Chain actuator responds to motor commands to extend or retract, driving the pantograph mechanism to raise or lower the platform</w:t>
      </w:r>
      <w:r w:rsidRPr="00BF62B1">
        <w:rPr>
          <w:color w:val="1F2328"/>
          <w:sz w:val="24"/>
          <w:szCs w:val="24"/>
        </w:rPr>
        <w:t>.</w:t>
      </w:r>
    </w:p>
    <w:p w:rsidR="0084040B" w:rsidRDefault="0084040B">
      <w:pPr>
        <w:rPr>
          <w:b/>
          <w:bCs/>
          <w:color w:val="1F2328"/>
          <w:sz w:val="30"/>
          <w:szCs w:val="30"/>
        </w:rPr>
      </w:pPr>
      <w:r>
        <w:rPr>
          <w:b/>
          <w:bCs/>
          <w:color w:val="1F2328"/>
          <w:sz w:val="30"/>
          <w:szCs w:val="30"/>
        </w:rPr>
        <w:br w:type="page"/>
      </w:r>
    </w:p>
    <w:p w:rsidR="002D09DC" w:rsidRDefault="006924BF" w:rsidP="007D6BA6">
      <w:pPr>
        <w:shd w:val="clear" w:color="auto" w:fill="FFFFFF"/>
        <w:spacing w:before="360" w:after="240" w:line="240" w:lineRule="auto"/>
        <w:ind w:left="288"/>
        <w:jc w:val="both"/>
        <w:outlineLvl w:val="2"/>
        <w:rPr>
          <w:b/>
          <w:bCs/>
          <w:color w:val="1F2328"/>
          <w:sz w:val="30"/>
          <w:szCs w:val="30"/>
        </w:rPr>
      </w:pPr>
      <w:r w:rsidRPr="00BF62B1">
        <w:rPr>
          <w:b/>
          <w:bCs/>
          <w:color w:val="1F2328"/>
          <w:sz w:val="30"/>
          <w:szCs w:val="30"/>
        </w:rPr>
        <w:t>4.4 Hardware Component Selection</w:t>
      </w:r>
    </w:p>
    <w:p w:rsidR="00384E2C" w:rsidRDefault="002D09DC" w:rsidP="00384E2C">
      <w:pPr>
        <w:keepNext/>
        <w:shd w:val="clear" w:color="auto" w:fill="FFFFFF"/>
        <w:spacing w:before="360" w:after="240" w:line="240" w:lineRule="auto"/>
        <w:ind w:left="432"/>
        <w:jc w:val="both"/>
        <w:outlineLvl w:val="2"/>
      </w:pPr>
      <w:r>
        <w:rPr>
          <w:b/>
          <w:bCs/>
          <w:noProof/>
          <w:color w:val="1F2328"/>
          <w:sz w:val="30"/>
          <w:szCs w:val="30"/>
        </w:rPr>
        <w:drawing>
          <wp:inline distT="0" distB="0" distL="0" distR="0">
            <wp:extent cx="5205046" cy="32531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ta14ss2-series-plc.jpg"/>
                    <pic:cNvPicPr/>
                  </pic:nvPicPr>
                  <pic:blipFill>
                    <a:blip r:embed="rId15">
                      <a:extLst>
                        <a:ext uri="{28A0092B-C50C-407E-A947-70E740481C1C}">
                          <a14:useLocalDpi xmlns:a14="http://schemas.microsoft.com/office/drawing/2010/main" val="0"/>
                        </a:ext>
                      </a:extLst>
                    </a:blip>
                    <a:stretch>
                      <a:fillRect/>
                    </a:stretch>
                  </pic:blipFill>
                  <pic:spPr>
                    <a:xfrm>
                      <a:off x="0" y="0"/>
                      <a:ext cx="5232490" cy="3270257"/>
                    </a:xfrm>
                    <a:prstGeom prst="rect">
                      <a:avLst/>
                    </a:prstGeom>
                  </pic:spPr>
                </pic:pic>
              </a:graphicData>
            </a:graphic>
          </wp:inline>
        </w:drawing>
      </w:r>
    </w:p>
    <w:p w:rsidR="00FA56EB" w:rsidRPr="00FA56EB" w:rsidRDefault="00FA56EB" w:rsidP="00FA56EB">
      <w:pPr>
        <w:pStyle w:val="Caption"/>
        <w:jc w:val="center"/>
        <w:rPr>
          <w:sz w:val="22"/>
          <w:szCs w:val="22"/>
        </w:rPr>
      </w:pPr>
      <w:r w:rsidRPr="00FA56EB">
        <w:rPr>
          <w:sz w:val="22"/>
          <w:szCs w:val="22"/>
        </w:rPr>
        <w:t xml:space="preserve">Figure 4.1 Delta PLC Controller  </w:t>
      </w:r>
    </w:p>
    <w:p w:rsidR="006924BF" w:rsidRPr="006059B2" w:rsidRDefault="006924BF" w:rsidP="000E2C55">
      <w:pPr>
        <w:shd w:val="clear" w:color="auto" w:fill="FFFFFF"/>
        <w:spacing w:before="100" w:beforeAutospacing="1" w:after="100" w:afterAutospacing="1" w:line="240" w:lineRule="auto"/>
        <w:ind w:left="288"/>
        <w:jc w:val="both"/>
        <w:outlineLvl w:val="3"/>
        <w:rPr>
          <w:b/>
          <w:bCs/>
          <w:color w:val="1F2328"/>
          <w:szCs w:val="26"/>
        </w:rPr>
      </w:pPr>
      <w:r w:rsidRPr="006059B2">
        <w:rPr>
          <w:b/>
          <w:bCs/>
          <w:color w:val="1F2328"/>
          <w:szCs w:val="26"/>
        </w:rPr>
        <w:t>4.4.1 Delta PLC Controller</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Delta DVP-SS2 series Programmable Logic Controller serves as the control center for the Automatic Pantograph Lifter. This selection reflects consideration of capability requirements, cost constraints, and availability.</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DVP-SS2 Series Features:</w:t>
      </w:r>
    </w:p>
    <w:p w:rsidR="006924BF" w:rsidRPr="0084040B" w:rsidRDefault="006924BF" w:rsidP="007D6BA6">
      <w:pPr>
        <w:numPr>
          <w:ilvl w:val="0"/>
          <w:numId w:val="3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CPU Performance:</w:t>
      </w:r>
      <w:r w:rsidRPr="0084040B">
        <w:rPr>
          <w:color w:val="1F2328"/>
          <w:sz w:val="28"/>
          <w:szCs w:val="28"/>
        </w:rPr>
        <w:t> 32-bit RISC processor providing fast scan times (0.58 μs per basic instruction)</w:t>
      </w:r>
    </w:p>
    <w:p w:rsidR="006924BF" w:rsidRPr="0084040B" w:rsidRDefault="006924BF" w:rsidP="007D6BA6">
      <w:pPr>
        <w:numPr>
          <w:ilvl w:val="0"/>
          <w:numId w:val="3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Program Capacity:</w:t>
      </w:r>
      <w:r w:rsidRPr="0084040B">
        <w:rPr>
          <w:color w:val="1F2328"/>
          <w:sz w:val="28"/>
          <w:szCs w:val="28"/>
        </w:rPr>
        <w:t> 8K steps of program memory accommodating complex logic sequences</w:t>
      </w:r>
    </w:p>
    <w:p w:rsidR="006924BF" w:rsidRPr="0084040B" w:rsidRDefault="006924BF" w:rsidP="007D6BA6">
      <w:pPr>
        <w:numPr>
          <w:ilvl w:val="0"/>
          <w:numId w:val="3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I/O Capacity:</w:t>
      </w:r>
      <w:r w:rsidRPr="0084040B">
        <w:rPr>
          <w:color w:val="1F2328"/>
          <w:sz w:val="28"/>
          <w:szCs w:val="28"/>
        </w:rPr>
        <w:t> Base units with 8-32 I/O points, expandable with additional modules</w:t>
      </w:r>
    </w:p>
    <w:p w:rsidR="006924BF" w:rsidRPr="0084040B" w:rsidRDefault="006924BF" w:rsidP="007D6BA6">
      <w:pPr>
        <w:numPr>
          <w:ilvl w:val="0"/>
          <w:numId w:val="3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Power Supply:</w:t>
      </w:r>
      <w:r w:rsidRPr="0084040B">
        <w:rPr>
          <w:color w:val="1F2328"/>
          <w:sz w:val="28"/>
          <w:szCs w:val="28"/>
        </w:rPr>
        <w:t> 24V DC operation, compatible with standard SMPS power sources</w:t>
      </w:r>
    </w:p>
    <w:p w:rsidR="006924BF" w:rsidRPr="0084040B" w:rsidRDefault="006924BF" w:rsidP="007D6BA6">
      <w:pPr>
        <w:numPr>
          <w:ilvl w:val="0"/>
          <w:numId w:val="3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Physical Size:</w:t>
      </w:r>
      <w:r w:rsidRPr="0084040B">
        <w:rPr>
          <w:color w:val="1F2328"/>
          <w:sz w:val="28"/>
          <w:szCs w:val="28"/>
        </w:rPr>
        <w:t> Compact form factor enabling installation in limited spaces</w:t>
      </w:r>
    </w:p>
    <w:p w:rsidR="006924BF" w:rsidRPr="006059B2" w:rsidRDefault="006924BF" w:rsidP="007D6BA6">
      <w:pPr>
        <w:numPr>
          <w:ilvl w:val="0"/>
          <w:numId w:val="32"/>
        </w:numPr>
        <w:shd w:val="clear" w:color="auto" w:fill="FFFFFF"/>
        <w:spacing w:before="100" w:beforeAutospacing="1" w:after="100" w:afterAutospacing="1" w:line="360" w:lineRule="auto"/>
        <w:ind w:left="288"/>
        <w:jc w:val="both"/>
        <w:rPr>
          <w:color w:val="1F2328"/>
          <w:szCs w:val="26"/>
        </w:rPr>
      </w:pPr>
      <w:r w:rsidRPr="0084040B">
        <w:rPr>
          <w:b/>
          <w:bCs/>
          <w:color w:val="1F2328"/>
          <w:sz w:val="28"/>
          <w:szCs w:val="28"/>
        </w:rPr>
        <w:t>Communication:</w:t>
      </w:r>
      <w:r w:rsidRPr="0084040B">
        <w:rPr>
          <w:color w:val="1F2328"/>
          <w:sz w:val="28"/>
          <w:szCs w:val="28"/>
        </w:rPr>
        <w:t> RS-232 and RS-485 ports for programming and networking</w:t>
      </w:r>
    </w:p>
    <w:p w:rsidR="006924BF" w:rsidRDefault="00EC5BE7" w:rsidP="00EC5BE7">
      <w:pPr>
        <w:rPr>
          <w:b/>
          <w:bCs/>
          <w:color w:val="1F2328"/>
          <w:sz w:val="24"/>
          <w:szCs w:val="24"/>
        </w:rPr>
      </w:pPr>
      <w:r>
        <w:rPr>
          <w:b/>
          <w:bCs/>
          <w:color w:val="1F2328"/>
          <w:szCs w:val="26"/>
        </w:rPr>
        <w:t xml:space="preserve">       </w:t>
      </w:r>
      <w:r w:rsidR="006924BF" w:rsidRPr="006059B2">
        <w:rPr>
          <w:b/>
          <w:bCs/>
          <w:color w:val="1F2328"/>
          <w:szCs w:val="26"/>
        </w:rPr>
        <w:t>I/O Configuration for This Application</w:t>
      </w:r>
      <w:r w:rsidR="006924BF" w:rsidRPr="00BF62B1">
        <w:rPr>
          <w:b/>
          <w:bCs/>
          <w:color w:val="1F2328"/>
          <w:sz w:val="24"/>
          <w:szCs w:val="24"/>
        </w:rPr>
        <w:t>:</w:t>
      </w:r>
    </w:p>
    <w:p w:rsidR="009C2857" w:rsidRPr="00EC5BE7" w:rsidRDefault="009C2857" w:rsidP="009C2857">
      <w:pPr>
        <w:ind w:firstLine="720"/>
        <w:rPr>
          <w:b/>
          <w:bCs/>
          <w:color w:val="1F2328"/>
          <w:szCs w:val="26"/>
        </w:rPr>
      </w:pPr>
      <w:r>
        <w:rPr>
          <w:b/>
          <w:bCs/>
          <w:color w:val="1F2328"/>
          <w:sz w:val="24"/>
          <w:szCs w:val="24"/>
        </w:rPr>
        <w:t>Table   4.1</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80"/>
        <w:gridCol w:w="2070"/>
        <w:gridCol w:w="1241"/>
        <w:gridCol w:w="3041"/>
      </w:tblGrid>
      <w:tr w:rsidR="006924BF" w:rsidRPr="00BF62B1" w:rsidTr="00F91336">
        <w:trPr>
          <w:tblHeader/>
        </w:trPr>
        <w:tc>
          <w:tcPr>
            <w:tcW w:w="198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Function</w:t>
            </w:r>
          </w:p>
        </w:tc>
        <w:tc>
          <w:tcPr>
            <w:tcW w:w="207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Signal Type</w:t>
            </w:r>
          </w:p>
        </w:tc>
        <w:tc>
          <w:tcPr>
            <w:tcW w:w="12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PLC Address</w:t>
            </w:r>
          </w:p>
        </w:tc>
        <w:tc>
          <w:tcPr>
            <w:tcW w:w="30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Description</w:t>
            </w:r>
          </w:p>
        </w:tc>
      </w:tr>
      <w:tr w:rsidR="006924BF" w:rsidRPr="00BF62B1" w:rsidTr="00F91336">
        <w:tc>
          <w:tcPr>
            <w:tcW w:w="198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Start Button</w:t>
            </w:r>
          </w:p>
        </w:tc>
        <w:tc>
          <w:tcPr>
            <w:tcW w:w="207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Input</w:t>
            </w:r>
          </w:p>
        </w:tc>
        <w:tc>
          <w:tcPr>
            <w:tcW w:w="12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X0</w:t>
            </w:r>
          </w:p>
        </w:tc>
        <w:tc>
          <w:tcPr>
            <w:tcW w:w="30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Initiates lifting cycle</w:t>
            </w:r>
          </w:p>
        </w:tc>
      </w:tr>
      <w:tr w:rsidR="006924BF" w:rsidRPr="00BF62B1" w:rsidTr="00F91336">
        <w:tc>
          <w:tcPr>
            <w:tcW w:w="198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Stop Button</w:t>
            </w:r>
          </w:p>
        </w:tc>
        <w:tc>
          <w:tcPr>
            <w:tcW w:w="207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Input</w:t>
            </w:r>
          </w:p>
        </w:tc>
        <w:tc>
          <w:tcPr>
            <w:tcW w:w="124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X1</w:t>
            </w:r>
          </w:p>
        </w:tc>
        <w:tc>
          <w:tcPr>
            <w:tcW w:w="304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Halts all motion</w:t>
            </w:r>
          </w:p>
        </w:tc>
      </w:tr>
      <w:tr w:rsidR="006924BF" w:rsidRPr="00BF62B1" w:rsidTr="00F91336">
        <w:tc>
          <w:tcPr>
            <w:tcW w:w="198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Up Command</w:t>
            </w:r>
          </w:p>
        </w:tc>
        <w:tc>
          <w:tcPr>
            <w:tcW w:w="207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Input</w:t>
            </w:r>
          </w:p>
        </w:tc>
        <w:tc>
          <w:tcPr>
            <w:tcW w:w="12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X2</w:t>
            </w:r>
          </w:p>
        </w:tc>
        <w:tc>
          <w:tcPr>
            <w:tcW w:w="30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Commands upward motion</w:t>
            </w:r>
          </w:p>
        </w:tc>
      </w:tr>
      <w:tr w:rsidR="006924BF" w:rsidRPr="00BF62B1" w:rsidTr="00F91336">
        <w:tc>
          <w:tcPr>
            <w:tcW w:w="198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Down Command</w:t>
            </w:r>
          </w:p>
        </w:tc>
        <w:tc>
          <w:tcPr>
            <w:tcW w:w="207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Input</w:t>
            </w:r>
          </w:p>
        </w:tc>
        <w:tc>
          <w:tcPr>
            <w:tcW w:w="124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X3</w:t>
            </w:r>
          </w:p>
        </w:tc>
        <w:tc>
          <w:tcPr>
            <w:tcW w:w="304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Commands downward motion</w:t>
            </w:r>
          </w:p>
        </w:tc>
      </w:tr>
      <w:tr w:rsidR="006924BF" w:rsidRPr="00BF62B1" w:rsidTr="00F91336">
        <w:tc>
          <w:tcPr>
            <w:tcW w:w="198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Home Sensor</w:t>
            </w:r>
          </w:p>
        </w:tc>
        <w:tc>
          <w:tcPr>
            <w:tcW w:w="207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Input</w:t>
            </w:r>
          </w:p>
        </w:tc>
        <w:tc>
          <w:tcPr>
            <w:tcW w:w="12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X4</w:t>
            </w:r>
          </w:p>
        </w:tc>
        <w:tc>
          <w:tcPr>
            <w:tcW w:w="30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Detects lower limit position</w:t>
            </w:r>
          </w:p>
        </w:tc>
      </w:tr>
      <w:tr w:rsidR="006924BF" w:rsidRPr="00BF62B1" w:rsidTr="00F91336">
        <w:tc>
          <w:tcPr>
            <w:tcW w:w="198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Top Sensor</w:t>
            </w:r>
          </w:p>
        </w:tc>
        <w:tc>
          <w:tcPr>
            <w:tcW w:w="207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Input</w:t>
            </w:r>
          </w:p>
        </w:tc>
        <w:tc>
          <w:tcPr>
            <w:tcW w:w="124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X5</w:t>
            </w:r>
          </w:p>
        </w:tc>
        <w:tc>
          <w:tcPr>
            <w:tcW w:w="304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Detects upper limit position</w:t>
            </w:r>
          </w:p>
        </w:tc>
      </w:tr>
      <w:tr w:rsidR="006924BF" w:rsidRPr="00BF62B1" w:rsidTr="00F91336">
        <w:tc>
          <w:tcPr>
            <w:tcW w:w="198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Emergency Stop</w:t>
            </w:r>
          </w:p>
        </w:tc>
        <w:tc>
          <w:tcPr>
            <w:tcW w:w="207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Input</w:t>
            </w:r>
          </w:p>
        </w:tc>
        <w:tc>
          <w:tcPr>
            <w:tcW w:w="12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X6</w:t>
            </w:r>
          </w:p>
        </w:tc>
        <w:tc>
          <w:tcPr>
            <w:tcW w:w="30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Safety circuit status</w:t>
            </w:r>
          </w:p>
        </w:tc>
      </w:tr>
      <w:tr w:rsidR="006924BF" w:rsidRPr="00BF62B1" w:rsidTr="00F91336">
        <w:tc>
          <w:tcPr>
            <w:tcW w:w="198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Motor Forward</w:t>
            </w:r>
          </w:p>
        </w:tc>
        <w:tc>
          <w:tcPr>
            <w:tcW w:w="207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Output</w:t>
            </w:r>
          </w:p>
        </w:tc>
        <w:tc>
          <w:tcPr>
            <w:tcW w:w="124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Y0</w:t>
            </w:r>
          </w:p>
        </w:tc>
        <w:tc>
          <w:tcPr>
            <w:tcW w:w="304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Activates forward (up) motion</w:t>
            </w:r>
          </w:p>
        </w:tc>
      </w:tr>
      <w:tr w:rsidR="006924BF" w:rsidRPr="00BF62B1" w:rsidTr="00F91336">
        <w:tc>
          <w:tcPr>
            <w:tcW w:w="198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Motor Reverse</w:t>
            </w:r>
          </w:p>
        </w:tc>
        <w:tc>
          <w:tcPr>
            <w:tcW w:w="207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Output</w:t>
            </w:r>
          </w:p>
        </w:tc>
        <w:tc>
          <w:tcPr>
            <w:tcW w:w="12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Y1</w:t>
            </w:r>
          </w:p>
        </w:tc>
        <w:tc>
          <w:tcPr>
            <w:tcW w:w="30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Activates reverse (down) motion</w:t>
            </w:r>
          </w:p>
        </w:tc>
      </w:tr>
      <w:tr w:rsidR="006924BF" w:rsidRPr="00BF62B1" w:rsidTr="00F91336">
        <w:tc>
          <w:tcPr>
            <w:tcW w:w="198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Running Indicator</w:t>
            </w:r>
          </w:p>
        </w:tc>
        <w:tc>
          <w:tcPr>
            <w:tcW w:w="207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Output</w:t>
            </w:r>
          </w:p>
        </w:tc>
        <w:tc>
          <w:tcPr>
            <w:tcW w:w="124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Y2</w:t>
            </w:r>
          </w:p>
        </w:tc>
        <w:tc>
          <w:tcPr>
            <w:tcW w:w="304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Illuminates during operation</w:t>
            </w:r>
          </w:p>
        </w:tc>
      </w:tr>
      <w:tr w:rsidR="006924BF" w:rsidRPr="00BF62B1" w:rsidTr="00F91336">
        <w:tc>
          <w:tcPr>
            <w:tcW w:w="198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Fault Indicator</w:t>
            </w:r>
          </w:p>
        </w:tc>
        <w:tc>
          <w:tcPr>
            <w:tcW w:w="207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Digital Output</w:t>
            </w:r>
          </w:p>
        </w:tc>
        <w:tc>
          <w:tcPr>
            <w:tcW w:w="12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Y3</w:t>
            </w:r>
          </w:p>
        </w:tc>
        <w:tc>
          <w:tcPr>
            <w:tcW w:w="304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Illuminates during fault condition</w:t>
            </w:r>
          </w:p>
        </w:tc>
      </w:tr>
    </w:tbl>
    <w:p w:rsidR="006924BF" w:rsidRPr="0084040B" w:rsidRDefault="007D6BA6" w:rsidP="007D6BA6">
      <w:pPr>
        <w:shd w:val="clear" w:color="auto" w:fill="FFFFFF"/>
        <w:spacing w:before="100" w:beforeAutospacing="1" w:after="100" w:afterAutospacing="1" w:line="360" w:lineRule="auto"/>
        <w:jc w:val="both"/>
        <w:rPr>
          <w:color w:val="1F2328"/>
          <w:sz w:val="28"/>
          <w:szCs w:val="28"/>
        </w:rPr>
      </w:pPr>
      <w:r>
        <w:rPr>
          <w:b/>
          <w:bCs/>
          <w:color w:val="1F2328"/>
          <w:szCs w:val="26"/>
        </w:rPr>
        <w:t xml:space="preserve">     </w:t>
      </w:r>
      <w:r w:rsidR="006924BF" w:rsidRPr="0084040B">
        <w:rPr>
          <w:b/>
          <w:bCs/>
          <w:color w:val="1F2328"/>
          <w:sz w:val="28"/>
          <w:szCs w:val="28"/>
        </w:rPr>
        <w:t>Programming Environment:</w:t>
      </w:r>
    </w:p>
    <w:p w:rsidR="006924BF" w:rsidRPr="0084040B" w:rsidRDefault="006924BF" w:rsidP="007D6BA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Delta WPLSoft programming software provides the development environment for creating and testing ladder logic programs. The software includes:</w:t>
      </w:r>
    </w:p>
    <w:p w:rsidR="006924BF" w:rsidRPr="0084040B" w:rsidRDefault="006924BF" w:rsidP="007D6BA6">
      <w:pPr>
        <w:numPr>
          <w:ilvl w:val="0"/>
          <w:numId w:val="3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Ladder diagram editor for graphical program entry</w:t>
      </w:r>
    </w:p>
    <w:p w:rsidR="006924BF" w:rsidRPr="0084040B" w:rsidRDefault="006924BF" w:rsidP="007D6BA6">
      <w:pPr>
        <w:numPr>
          <w:ilvl w:val="0"/>
          <w:numId w:val="3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Instruction list editor for text-based programming</w:t>
      </w:r>
    </w:p>
    <w:p w:rsidR="006924BF" w:rsidRPr="0084040B" w:rsidRDefault="006924BF" w:rsidP="007D6BA6">
      <w:pPr>
        <w:numPr>
          <w:ilvl w:val="0"/>
          <w:numId w:val="3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Simulation capability for testing without hardware</w:t>
      </w:r>
    </w:p>
    <w:p w:rsidR="006924BF" w:rsidRPr="0084040B" w:rsidRDefault="006924BF" w:rsidP="007D6BA6">
      <w:pPr>
        <w:numPr>
          <w:ilvl w:val="0"/>
          <w:numId w:val="3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Online monitoring for real-time program observation</w:t>
      </w:r>
    </w:p>
    <w:p w:rsidR="006924BF" w:rsidRDefault="006924BF" w:rsidP="007D6BA6">
      <w:pPr>
        <w:numPr>
          <w:ilvl w:val="0"/>
          <w:numId w:val="33"/>
        </w:numPr>
        <w:shd w:val="clear" w:color="auto" w:fill="FFFFFF"/>
        <w:spacing w:before="100" w:beforeAutospacing="1" w:after="100" w:afterAutospacing="1" w:line="360" w:lineRule="auto"/>
        <w:ind w:left="288"/>
        <w:jc w:val="both"/>
        <w:rPr>
          <w:color w:val="1F2328"/>
          <w:szCs w:val="26"/>
        </w:rPr>
      </w:pPr>
      <w:r w:rsidRPr="0084040B">
        <w:rPr>
          <w:color w:val="1F2328"/>
          <w:sz w:val="28"/>
          <w:szCs w:val="28"/>
        </w:rPr>
        <w:t>Documentation features for program annotation</w:t>
      </w:r>
    </w:p>
    <w:p w:rsidR="002D09DC" w:rsidRDefault="009A5ACB" w:rsidP="002D09DC">
      <w:pPr>
        <w:shd w:val="clear" w:color="auto" w:fill="FFFFFF"/>
        <w:spacing w:before="60" w:after="100" w:afterAutospacing="1" w:line="240" w:lineRule="auto"/>
        <w:jc w:val="both"/>
        <w:rPr>
          <w:color w:val="1F2328"/>
          <w:szCs w:val="26"/>
        </w:rPr>
      </w:pPr>
      <w:r>
        <w:rPr>
          <w:color w:val="1F2328"/>
          <w:szCs w:val="26"/>
        </w:rPr>
        <w:t xml:space="preserve">                           </w:t>
      </w:r>
      <w:r w:rsidR="002D09DC">
        <w:rPr>
          <w:noProof/>
          <w:color w:val="1F2328"/>
          <w:szCs w:val="26"/>
        </w:rPr>
        <w:drawing>
          <wp:inline distT="0" distB="0" distL="0" distR="0">
            <wp:extent cx="4357255" cy="360870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ipchain.png"/>
                    <pic:cNvPicPr/>
                  </pic:nvPicPr>
                  <pic:blipFill>
                    <a:blip r:embed="rId16">
                      <a:extLst>
                        <a:ext uri="{28A0092B-C50C-407E-A947-70E740481C1C}">
                          <a14:useLocalDpi xmlns:a14="http://schemas.microsoft.com/office/drawing/2010/main" val="0"/>
                        </a:ext>
                      </a:extLst>
                    </a:blip>
                    <a:stretch>
                      <a:fillRect/>
                    </a:stretch>
                  </pic:blipFill>
                  <pic:spPr>
                    <a:xfrm>
                      <a:off x="0" y="0"/>
                      <a:ext cx="4386959" cy="3633306"/>
                    </a:xfrm>
                    <a:prstGeom prst="rect">
                      <a:avLst/>
                    </a:prstGeom>
                  </pic:spPr>
                </pic:pic>
              </a:graphicData>
            </a:graphic>
          </wp:inline>
        </w:drawing>
      </w:r>
    </w:p>
    <w:p w:rsidR="00384E2C" w:rsidRPr="00FA56EB" w:rsidRDefault="00384E2C" w:rsidP="00FA56EB">
      <w:pPr>
        <w:pStyle w:val="Caption"/>
        <w:jc w:val="center"/>
        <w:rPr>
          <w:color w:val="1F2328"/>
          <w:sz w:val="22"/>
          <w:szCs w:val="22"/>
        </w:rPr>
      </w:pPr>
      <w:r w:rsidRPr="00FA56EB">
        <w:rPr>
          <w:sz w:val="22"/>
          <w:szCs w:val="22"/>
        </w:rPr>
        <w:t>Figure 4.2 Zip chain Actuator</w:t>
      </w:r>
    </w:p>
    <w:p w:rsidR="009117BB" w:rsidRDefault="009117BB">
      <w:pPr>
        <w:rPr>
          <w:b/>
          <w:bCs/>
          <w:color w:val="1F2328"/>
          <w:szCs w:val="26"/>
        </w:rPr>
      </w:pPr>
      <w:r>
        <w:rPr>
          <w:b/>
          <w:bCs/>
          <w:color w:val="1F2328"/>
          <w:szCs w:val="26"/>
        </w:rPr>
        <w:br w:type="page"/>
      </w:r>
    </w:p>
    <w:p w:rsidR="006924BF" w:rsidRPr="006059B2" w:rsidRDefault="006924BF" w:rsidP="00CF1B98">
      <w:pPr>
        <w:shd w:val="clear" w:color="auto" w:fill="FFFFFF"/>
        <w:spacing w:before="100" w:beforeAutospacing="1" w:after="100" w:afterAutospacing="1" w:line="360" w:lineRule="auto"/>
        <w:ind w:left="288"/>
        <w:jc w:val="both"/>
        <w:outlineLvl w:val="3"/>
        <w:rPr>
          <w:b/>
          <w:bCs/>
          <w:color w:val="1F2328"/>
          <w:szCs w:val="26"/>
        </w:rPr>
      </w:pPr>
      <w:r w:rsidRPr="006059B2">
        <w:rPr>
          <w:b/>
          <w:bCs/>
          <w:color w:val="1F2328"/>
          <w:szCs w:val="26"/>
        </w:rPr>
        <w:t>4.4.2 Zip Chain Actuator Unit</w:t>
      </w:r>
    </w:p>
    <w:p w:rsidR="006924BF" w:rsidRPr="006059B2" w:rsidRDefault="006924BF" w:rsidP="00CF1B98">
      <w:pPr>
        <w:shd w:val="clear" w:color="auto" w:fill="FFFFFF"/>
        <w:spacing w:before="100" w:beforeAutospacing="1" w:after="100" w:afterAutospacing="1" w:line="360" w:lineRule="auto"/>
        <w:ind w:left="288"/>
        <w:jc w:val="both"/>
        <w:rPr>
          <w:color w:val="1F2328"/>
          <w:szCs w:val="26"/>
        </w:rPr>
      </w:pPr>
      <w:r w:rsidRPr="0084040B">
        <w:rPr>
          <w:color w:val="1F2328"/>
          <w:sz w:val="28"/>
          <w:szCs w:val="28"/>
        </w:rPr>
        <w:t>The Zip Chain Actuator selected for this project is based on specifications from Tsubakimoto Chain Company, the originator of this technology</w:t>
      </w:r>
      <w:r w:rsidRPr="006059B2">
        <w:rPr>
          <w:color w:val="1F2328"/>
          <w:szCs w:val="26"/>
        </w:rPr>
        <w:t>.</w:t>
      </w:r>
    </w:p>
    <w:p w:rsidR="006924BF" w:rsidRDefault="006924BF" w:rsidP="00E06826">
      <w:pPr>
        <w:shd w:val="clear" w:color="auto" w:fill="FFFFFF"/>
        <w:spacing w:after="240" w:line="240" w:lineRule="auto"/>
        <w:ind w:left="442"/>
        <w:jc w:val="both"/>
        <w:rPr>
          <w:b/>
          <w:bCs/>
          <w:color w:val="1F2328"/>
          <w:sz w:val="24"/>
          <w:szCs w:val="24"/>
        </w:rPr>
      </w:pPr>
      <w:r w:rsidRPr="006059B2">
        <w:rPr>
          <w:b/>
          <w:bCs/>
          <w:color w:val="1F2328"/>
          <w:szCs w:val="26"/>
        </w:rPr>
        <w:t>Technical Specifications</w:t>
      </w:r>
      <w:r w:rsidRPr="00BF62B1">
        <w:rPr>
          <w:b/>
          <w:bCs/>
          <w:color w:val="1F2328"/>
          <w:sz w:val="24"/>
          <w:szCs w:val="24"/>
        </w:rPr>
        <w:t>:</w:t>
      </w:r>
    </w:p>
    <w:p w:rsidR="009C2857" w:rsidRPr="00BF62B1" w:rsidRDefault="009C2857" w:rsidP="009C2857">
      <w:pPr>
        <w:shd w:val="clear" w:color="auto" w:fill="FFFFFF"/>
        <w:spacing w:after="240" w:line="240" w:lineRule="auto"/>
        <w:ind w:firstLine="442"/>
        <w:jc w:val="both"/>
        <w:rPr>
          <w:color w:val="1F2328"/>
          <w:sz w:val="24"/>
          <w:szCs w:val="24"/>
        </w:rPr>
      </w:pPr>
      <w:r>
        <w:rPr>
          <w:b/>
          <w:bCs/>
          <w:color w:val="1F2328"/>
          <w:szCs w:val="26"/>
        </w:rPr>
        <w:t>Table 4</w:t>
      </w:r>
      <w:r w:rsidRPr="009C2857">
        <w:rPr>
          <w:color w:val="1F2328"/>
          <w:sz w:val="24"/>
          <w:szCs w:val="24"/>
        </w:rPr>
        <w:t>.</w:t>
      </w:r>
      <w:r>
        <w:rPr>
          <w:color w:val="1F2328"/>
          <w:sz w:val="24"/>
          <w:szCs w:val="24"/>
        </w:rPr>
        <w:t>2</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65"/>
        <w:gridCol w:w="4567"/>
      </w:tblGrid>
      <w:tr w:rsidR="006924BF" w:rsidRPr="00BF62B1" w:rsidTr="00F91336">
        <w:trPr>
          <w:tblHeader/>
        </w:trPr>
        <w:tc>
          <w:tcPr>
            <w:tcW w:w="3765"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Parameter</w:t>
            </w:r>
          </w:p>
        </w:tc>
        <w:tc>
          <w:tcPr>
            <w:tcW w:w="4567"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Value</w:t>
            </w:r>
          </w:p>
        </w:tc>
      </w:tr>
      <w:tr w:rsidR="006924BF" w:rsidRPr="00BF62B1" w:rsidTr="00F91336">
        <w:tc>
          <w:tcPr>
            <w:tcW w:w="3765"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Maximum Stroke</w:t>
            </w:r>
          </w:p>
        </w:tc>
        <w:tc>
          <w:tcPr>
            <w:tcW w:w="4567"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 mm (prototype); scalable to 3000+ mm</w:t>
            </w:r>
          </w:p>
        </w:tc>
      </w:tr>
      <w:tr w:rsidR="006924BF" w:rsidRPr="00BF62B1" w:rsidTr="00F91336">
        <w:tc>
          <w:tcPr>
            <w:tcW w:w="3765"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Maximum Push Force</w:t>
            </w:r>
          </w:p>
        </w:tc>
        <w:tc>
          <w:tcPr>
            <w:tcW w:w="4567"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 kN</w:t>
            </w:r>
          </w:p>
        </w:tc>
      </w:tr>
      <w:tr w:rsidR="006924BF" w:rsidRPr="00BF62B1" w:rsidTr="00F91336">
        <w:tc>
          <w:tcPr>
            <w:tcW w:w="3765"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Maximum Speed</w:t>
            </w:r>
          </w:p>
        </w:tc>
        <w:tc>
          <w:tcPr>
            <w:tcW w:w="4567" w:type="dxa"/>
            <w:shd w:val="clear" w:color="auto" w:fill="FFFFFF"/>
            <w:tcMar>
              <w:top w:w="90" w:type="dxa"/>
              <w:left w:w="195" w:type="dxa"/>
              <w:bottom w:w="90" w:type="dxa"/>
              <w:right w:w="195" w:type="dxa"/>
            </w:tcMar>
            <w:vAlign w:val="center"/>
            <w:hideMark/>
          </w:tcPr>
          <w:p w:rsidR="006924BF" w:rsidRPr="00BF62B1" w:rsidRDefault="00A53C54" w:rsidP="006A20B5">
            <w:pPr>
              <w:spacing w:after="240" w:line="276" w:lineRule="auto"/>
              <w:rPr>
                <w:color w:val="1F2328"/>
                <w:sz w:val="24"/>
                <w:szCs w:val="24"/>
              </w:rPr>
            </w:pPr>
            <w:r>
              <w:rPr>
                <w:color w:val="1F2328"/>
                <w:sz w:val="24"/>
                <w:szCs w:val="24"/>
              </w:rPr>
              <w:t>6</w:t>
            </w:r>
            <w:r w:rsidR="006924BF" w:rsidRPr="00BF62B1">
              <w:rPr>
                <w:color w:val="1F2328"/>
                <w:sz w:val="24"/>
                <w:szCs w:val="24"/>
              </w:rPr>
              <w:t>0 m/min</w:t>
            </w:r>
          </w:p>
        </w:tc>
      </w:tr>
      <w:tr w:rsidR="006924BF" w:rsidRPr="00BF62B1" w:rsidTr="00F91336">
        <w:tc>
          <w:tcPr>
            <w:tcW w:w="3765"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Chain Pitch</w:t>
            </w:r>
          </w:p>
        </w:tc>
        <w:tc>
          <w:tcPr>
            <w:tcW w:w="4567"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9.525 mm (3/8")</w:t>
            </w:r>
          </w:p>
        </w:tc>
      </w:tr>
      <w:tr w:rsidR="006924BF" w:rsidRPr="00BF62B1" w:rsidTr="00F91336">
        <w:tc>
          <w:tcPr>
            <w:tcW w:w="3765"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Column Cross Section</w:t>
            </w:r>
          </w:p>
        </w:tc>
        <w:tc>
          <w:tcPr>
            <w:tcW w:w="4567"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25 mm × 35 mm</w:t>
            </w:r>
          </w:p>
        </w:tc>
      </w:tr>
      <w:tr w:rsidR="006924BF" w:rsidRPr="00BF62B1" w:rsidTr="00F91336">
        <w:tc>
          <w:tcPr>
            <w:tcW w:w="3765"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Retracted Length</w:t>
            </w:r>
          </w:p>
        </w:tc>
        <w:tc>
          <w:tcPr>
            <w:tcW w:w="4567"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350 mm</w:t>
            </w:r>
          </w:p>
        </w:tc>
      </w:tr>
      <w:tr w:rsidR="006924BF" w:rsidRPr="00BF62B1" w:rsidTr="00F91336">
        <w:tc>
          <w:tcPr>
            <w:tcW w:w="3765"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Weight</w:t>
            </w:r>
          </w:p>
        </w:tc>
        <w:tc>
          <w:tcPr>
            <w:tcW w:w="4567" w:type="dxa"/>
            <w:shd w:val="clear" w:color="auto" w:fill="FFFFFF"/>
            <w:tcMar>
              <w:top w:w="90" w:type="dxa"/>
              <w:left w:w="195" w:type="dxa"/>
              <w:bottom w:w="90" w:type="dxa"/>
              <w:right w:w="195" w:type="dxa"/>
            </w:tcMar>
            <w:vAlign w:val="center"/>
            <w:hideMark/>
          </w:tcPr>
          <w:p w:rsidR="006924BF" w:rsidRPr="00BF62B1" w:rsidRDefault="00A53C54" w:rsidP="006A20B5">
            <w:pPr>
              <w:spacing w:after="240" w:line="276" w:lineRule="auto"/>
              <w:rPr>
                <w:color w:val="1F2328"/>
                <w:sz w:val="24"/>
                <w:szCs w:val="24"/>
              </w:rPr>
            </w:pPr>
            <w:r>
              <w:rPr>
                <w:color w:val="1F2328"/>
                <w:sz w:val="24"/>
                <w:szCs w:val="24"/>
              </w:rPr>
              <w:t>15</w:t>
            </w:r>
            <w:r w:rsidR="006924BF" w:rsidRPr="00BF62B1">
              <w:rPr>
                <w:color w:val="1F2328"/>
                <w:sz w:val="24"/>
                <w:szCs w:val="24"/>
              </w:rPr>
              <w:t xml:space="preserve"> kg (excluding motor)</w:t>
            </w:r>
          </w:p>
        </w:tc>
      </w:tr>
      <w:tr w:rsidR="006924BF" w:rsidRPr="00BF62B1" w:rsidTr="00F91336">
        <w:tc>
          <w:tcPr>
            <w:tcW w:w="3765"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Operating Temperature</w:t>
            </w:r>
          </w:p>
        </w:tc>
        <w:tc>
          <w:tcPr>
            <w:tcW w:w="4567" w:type="dxa"/>
            <w:shd w:val="clear" w:color="auto" w:fill="F6F8FA"/>
            <w:tcMar>
              <w:top w:w="90" w:type="dxa"/>
              <w:left w:w="195" w:type="dxa"/>
              <w:bottom w:w="90" w:type="dxa"/>
              <w:right w:w="195" w:type="dxa"/>
            </w:tcMar>
            <w:vAlign w:val="center"/>
            <w:hideMark/>
          </w:tcPr>
          <w:p w:rsidR="006924BF" w:rsidRPr="00BF62B1" w:rsidRDefault="00A53C54" w:rsidP="006A20B5">
            <w:pPr>
              <w:spacing w:after="240" w:line="276" w:lineRule="auto"/>
              <w:rPr>
                <w:color w:val="1F2328"/>
                <w:sz w:val="24"/>
                <w:szCs w:val="24"/>
              </w:rPr>
            </w:pPr>
            <w:r>
              <w:rPr>
                <w:color w:val="1F2328"/>
                <w:sz w:val="24"/>
                <w:szCs w:val="24"/>
              </w:rPr>
              <w:t>0°C to 6</w:t>
            </w:r>
            <w:r w:rsidR="006924BF" w:rsidRPr="00BF62B1">
              <w:rPr>
                <w:color w:val="1F2328"/>
                <w:sz w:val="24"/>
                <w:szCs w:val="24"/>
              </w:rPr>
              <w:t>0°C</w:t>
            </w:r>
          </w:p>
        </w:tc>
      </w:tr>
      <w:tr w:rsidR="006924BF" w:rsidRPr="00BF62B1" w:rsidTr="00F91336">
        <w:tc>
          <w:tcPr>
            <w:tcW w:w="3765"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Lubrication</w:t>
            </w:r>
          </w:p>
        </w:tc>
        <w:tc>
          <w:tcPr>
            <w:tcW w:w="4567"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Grease (periodic application)</w:t>
            </w:r>
          </w:p>
        </w:tc>
      </w:tr>
    </w:tbl>
    <w:p w:rsidR="00A53C54" w:rsidRDefault="00A53C54" w:rsidP="00E06826">
      <w:pPr>
        <w:shd w:val="clear" w:color="auto" w:fill="FFFFFF"/>
        <w:spacing w:after="240" w:line="240" w:lineRule="auto"/>
        <w:ind w:left="442"/>
        <w:jc w:val="both"/>
        <w:rPr>
          <w:b/>
          <w:bCs/>
          <w:color w:val="1F2328"/>
          <w:szCs w:val="26"/>
        </w:rPr>
      </w:pPr>
    </w:p>
    <w:p w:rsidR="006924BF" w:rsidRPr="006059B2" w:rsidRDefault="006924BF" w:rsidP="00CF1B98">
      <w:pPr>
        <w:shd w:val="clear" w:color="auto" w:fill="FFFFFF"/>
        <w:spacing w:before="100" w:beforeAutospacing="1" w:after="100" w:afterAutospacing="1" w:line="360" w:lineRule="auto"/>
        <w:ind w:left="288"/>
        <w:jc w:val="both"/>
        <w:rPr>
          <w:color w:val="1F2328"/>
          <w:szCs w:val="26"/>
        </w:rPr>
      </w:pPr>
      <w:r w:rsidRPr="006059B2">
        <w:rPr>
          <w:b/>
          <w:bCs/>
          <w:color w:val="1F2328"/>
          <w:szCs w:val="26"/>
        </w:rPr>
        <w:t>Selection Rationale:</w:t>
      </w:r>
    </w:p>
    <w:p w:rsidR="00B00ABE" w:rsidRPr="0084040B" w:rsidRDefault="006924BF" w:rsidP="006A20B5">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selected actuator provides adequate force for the prototype pantograph mechanism while demonstrating the speed advantages of Zip Chain technology. The 500 mm stroke accommodates a useful range of motion while enabling a compact prototype. The selected unit represents a balance between capability demonstration and practical prototype implementation.</w:t>
      </w:r>
    </w:p>
    <w:p w:rsidR="00FA56EB" w:rsidRDefault="006924BF" w:rsidP="00FA56EB">
      <w:pPr>
        <w:keepNext/>
        <w:shd w:val="clear" w:color="auto" w:fill="FFFFFF"/>
        <w:spacing w:before="360" w:after="240" w:line="240" w:lineRule="auto"/>
        <w:ind w:left="442"/>
        <w:jc w:val="both"/>
        <w:outlineLvl w:val="3"/>
      </w:pPr>
      <w:r w:rsidRPr="006059B2">
        <w:rPr>
          <w:b/>
          <w:bCs/>
          <w:color w:val="1F2328"/>
          <w:szCs w:val="26"/>
        </w:rPr>
        <w:t>4.4.3 Inductive Proximity Sensors</w:t>
      </w:r>
    </w:p>
    <w:p w:rsidR="00A53C54" w:rsidRDefault="00A53C54" w:rsidP="00712C67">
      <w:pPr>
        <w:shd w:val="clear" w:color="auto" w:fill="FFFFFF"/>
        <w:spacing w:after="240" w:line="240" w:lineRule="auto"/>
        <w:ind w:left="2160"/>
        <w:jc w:val="both"/>
        <w:rPr>
          <w:color w:val="1F2328"/>
          <w:szCs w:val="26"/>
        </w:rPr>
      </w:pPr>
      <w:r>
        <w:rPr>
          <w:b/>
          <w:bCs/>
          <w:noProof/>
          <w:color w:val="1F2328"/>
          <w:sz w:val="24"/>
          <w:szCs w:val="24"/>
        </w:rPr>
        <w:drawing>
          <wp:anchor distT="0" distB="0" distL="114300" distR="114300" simplePos="0" relativeHeight="251659264" behindDoc="0" locked="0" layoutInCell="1" allowOverlap="1" wp14:anchorId="551DA22E" wp14:editId="6CE3B339">
            <wp:simplePos x="0" y="0"/>
            <wp:positionH relativeFrom="column">
              <wp:posOffset>1419225</wp:posOffset>
            </wp:positionH>
            <wp:positionV relativeFrom="paragraph">
              <wp:posOffset>6985</wp:posOffset>
            </wp:positionV>
            <wp:extent cx="3048000" cy="30480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Product_E2FQ-X2x1_xM_corner_JPG_00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anchor>
        </w:drawing>
      </w:r>
    </w:p>
    <w:p w:rsidR="00A53C54" w:rsidRDefault="00A53C54" w:rsidP="00E06826">
      <w:pPr>
        <w:shd w:val="clear" w:color="auto" w:fill="FFFFFF"/>
        <w:spacing w:after="240" w:line="240" w:lineRule="auto"/>
        <w:ind w:left="442"/>
        <w:jc w:val="both"/>
        <w:rPr>
          <w:color w:val="1F2328"/>
          <w:szCs w:val="26"/>
        </w:rPr>
      </w:pPr>
    </w:p>
    <w:p w:rsidR="00A53C54" w:rsidRDefault="00712C67" w:rsidP="00E06826">
      <w:pPr>
        <w:shd w:val="clear" w:color="auto" w:fill="FFFFFF"/>
        <w:spacing w:after="240" w:line="240" w:lineRule="auto"/>
        <w:ind w:left="442"/>
        <w:jc w:val="both"/>
        <w:rPr>
          <w:color w:val="1F2328"/>
          <w:szCs w:val="26"/>
        </w:rPr>
      </w:pPr>
      <w:r>
        <w:rPr>
          <w:color w:val="1F2328"/>
          <w:szCs w:val="26"/>
        </w:rPr>
        <w:tab/>
      </w:r>
      <w:r>
        <w:rPr>
          <w:color w:val="1F2328"/>
          <w:szCs w:val="26"/>
        </w:rPr>
        <w:tab/>
      </w:r>
      <w:r>
        <w:rPr>
          <w:color w:val="1F2328"/>
          <w:szCs w:val="26"/>
        </w:rPr>
        <w:tab/>
      </w:r>
      <w:r>
        <w:rPr>
          <w:color w:val="1F2328"/>
          <w:szCs w:val="26"/>
        </w:rPr>
        <w:tab/>
      </w:r>
      <w:r>
        <w:rPr>
          <w:color w:val="1F2328"/>
          <w:szCs w:val="26"/>
        </w:rPr>
        <w:tab/>
      </w:r>
      <w:r>
        <w:rPr>
          <w:color w:val="1F2328"/>
          <w:szCs w:val="26"/>
        </w:rPr>
        <w:tab/>
      </w:r>
      <w:r>
        <w:rPr>
          <w:color w:val="1F2328"/>
          <w:szCs w:val="26"/>
        </w:rPr>
        <w:tab/>
      </w:r>
    </w:p>
    <w:p w:rsidR="00A53C54" w:rsidRDefault="00A53C54" w:rsidP="00E06826">
      <w:pPr>
        <w:shd w:val="clear" w:color="auto" w:fill="FFFFFF"/>
        <w:spacing w:after="240" w:line="240" w:lineRule="auto"/>
        <w:ind w:left="442"/>
        <w:jc w:val="both"/>
        <w:rPr>
          <w:color w:val="1F2328"/>
          <w:szCs w:val="26"/>
        </w:rPr>
      </w:pPr>
    </w:p>
    <w:p w:rsidR="00A53C54" w:rsidRDefault="00A53C54" w:rsidP="00E06826">
      <w:pPr>
        <w:shd w:val="clear" w:color="auto" w:fill="FFFFFF"/>
        <w:spacing w:after="240" w:line="240" w:lineRule="auto"/>
        <w:ind w:left="442"/>
        <w:jc w:val="both"/>
        <w:rPr>
          <w:color w:val="1F2328"/>
          <w:szCs w:val="26"/>
        </w:rPr>
      </w:pPr>
    </w:p>
    <w:p w:rsidR="00A53C54" w:rsidRDefault="00A53C54" w:rsidP="00E06826">
      <w:pPr>
        <w:shd w:val="clear" w:color="auto" w:fill="FFFFFF"/>
        <w:spacing w:after="240" w:line="240" w:lineRule="auto"/>
        <w:ind w:left="442"/>
        <w:jc w:val="both"/>
        <w:rPr>
          <w:color w:val="1F2328"/>
          <w:szCs w:val="26"/>
        </w:rPr>
      </w:pPr>
    </w:p>
    <w:p w:rsidR="00A53C54" w:rsidRDefault="00A53C54" w:rsidP="00E06826">
      <w:pPr>
        <w:shd w:val="clear" w:color="auto" w:fill="FFFFFF"/>
        <w:spacing w:after="240" w:line="240" w:lineRule="auto"/>
        <w:ind w:left="442"/>
        <w:jc w:val="both"/>
        <w:rPr>
          <w:color w:val="1F2328"/>
          <w:szCs w:val="26"/>
        </w:rPr>
      </w:pPr>
    </w:p>
    <w:p w:rsidR="00A53C54" w:rsidRDefault="00A53C54" w:rsidP="00E06826">
      <w:pPr>
        <w:shd w:val="clear" w:color="auto" w:fill="FFFFFF"/>
        <w:spacing w:after="240" w:line="240" w:lineRule="auto"/>
        <w:ind w:left="442"/>
        <w:jc w:val="both"/>
        <w:rPr>
          <w:color w:val="1F2328"/>
          <w:szCs w:val="26"/>
        </w:rPr>
      </w:pPr>
    </w:p>
    <w:p w:rsidR="00A53C54" w:rsidRDefault="00A53C54" w:rsidP="00E06826">
      <w:pPr>
        <w:shd w:val="clear" w:color="auto" w:fill="FFFFFF"/>
        <w:spacing w:after="240" w:line="240" w:lineRule="auto"/>
        <w:ind w:left="442"/>
        <w:jc w:val="both"/>
        <w:rPr>
          <w:color w:val="1F2328"/>
          <w:szCs w:val="26"/>
        </w:rPr>
      </w:pPr>
    </w:p>
    <w:p w:rsidR="00FA56EB" w:rsidRPr="00FA56EB" w:rsidRDefault="00FA56EB" w:rsidP="00FA56EB">
      <w:pPr>
        <w:pStyle w:val="Caption"/>
        <w:jc w:val="center"/>
        <w:rPr>
          <w:b/>
          <w:bCs/>
          <w:color w:val="1F2328"/>
          <w:sz w:val="22"/>
          <w:szCs w:val="22"/>
        </w:rPr>
      </w:pPr>
      <w:r>
        <w:rPr>
          <w:sz w:val="22"/>
          <w:szCs w:val="22"/>
        </w:rPr>
        <w:t>Figure 4.3</w:t>
      </w:r>
      <w:r w:rsidRPr="00FA56EB">
        <w:rPr>
          <w:sz w:val="22"/>
          <w:szCs w:val="22"/>
        </w:rPr>
        <w:t xml:space="preserve"> Inductive Proximity Sensors </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Inductive proximity sensors detect the presence of metallic targets through electromagnetic field disturbance. For this application, sensors detect platform position at upper and lower limits.</w:t>
      </w:r>
    </w:p>
    <w:p w:rsidR="00B00ABE" w:rsidRDefault="00B00ABE">
      <w:pPr>
        <w:rPr>
          <w:b/>
          <w:bCs/>
          <w:color w:val="1F2328"/>
          <w:szCs w:val="26"/>
        </w:rPr>
      </w:pPr>
      <w:r>
        <w:rPr>
          <w:b/>
          <w:bCs/>
          <w:color w:val="1F2328"/>
          <w:szCs w:val="26"/>
        </w:rPr>
        <w:br w:type="page"/>
      </w:r>
    </w:p>
    <w:p w:rsidR="006924BF" w:rsidRDefault="006924BF" w:rsidP="00E06826">
      <w:pPr>
        <w:shd w:val="clear" w:color="auto" w:fill="FFFFFF"/>
        <w:spacing w:after="240" w:line="240" w:lineRule="auto"/>
        <w:ind w:left="442"/>
        <w:jc w:val="both"/>
        <w:rPr>
          <w:b/>
          <w:bCs/>
          <w:color w:val="1F2328"/>
          <w:sz w:val="24"/>
          <w:szCs w:val="24"/>
        </w:rPr>
      </w:pPr>
      <w:r w:rsidRPr="006059B2">
        <w:rPr>
          <w:b/>
          <w:bCs/>
          <w:color w:val="1F2328"/>
          <w:szCs w:val="26"/>
        </w:rPr>
        <w:t>Sensor Specifications</w:t>
      </w:r>
      <w:r w:rsidRPr="00BF62B1">
        <w:rPr>
          <w:b/>
          <w:bCs/>
          <w:color w:val="1F2328"/>
          <w:sz w:val="24"/>
          <w:szCs w:val="24"/>
        </w:rPr>
        <w:t>:</w:t>
      </w:r>
    </w:p>
    <w:p w:rsidR="009C2857" w:rsidRPr="00BF62B1" w:rsidRDefault="009C2857" w:rsidP="00E06826">
      <w:pPr>
        <w:shd w:val="clear" w:color="auto" w:fill="FFFFFF"/>
        <w:spacing w:after="240" w:line="240" w:lineRule="auto"/>
        <w:ind w:left="442"/>
        <w:jc w:val="both"/>
        <w:rPr>
          <w:color w:val="1F2328"/>
          <w:sz w:val="24"/>
          <w:szCs w:val="24"/>
        </w:rPr>
      </w:pPr>
      <w:r>
        <w:rPr>
          <w:b/>
          <w:bCs/>
          <w:color w:val="1F2328"/>
          <w:szCs w:val="26"/>
        </w:rPr>
        <w:t>Table 4</w:t>
      </w:r>
      <w:r w:rsidRPr="009C2857">
        <w:rPr>
          <w:color w:val="1F2328"/>
          <w:sz w:val="24"/>
          <w:szCs w:val="24"/>
        </w:rPr>
        <w:t>.</w:t>
      </w:r>
      <w:r>
        <w:rPr>
          <w:color w:val="1F2328"/>
          <w:sz w:val="24"/>
          <w:szCs w:val="24"/>
        </w:rPr>
        <w:t>3</w:t>
      </w: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20"/>
        <w:gridCol w:w="2701"/>
      </w:tblGrid>
      <w:tr w:rsidR="006924BF" w:rsidRPr="00BF62B1" w:rsidTr="00F91336">
        <w:trPr>
          <w:tblHeader/>
        </w:trPr>
        <w:tc>
          <w:tcPr>
            <w:tcW w:w="252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Parameter</w:t>
            </w:r>
          </w:p>
        </w:tc>
        <w:tc>
          <w:tcPr>
            <w:tcW w:w="270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Value</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Type</w:t>
            </w:r>
          </w:p>
        </w:tc>
        <w:tc>
          <w:tcPr>
            <w:tcW w:w="270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Inductive Proximity Sensor</w:t>
            </w:r>
          </w:p>
        </w:tc>
      </w:tr>
      <w:tr w:rsidR="006924BF" w:rsidRPr="00BF62B1" w:rsidTr="00F91336">
        <w:tc>
          <w:tcPr>
            <w:tcW w:w="252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Detection Target</w:t>
            </w:r>
          </w:p>
        </w:tc>
        <w:tc>
          <w:tcPr>
            <w:tcW w:w="270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Ferrous metal</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Sensing Distance</w:t>
            </w:r>
          </w:p>
        </w:tc>
        <w:tc>
          <w:tcPr>
            <w:tcW w:w="270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8 mm (adjustable)</w:t>
            </w:r>
          </w:p>
        </w:tc>
      </w:tr>
      <w:tr w:rsidR="006924BF" w:rsidRPr="00BF62B1" w:rsidTr="00F91336">
        <w:tc>
          <w:tcPr>
            <w:tcW w:w="252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Output Type</w:t>
            </w:r>
          </w:p>
        </w:tc>
        <w:tc>
          <w:tcPr>
            <w:tcW w:w="270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PNP, Normally Open</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Operating Voltage</w:t>
            </w:r>
          </w:p>
        </w:tc>
        <w:tc>
          <w:tcPr>
            <w:tcW w:w="270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10-30V DC</w:t>
            </w:r>
          </w:p>
        </w:tc>
      </w:tr>
      <w:tr w:rsidR="006924BF" w:rsidRPr="00BF62B1" w:rsidTr="00F91336">
        <w:tc>
          <w:tcPr>
            <w:tcW w:w="252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Response Time</w:t>
            </w:r>
          </w:p>
        </w:tc>
        <w:tc>
          <w:tcPr>
            <w:tcW w:w="270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&lt;1 ms</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Protection Rating</w:t>
            </w:r>
          </w:p>
        </w:tc>
        <w:tc>
          <w:tcPr>
            <w:tcW w:w="270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IP67</w:t>
            </w:r>
          </w:p>
        </w:tc>
      </w:tr>
      <w:tr w:rsidR="006924BF" w:rsidRPr="00BF62B1" w:rsidTr="00F91336">
        <w:tc>
          <w:tcPr>
            <w:tcW w:w="252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Operating Temperature</w:t>
            </w:r>
          </w:p>
        </w:tc>
        <w:tc>
          <w:tcPr>
            <w:tcW w:w="270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-25°C to +70°C</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Housing Material</w:t>
            </w:r>
          </w:p>
        </w:tc>
        <w:tc>
          <w:tcPr>
            <w:tcW w:w="270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Stainless Steel</w:t>
            </w:r>
          </w:p>
        </w:tc>
      </w:tr>
      <w:tr w:rsidR="006924BF" w:rsidRPr="00BF62B1" w:rsidTr="00F91336">
        <w:tc>
          <w:tcPr>
            <w:tcW w:w="252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Housing Diameter</w:t>
            </w:r>
          </w:p>
        </w:tc>
        <w:tc>
          <w:tcPr>
            <w:tcW w:w="270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18 mm</w:t>
            </w:r>
          </w:p>
        </w:tc>
      </w:tr>
    </w:tbl>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Mounting Configuration:</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Two sensors are installed on the lift frame:</w:t>
      </w:r>
    </w:p>
    <w:p w:rsidR="006924BF" w:rsidRPr="0084040B" w:rsidRDefault="006924BF" w:rsidP="00CF1B98">
      <w:pPr>
        <w:numPr>
          <w:ilvl w:val="0"/>
          <w:numId w:val="34"/>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Home Sensor:</w:t>
      </w:r>
      <w:r w:rsidRPr="0084040B">
        <w:rPr>
          <w:color w:val="1F2328"/>
          <w:sz w:val="28"/>
          <w:szCs w:val="28"/>
        </w:rPr>
        <w:t> Mounted near the base, detects when the pantograph is fully collapsed. A metal target attached to a moving element triggers this sensor at the lower limit.</w:t>
      </w:r>
    </w:p>
    <w:p w:rsidR="006924BF" w:rsidRPr="0084040B" w:rsidRDefault="006924BF" w:rsidP="00CF1B98">
      <w:pPr>
        <w:numPr>
          <w:ilvl w:val="0"/>
          <w:numId w:val="34"/>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Top Sensor:</w:t>
      </w:r>
      <w:r w:rsidRPr="0084040B">
        <w:rPr>
          <w:color w:val="1F2328"/>
          <w:sz w:val="28"/>
          <w:szCs w:val="28"/>
        </w:rPr>
        <w:t> Mounted at the desired upper position, detects when the platform reaches maximum height. A corresponding target triggers this sensor at the upper limit.</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sensor positions can be adjusted to modify the operating range without programming changes, providing flexibility for different applications.</w:t>
      </w:r>
    </w:p>
    <w:p w:rsidR="006924BF" w:rsidRPr="0084040B" w:rsidRDefault="006924BF" w:rsidP="00CF1B98">
      <w:pPr>
        <w:shd w:val="clear" w:color="auto" w:fill="FFFFFF"/>
        <w:spacing w:before="360" w:after="100" w:afterAutospacing="1" w:line="360" w:lineRule="auto"/>
        <w:ind w:left="288"/>
        <w:jc w:val="both"/>
        <w:outlineLvl w:val="3"/>
        <w:rPr>
          <w:b/>
          <w:bCs/>
          <w:color w:val="1F2328"/>
          <w:sz w:val="28"/>
          <w:szCs w:val="28"/>
        </w:rPr>
      </w:pPr>
      <w:r w:rsidRPr="0084040B">
        <w:rPr>
          <w:b/>
          <w:bCs/>
          <w:color w:val="1F2328"/>
          <w:sz w:val="28"/>
          <w:szCs w:val="28"/>
        </w:rPr>
        <w:t>4.4.4 Relay Modules and Contactors</w:t>
      </w:r>
    </w:p>
    <w:p w:rsidR="006924BF" w:rsidRPr="006059B2" w:rsidRDefault="006924BF" w:rsidP="00CF1B98">
      <w:pPr>
        <w:shd w:val="clear" w:color="auto" w:fill="FFFFFF"/>
        <w:spacing w:after="100" w:afterAutospacing="1" w:line="360" w:lineRule="auto"/>
        <w:ind w:left="288"/>
        <w:jc w:val="both"/>
        <w:rPr>
          <w:color w:val="1F2328"/>
          <w:szCs w:val="26"/>
        </w:rPr>
      </w:pPr>
      <w:r w:rsidRPr="0084040B">
        <w:rPr>
          <w:color w:val="1F2328"/>
          <w:sz w:val="28"/>
          <w:szCs w:val="28"/>
        </w:rPr>
        <w:t>Electromagnetic relays interface between the PLC's low-current outputs and the motor drive requirements. The relay configuration enables forward and reverse motor operation</w:t>
      </w:r>
      <w:r w:rsidRPr="006059B2">
        <w:rPr>
          <w:color w:val="1F2328"/>
          <w:szCs w:val="26"/>
        </w:rPr>
        <w:t>.</w:t>
      </w:r>
    </w:p>
    <w:p w:rsidR="006924BF" w:rsidRDefault="006924BF" w:rsidP="006A20B5">
      <w:pPr>
        <w:shd w:val="clear" w:color="auto" w:fill="FFFFFF"/>
        <w:spacing w:after="240" w:line="240" w:lineRule="auto"/>
        <w:ind w:left="288"/>
        <w:jc w:val="both"/>
        <w:rPr>
          <w:b/>
          <w:bCs/>
          <w:color w:val="1F2328"/>
          <w:szCs w:val="26"/>
        </w:rPr>
      </w:pPr>
      <w:r w:rsidRPr="006059B2">
        <w:rPr>
          <w:b/>
          <w:bCs/>
          <w:color w:val="1F2328"/>
          <w:szCs w:val="26"/>
        </w:rPr>
        <w:t>Relay Specifications:</w:t>
      </w:r>
    </w:p>
    <w:p w:rsidR="009C2857" w:rsidRPr="00BF62B1" w:rsidRDefault="009C2857" w:rsidP="006A20B5">
      <w:pPr>
        <w:shd w:val="clear" w:color="auto" w:fill="FFFFFF"/>
        <w:spacing w:after="240" w:line="240" w:lineRule="auto"/>
        <w:ind w:left="288"/>
        <w:jc w:val="both"/>
        <w:rPr>
          <w:color w:val="1F2328"/>
          <w:sz w:val="24"/>
          <w:szCs w:val="24"/>
        </w:rPr>
      </w:pPr>
      <w:r>
        <w:rPr>
          <w:b/>
          <w:bCs/>
          <w:color w:val="1F2328"/>
          <w:szCs w:val="26"/>
        </w:rPr>
        <w:t>Table 4.4</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80"/>
        <w:gridCol w:w="2874"/>
      </w:tblGrid>
      <w:tr w:rsidR="006924BF" w:rsidRPr="00BF62B1" w:rsidTr="00F91336">
        <w:trPr>
          <w:tblHeader/>
        </w:trPr>
        <w:tc>
          <w:tcPr>
            <w:tcW w:w="28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Parameter</w:t>
            </w:r>
          </w:p>
        </w:tc>
        <w:tc>
          <w:tcPr>
            <w:tcW w:w="2874"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Value</w:t>
            </w:r>
          </w:p>
        </w:tc>
      </w:tr>
      <w:tr w:rsidR="006924BF" w:rsidRPr="00BF62B1" w:rsidTr="00F91336">
        <w:tc>
          <w:tcPr>
            <w:tcW w:w="28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Coil Voltage</w:t>
            </w:r>
          </w:p>
        </w:tc>
        <w:tc>
          <w:tcPr>
            <w:tcW w:w="2874"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24V DC</w:t>
            </w:r>
          </w:p>
        </w:tc>
      </w:tr>
      <w:tr w:rsidR="006924BF" w:rsidRPr="00BF62B1" w:rsidTr="00F91336">
        <w:tc>
          <w:tcPr>
            <w:tcW w:w="288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Coil Current</w:t>
            </w:r>
          </w:p>
        </w:tc>
        <w:tc>
          <w:tcPr>
            <w:tcW w:w="2874"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80 mA</w:t>
            </w:r>
          </w:p>
        </w:tc>
      </w:tr>
      <w:tr w:rsidR="006924BF" w:rsidRPr="00BF62B1" w:rsidTr="00F91336">
        <w:tc>
          <w:tcPr>
            <w:tcW w:w="28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Contact Configuration</w:t>
            </w:r>
          </w:p>
        </w:tc>
        <w:tc>
          <w:tcPr>
            <w:tcW w:w="2874"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 pole, changeover (DPDT)</w:t>
            </w:r>
          </w:p>
        </w:tc>
      </w:tr>
      <w:tr w:rsidR="006924BF" w:rsidRPr="00BF62B1" w:rsidTr="00F91336">
        <w:tc>
          <w:tcPr>
            <w:tcW w:w="288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Contact Rating</w:t>
            </w:r>
          </w:p>
        </w:tc>
        <w:tc>
          <w:tcPr>
            <w:tcW w:w="2874"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10A at 250V AC</w:t>
            </w:r>
          </w:p>
        </w:tc>
      </w:tr>
      <w:tr w:rsidR="006924BF" w:rsidRPr="00BF62B1" w:rsidTr="00F91336">
        <w:tc>
          <w:tcPr>
            <w:tcW w:w="28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Mechanical Life</w:t>
            </w:r>
          </w:p>
        </w:tc>
        <w:tc>
          <w:tcPr>
            <w:tcW w:w="2874"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10 million operations</w:t>
            </w:r>
          </w:p>
        </w:tc>
      </w:tr>
      <w:tr w:rsidR="006924BF" w:rsidRPr="00BF62B1" w:rsidTr="00F91336">
        <w:tc>
          <w:tcPr>
            <w:tcW w:w="288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Electrical Life</w:t>
            </w:r>
          </w:p>
        </w:tc>
        <w:tc>
          <w:tcPr>
            <w:tcW w:w="2874"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100,000 operations at rated load</w:t>
            </w:r>
          </w:p>
        </w:tc>
      </w:tr>
      <w:tr w:rsidR="006924BF" w:rsidRPr="00BF62B1" w:rsidTr="00F91336">
        <w:tc>
          <w:tcPr>
            <w:tcW w:w="28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Operating Time</w:t>
            </w:r>
          </w:p>
        </w:tc>
        <w:tc>
          <w:tcPr>
            <w:tcW w:w="2874"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15 ms maximum</w:t>
            </w:r>
          </w:p>
        </w:tc>
      </w:tr>
      <w:tr w:rsidR="006924BF" w:rsidRPr="00BF62B1" w:rsidTr="00F91336">
        <w:tc>
          <w:tcPr>
            <w:tcW w:w="288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Release Time</w:t>
            </w:r>
          </w:p>
        </w:tc>
        <w:tc>
          <w:tcPr>
            <w:tcW w:w="2874"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10 ms maximum</w:t>
            </w:r>
          </w:p>
        </w:tc>
      </w:tr>
    </w:tbl>
    <w:p w:rsidR="006924BF" w:rsidRPr="006059B2" w:rsidRDefault="006924BF" w:rsidP="00CF1B98">
      <w:pPr>
        <w:shd w:val="clear" w:color="auto" w:fill="FFFFFF"/>
        <w:spacing w:before="100" w:beforeAutospacing="1" w:after="100" w:afterAutospacing="1" w:line="360" w:lineRule="auto"/>
        <w:ind w:left="288"/>
        <w:jc w:val="both"/>
        <w:rPr>
          <w:color w:val="1F2328"/>
          <w:szCs w:val="26"/>
        </w:rPr>
      </w:pPr>
      <w:r w:rsidRPr="006059B2">
        <w:rPr>
          <w:b/>
          <w:bCs/>
          <w:color w:val="1F2328"/>
          <w:szCs w:val="26"/>
        </w:rPr>
        <w:t>Circuit Configuration:</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motor control circuit employs two relays:</w:t>
      </w:r>
    </w:p>
    <w:p w:rsidR="006924BF" w:rsidRPr="0084040B" w:rsidRDefault="006924BF" w:rsidP="00CF1B98">
      <w:pPr>
        <w:numPr>
          <w:ilvl w:val="0"/>
          <w:numId w:val="35"/>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Forward Relay (K1):</w:t>
      </w:r>
      <w:r w:rsidRPr="0084040B">
        <w:rPr>
          <w:color w:val="1F2328"/>
          <w:sz w:val="28"/>
          <w:szCs w:val="28"/>
        </w:rPr>
        <w:t> When energized, connects motor to power supply in forward rotation polarity</w:t>
      </w:r>
    </w:p>
    <w:p w:rsidR="006924BF" w:rsidRPr="0084040B" w:rsidRDefault="006924BF" w:rsidP="00CF1B98">
      <w:pPr>
        <w:numPr>
          <w:ilvl w:val="0"/>
          <w:numId w:val="35"/>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Reverse Relay (K2):</w:t>
      </w:r>
      <w:r w:rsidRPr="0084040B">
        <w:rPr>
          <w:color w:val="1F2328"/>
          <w:sz w:val="28"/>
          <w:szCs w:val="28"/>
        </w:rPr>
        <w:t> When energized, connects motor to power supply in reverse rotation polarity</w:t>
      </w:r>
    </w:p>
    <w:p w:rsidR="00EC5BE7" w:rsidRPr="007C34F5" w:rsidRDefault="006924BF" w:rsidP="007C34F5">
      <w:pPr>
        <w:shd w:val="clear" w:color="auto" w:fill="FFFFFF"/>
        <w:spacing w:before="100" w:beforeAutospacing="1" w:after="100" w:afterAutospacing="1" w:line="360" w:lineRule="auto"/>
        <w:ind w:left="288"/>
        <w:jc w:val="both"/>
        <w:rPr>
          <w:color w:val="1F2328"/>
          <w:szCs w:val="26"/>
        </w:rPr>
      </w:pPr>
      <w:r w:rsidRPr="0084040B">
        <w:rPr>
          <w:color w:val="1F2328"/>
          <w:sz w:val="28"/>
          <w:szCs w:val="28"/>
        </w:rPr>
        <w:t>Electrical and ladder logic interlocking prevents simultaneous activation of both relays, which would create a short circuit. The interlock logic ensures that activating one relay automatically pr</w:t>
      </w:r>
      <w:r w:rsidR="007C34F5" w:rsidRPr="0084040B">
        <w:rPr>
          <w:color w:val="1F2328"/>
          <w:sz w:val="28"/>
          <w:szCs w:val="28"/>
        </w:rPr>
        <w:t>events activation of the other</w:t>
      </w:r>
      <w:r w:rsidR="007C34F5">
        <w:rPr>
          <w:color w:val="1F2328"/>
          <w:szCs w:val="26"/>
        </w:rPr>
        <w:t>.</w:t>
      </w:r>
    </w:p>
    <w:p w:rsidR="002D09DC" w:rsidRDefault="00B00ABE" w:rsidP="00B00ABE">
      <w:pPr>
        <w:shd w:val="clear" w:color="auto" w:fill="FFFFFF"/>
        <w:spacing w:before="360" w:after="240" w:line="240" w:lineRule="auto"/>
        <w:ind w:left="432"/>
        <w:jc w:val="both"/>
        <w:outlineLvl w:val="3"/>
        <w:rPr>
          <w:b/>
          <w:bCs/>
          <w:color w:val="1F2328"/>
          <w:szCs w:val="26"/>
        </w:rPr>
      </w:pPr>
      <w:r w:rsidRPr="006059B2">
        <w:rPr>
          <w:b/>
          <w:bCs/>
          <w:color w:val="1F2328"/>
          <w:szCs w:val="26"/>
        </w:rPr>
        <w:t>4.4.5 Switched Mode Power Supply</w:t>
      </w:r>
    </w:p>
    <w:p w:rsidR="002D09DC" w:rsidRDefault="002D09DC" w:rsidP="002D09DC">
      <w:pPr>
        <w:shd w:val="clear" w:color="auto" w:fill="FFFFFF"/>
        <w:spacing w:before="360" w:after="240" w:line="240" w:lineRule="auto"/>
        <w:jc w:val="center"/>
        <w:outlineLvl w:val="3"/>
        <w:rPr>
          <w:b/>
          <w:bCs/>
          <w:color w:val="1F2328"/>
          <w:szCs w:val="26"/>
        </w:rPr>
      </w:pPr>
      <w:r>
        <w:rPr>
          <w:b/>
          <w:bCs/>
          <w:noProof/>
          <w:color w:val="1F2328"/>
          <w:szCs w:val="26"/>
        </w:rPr>
        <w:drawing>
          <wp:inline distT="0" distB="0" distL="0" distR="0">
            <wp:extent cx="4772025" cy="4371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mps.jpeg"/>
                    <pic:cNvPicPr/>
                  </pic:nvPicPr>
                  <pic:blipFill>
                    <a:blip r:embed="rId18">
                      <a:extLst>
                        <a:ext uri="{28A0092B-C50C-407E-A947-70E740481C1C}">
                          <a14:useLocalDpi xmlns:a14="http://schemas.microsoft.com/office/drawing/2010/main" val="0"/>
                        </a:ext>
                      </a:extLst>
                    </a:blip>
                    <a:stretch>
                      <a:fillRect/>
                    </a:stretch>
                  </pic:blipFill>
                  <pic:spPr>
                    <a:xfrm>
                      <a:off x="0" y="0"/>
                      <a:ext cx="4791193" cy="4389536"/>
                    </a:xfrm>
                    <a:prstGeom prst="rect">
                      <a:avLst/>
                    </a:prstGeom>
                  </pic:spPr>
                </pic:pic>
              </a:graphicData>
            </a:graphic>
          </wp:inline>
        </w:drawing>
      </w:r>
    </w:p>
    <w:p w:rsidR="00FA56EB" w:rsidRPr="00FA56EB" w:rsidRDefault="00FA56EB" w:rsidP="00FA56EB">
      <w:pPr>
        <w:pStyle w:val="Caption"/>
        <w:jc w:val="center"/>
        <w:rPr>
          <w:b/>
          <w:bCs/>
          <w:color w:val="1F2328"/>
          <w:sz w:val="22"/>
          <w:szCs w:val="22"/>
        </w:rPr>
      </w:pPr>
      <w:r>
        <w:rPr>
          <w:sz w:val="22"/>
          <w:szCs w:val="22"/>
        </w:rPr>
        <w:t>Figure 4.4</w:t>
      </w:r>
      <w:r w:rsidRPr="00FA56EB">
        <w:rPr>
          <w:sz w:val="22"/>
          <w:szCs w:val="22"/>
        </w:rPr>
        <w:t xml:space="preserve"> SMPS </w:t>
      </w:r>
    </w:p>
    <w:p w:rsidR="006924BF" w:rsidRPr="006059B2" w:rsidRDefault="006924BF" w:rsidP="006A20B5">
      <w:pPr>
        <w:shd w:val="clear" w:color="auto" w:fill="FFFFFF"/>
        <w:spacing w:before="100" w:beforeAutospacing="1" w:after="100" w:afterAutospacing="1" w:line="360" w:lineRule="auto"/>
        <w:ind w:left="288"/>
        <w:jc w:val="both"/>
        <w:rPr>
          <w:color w:val="1F2328"/>
          <w:szCs w:val="26"/>
        </w:rPr>
      </w:pPr>
      <w:r w:rsidRPr="0084040B">
        <w:rPr>
          <w:color w:val="1F2328"/>
          <w:sz w:val="28"/>
          <w:szCs w:val="28"/>
        </w:rPr>
        <w:t>The SMPS converts AC line power to the 24V DC required by the PLC, sensors, and relay coils</w:t>
      </w:r>
      <w:r w:rsidRPr="006059B2">
        <w:rPr>
          <w:color w:val="1F2328"/>
          <w:szCs w:val="26"/>
        </w:rPr>
        <w:t>.</w:t>
      </w:r>
    </w:p>
    <w:p w:rsidR="006924BF" w:rsidRDefault="006A20B5" w:rsidP="006A20B5">
      <w:pPr>
        <w:spacing w:before="100" w:beforeAutospacing="1" w:after="100" w:afterAutospacing="1" w:line="360" w:lineRule="auto"/>
        <w:ind w:left="288"/>
        <w:rPr>
          <w:b/>
          <w:bCs/>
          <w:color w:val="1F2328"/>
          <w:szCs w:val="26"/>
        </w:rPr>
      </w:pPr>
      <w:r>
        <w:rPr>
          <w:b/>
          <w:bCs/>
          <w:color w:val="1F2328"/>
          <w:szCs w:val="26"/>
        </w:rPr>
        <w:t xml:space="preserve"> </w:t>
      </w:r>
      <w:r w:rsidR="006924BF" w:rsidRPr="006059B2">
        <w:rPr>
          <w:b/>
          <w:bCs/>
          <w:color w:val="1F2328"/>
          <w:szCs w:val="26"/>
        </w:rPr>
        <w:t>SMPS Specifications:</w:t>
      </w:r>
    </w:p>
    <w:p w:rsidR="009C2857" w:rsidRPr="00EC5BE7" w:rsidRDefault="009C2857" w:rsidP="006A20B5">
      <w:pPr>
        <w:spacing w:before="100" w:beforeAutospacing="1" w:after="100" w:afterAutospacing="1" w:line="360" w:lineRule="auto"/>
        <w:ind w:left="288"/>
        <w:rPr>
          <w:b/>
          <w:bCs/>
          <w:color w:val="1F2328"/>
          <w:szCs w:val="26"/>
        </w:rPr>
      </w:pPr>
      <w:r>
        <w:rPr>
          <w:b/>
          <w:bCs/>
          <w:color w:val="1F2328"/>
          <w:szCs w:val="26"/>
        </w:rPr>
        <w:t>Table 4.5</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60"/>
        <w:gridCol w:w="3476"/>
      </w:tblGrid>
      <w:tr w:rsidR="006924BF" w:rsidRPr="00BF62B1" w:rsidTr="00F91336">
        <w:trPr>
          <w:tblHeader/>
        </w:trPr>
        <w:tc>
          <w:tcPr>
            <w:tcW w:w="306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Parameter</w:t>
            </w:r>
          </w:p>
        </w:tc>
        <w:tc>
          <w:tcPr>
            <w:tcW w:w="3476"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Value</w:t>
            </w:r>
          </w:p>
        </w:tc>
      </w:tr>
      <w:tr w:rsidR="006924BF" w:rsidRPr="00BF62B1" w:rsidTr="00F91336">
        <w:tc>
          <w:tcPr>
            <w:tcW w:w="306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Input Voltage</w:t>
            </w:r>
          </w:p>
        </w:tc>
        <w:tc>
          <w:tcPr>
            <w:tcW w:w="3476"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85-264V AC (universal input)</w:t>
            </w:r>
          </w:p>
        </w:tc>
      </w:tr>
      <w:tr w:rsidR="006924BF" w:rsidRPr="00BF62B1" w:rsidTr="00F91336">
        <w:tc>
          <w:tcPr>
            <w:tcW w:w="306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Output Voltage</w:t>
            </w:r>
          </w:p>
        </w:tc>
        <w:tc>
          <w:tcPr>
            <w:tcW w:w="3476"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24V DC (±1% regulation)</w:t>
            </w:r>
          </w:p>
        </w:tc>
      </w:tr>
      <w:tr w:rsidR="006924BF" w:rsidRPr="00BF62B1" w:rsidTr="00F91336">
        <w:tc>
          <w:tcPr>
            <w:tcW w:w="306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Output Current</w:t>
            </w:r>
          </w:p>
        </w:tc>
        <w:tc>
          <w:tcPr>
            <w:tcW w:w="3476"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5A maximum</w:t>
            </w:r>
          </w:p>
        </w:tc>
      </w:tr>
      <w:tr w:rsidR="006924BF" w:rsidRPr="00BF62B1" w:rsidTr="00F91336">
        <w:tc>
          <w:tcPr>
            <w:tcW w:w="306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Output Power</w:t>
            </w:r>
          </w:p>
        </w:tc>
        <w:tc>
          <w:tcPr>
            <w:tcW w:w="3476"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120W</w:t>
            </w:r>
          </w:p>
        </w:tc>
      </w:tr>
      <w:tr w:rsidR="006924BF" w:rsidRPr="00BF62B1" w:rsidTr="00F91336">
        <w:tc>
          <w:tcPr>
            <w:tcW w:w="306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Efficiency</w:t>
            </w:r>
          </w:p>
        </w:tc>
        <w:tc>
          <w:tcPr>
            <w:tcW w:w="3476"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&gt;88%</w:t>
            </w:r>
          </w:p>
        </w:tc>
      </w:tr>
      <w:tr w:rsidR="006924BF" w:rsidRPr="00BF62B1" w:rsidTr="00F91336">
        <w:tc>
          <w:tcPr>
            <w:tcW w:w="306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Ripple</w:t>
            </w:r>
          </w:p>
        </w:tc>
        <w:tc>
          <w:tcPr>
            <w:tcW w:w="3476"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&lt;120mV peak-to-peak</w:t>
            </w:r>
          </w:p>
        </w:tc>
      </w:tr>
      <w:tr w:rsidR="006924BF" w:rsidRPr="00BF62B1" w:rsidTr="00F91336">
        <w:tc>
          <w:tcPr>
            <w:tcW w:w="306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Protection</w:t>
            </w:r>
          </w:p>
        </w:tc>
        <w:tc>
          <w:tcPr>
            <w:tcW w:w="3476"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Over-voltage, over-current, short-circuit</w:t>
            </w:r>
          </w:p>
        </w:tc>
      </w:tr>
      <w:tr w:rsidR="006924BF" w:rsidRPr="00BF62B1" w:rsidTr="00F91336">
        <w:tc>
          <w:tcPr>
            <w:tcW w:w="306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Operating Temperature</w:t>
            </w:r>
          </w:p>
        </w:tc>
        <w:tc>
          <w:tcPr>
            <w:tcW w:w="3476"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-25°C to +70°C</w:t>
            </w:r>
          </w:p>
        </w:tc>
      </w:tr>
      <w:tr w:rsidR="006924BF" w:rsidRPr="00BF62B1" w:rsidTr="00F91336">
        <w:tc>
          <w:tcPr>
            <w:tcW w:w="306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Mounting</w:t>
            </w:r>
          </w:p>
        </w:tc>
        <w:tc>
          <w:tcPr>
            <w:tcW w:w="3476"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DIN rail</w:t>
            </w:r>
          </w:p>
        </w:tc>
      </w:tr>
    </w:tbl>
    <w:p w:rsidR="00B00ABE" w:rsidRDefault="00B00ABE" w:rsidP="00FB517E">
      <w:pPr>
        <w:shd w:val="clear" w:color="auto" w:fill="FFFFFF"/>
        <w:spacing w:after="240" w:line="240" w:lineRule="auto"/>
        <w:ind w:left="442"/>
        <w:rPr>
          <w:b/>
          <w:bCs/>
          <w:color w:val="1F2328"/>
          <w:sz w:val="24"/>
          <w:szCs w:val="24"/>
        </w:rPr>
      </w:pPr>
    </w:p>
    <w:p w:rsidR="006924BF" w:rsidRPr="00EC5BE7" w:rsidRDefault="006A20B5" w:rsidP="00EC5BE7">
      <w:pPr>
        <w:rPr>
          <w:b/>
          <w:bCs/>
          <w:color w:val="1F2328"/>
          <w:sz w:val="24"/>
          <w:szCs w:val="24"/>
        </w:rPr>
      </w:pPr>
      <w:r>
        <w:rPr>
          <w:b/>
          <w:bCs/>
          <w:color w:val="1F2328"/>
          <w:sz w:val="24"/>
          <w:szCs w:val="24"/>
        </w:rPr>
        <w:t xml:space="preserve">      </w:t>
      </w:r>
      <w:r w:rsidR="006924BF" w:rsidRPr="00BF62B1">
        <w:rPr>
          <w:b/>
          <w:bCs/>
          <w:color w:val="1F2328"/>
          <w:sz w:val="24"/>
          <w:szCs w:val="24"/>
        </w:rPr>
        <w:t>Load Analysis:</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80"/>
        <w:gridCol w:w="1980"/>
        <w:gridCol w:w="1311"/>
        <w:gridCol w:w="1299"/>
      </w:tblGrid>
      <w:tr w:rsidR="006924BF" w:rsidRPr="00BF62B1" w:rsidTr="00F91336">
        <w:trPr>
          <w:tblHeader/>
        </w:trPr>
        <w:tc>
          <w:tcPr>
            <w:tcW w:w="19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Component</w:t>
            </w:r>
          </w:p>
        </w:tc>
        <w:tc>
          <w:tcPr>
            <w:tcW w:w="19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Current (mA)</w:t>
            </w:r>
          </w:p>
        </w:tc>
        <w:tc>
          <w:tcPr>
            <w:tcW w:w="131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Quantity</w:t>
            </w:r>
          </w:p>
        </w:tc>
        <w:tc>
          <w:tcPr>
            <w:tcW w:w="1299"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Total (mA)</w:t>
            </w:r>
          </w:p>
        </w:tc>
      </w:tr>
      <w:tr w:rsidR="006924BF" w:rsidRPr="00BF62B1" w:rsidTr="00F91336">
        <w:tc>
          <w:tcPr>
            <w:tcW w:w="19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Delta PLC</w:t>
            </w:r>
          </w:p>
        </w:tc>
        <w:tc>
          <w:tcPr>
            <w:tcW w:w="19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w:t>
            </w:r>
          </w:p>
        </w:tc>
        <w:tc>
          <w:tcPr>
            <w:tcW w:w="131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w:t>
            </w:r>
          </w:p>
        </w:tc>
        <w:tc>
          <w:tcPr>
            <w:tcW w:w="1299"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w:t>
            </w:r>
          </w:p>
        </w:tc>
      </w:tr>
      <w:tr w:rsidR="006924BF" w:rsidRPr="00BF62B1" w:rsidTr="00F91336">
        <w:tc>
          <w:tcPr>
            <w:tcW w:w="198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Proximity Sensor</w:t>
            </w:r>
          </w:p>
        </w:tc>
        <w:tc>
          <w:tcPr>
            <w:tcW w:w="198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20</w:t>
            </w:r>
          </w:p>
        </w:tc>
        <w:tc>
          <w:tcPr>
            <w:tcW w:w="131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w:t>
            </w:r>
          </w:p>
        </w:tc>
        <w:tc>
          <w:tcPr>
            <w:tcW w:w="1299"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40</w:t>
            </w:r>
          </w:p>
        </w:tc>
      </w:tr>
      <w:tr w:rsidR="006924BF" w:rsidRPr="00BF62B1" w:rsidTr="00F91336">
        <w:tc>
          <w:tcPr>
            <w:tcW w:w="19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Relay Coil</w:t>
            </w:r>
          </w:p>
        </w:tc>
        <w:tc>
          <w:tcPr>
            <w:tcW w:w="198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80</w:t>
            </w:r>
          </w:p>
        </w:tc>
        <w:tc>
          <w:tcPr>
            <w:tcW w:w="131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w:t>
            </w:r>
          </w:p>
        </w:tc>
        <w:tc>
          <w:tcPr>
            <w:tcW w:w="1299"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160</w:t>
            </w:r>
          </w:p>
        </w:tc>
      </w:tr>
      <w:tr w:rsidR="006924BF" w:rsidRPr="00BF62B1" w:rsidTr="00F91336">
        <w:tc>
          <w:tcPr>
            <w:tcW w:w="198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Indicator LEDs</w:t>
            </w:r>
          </w:p>
        </w:tc>
        <w:tc>
          <w:tcPr>
            <w:tcW w:w="198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20</w:t>
            </w:r>
          </w:p>
        </w:tc>
        <w:tc>
          <w:tcPr>
            <w:tcW w:w="131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4</w:t>
            </w:r>
          </w:p>
        </w:tc>
        <w:tc>
          <w:tcPr>
            <w:tcW w:w="1299"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80</w:t>
            </w:r>
          </w:p>
        </w:tc>
      </w:tr>
      <w:tr w:rsidR="006924BF" w:rsidRPr="00BF62B1" w:rsidTr="00F91336">
        <w:tc>
          <w:tcPr>
            <w:tcW w:w="1980" w:type="dxa"/>
            <w:shd w:val="clear" w:color="auto" w:fill="FFFFFF"/>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r w:rsidRPr="00BF62B1">
              <w:rPr>
                <w:b/>
                <w:bCs/>
                <w:color w:val="1F2328"/>
                <w:sz w:val="24"/>
                <w:szCs w:val="24"/>
              </w:rPr>
              <w:t>Total</w:t>
            </w:r>
          </w:p>
        </w:tc>
        <w:tc>
          <w:tcPr>
            <w:tcW w:w="1980" w:type="dxa"/>
            <w:shd w:val="clear" w:color="auto" w:fill="FFFFFF"/>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p>
        </w:tc>
        <w:tc>
          <w:tcPr>
            <w:tcW w:w="1311" w:type="dxa"/>
            <w:shd w:val="clear" w:color="auto" w:fill="FFFFFF"/>
            <w:tcMar>
              <w:top w:w="90" w:type="dxa"/>
              <w:left w:w="195" w:type="dxa"/>
              <w:bottom w:w="90" w:type="dxa"/>
              <w:right w:w="195" w:type="dxa"/>
            </w:tcMar>
            <w:vAlign w:val="center"/>
            <w:hideMark/>
          </w:tcPr>
          <w:p w:rsidR="006924BF" w:rsidRPr="00BF62B1" w:rsidRDefault="006924BF" w:rsidP="006A20B5">
            <w:pPr>
              <w:spacing w:after="0" w:line="276" w:lineRule="auto"/>
              <w:rPr>
                <w:sz w:val="20"/>
                <w:szCs w:val="20"/>
              </w:rPr>
            </w:pPr>
          </w:p>
        </w:tc>
        <w:tc>
          <w:tcPr>
            <w:tcW w:w="1299" w:type="dxa"/>
            <w:shd w:val="clear" w:color="auto" w:fill="FFFFFF"/>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r w:rsidRPr="00BF62B1">
              <w:rPr>
                <w:b/>
                <w:bCs/>
                <w:color w:val="1F2328"/>
                <w:sz w:val="24"/>
                <w:szCs w:val="24"/>
              </w:rPr>
              <w:t>780</w:t>
            </w:r>
          </w:p>
        </w:tc>
      </w:tr>
    </w:tbl>
    <w:p w:rsidR="006924BF" w:rsidRDefault="006924BF" w:rsidP="007C34F5">
      <w:pPr>
        <w:shd w:val="clear" w:color="auto" w:fill="FFFFFF"/>
        <w:spacing w:before="100" w:beforeAutospacing="1" w:after="100" w:afterAutospacing="1" w:line="360" w:lineRule="auto"/>
        <w:ind w:left="288"/>
        <w:jc w:val="both"/>
        <w:rPr>
          <w:color w:val="1F2328"/>
          <w:szCs w:val="26"/>
        </w:rPr>
      </w:pPr>
      <w:r w:rsidRPr="0084040B">
        <w:rPr>
          <w:color w:val="1F2328"/>
          <w:sz w:val="28"/>
          <w:szCs w:val="28"/>
        </w:rPr>
        <w:t>The 5A SMPS provides substantial margin beyond the calculated load, accommodating additional components for future expansion</w:t>
      </w:r>
      <w:r w:rsidRPr="006059B2">
        <w:rPr>
          <w:color w:val="1F2328"/>
          <w:szCs w:val="26"/>
        </w:rPr>
        <w:t>.</w:t>
      </w:r>
    </w:p>
    <w:p w:rsidR="002D09DC" w:rsidRDefault="00DA7DD7" w:rsidP="00E06826">
      <w:pPr>
        <w:shd w:val="clear" w:color="auto" w:fill="FFFFFF"/>
        <w:spacing w:after="240" w:line="240" w:lineRule="auto"/>
        <w:ind w:left="442"/>
        <w:jc w:val="both"/>
        <w:rPr>
          <w:color w:val="1F2328"/>
          <w:szCs w:val="26"/>
        </w:rPr>
      </w:pPr>
      <w:r>
        <w:rPr>
          <w:color w:val="1F2328"/>
          <w:szCs w:val="26"/>
        </w:rPr>
        <w:t xml:space="preserve">                     </w:t>
      </w:r>
      <w:r w:rsidR="002D09DC">
        <w:rPr>
          <w:noProof/>
          <w:color w:val="1F2328"/>
          <w:szCs w:val="26"/>
        </w:rPr>
        <w:drawing>
          <wp:inline distT="0" distB="0" distL="0" distR="0">
            <wp:extent cx="4177146" cy="3132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ring.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03752" cy="3152931"/>
                    </a:xfrm>
                    <a:prstGeom prst="rect">
                      <a:avLst/>
                    </a:prstGeom>
                  </pic:spPr>
                </pic:pic>
              </a:graphicData>
            </a:graphic>
          </wp:inline>
        </w:drawing>
      </w:r>
    </w:p>
    <w:p w:rsidR="00FA56EB" w:rsidRPr="00FA56EB" w:rsidRDefault="00FA56EB" w:rsidP="00FA56EB">
      <w:pPr>
        <w:pStyle w:val="Caption"/>
        <w:jc w:val="center"/>
        <w:rPr>
          <w:color w:val="1F2328"/>
          <w:sz w:val="22"/>
          <w:szCs w:val="22"/>
        </w:rPr>
      </w:pPr>
      <w:r w:rsidRPr="00FA56EB">
        <w:rPr>
          <w:sz w:val="22"/>
          <w:szCs w:val="22"/>
        </w:rPr>
        <w:t>Figure 4.5 Relay Wiring</w:t>
      </w:r>
    </w:p>
    <w:p w:rsidR="006924BF" w:rsidRPr="006059B2" w:rsidRDefault="006924BF" w:rsidP="00CF1B98">
      <w:pPr>
        <w:shd w:val="clear" w:color="auto" w:fill="FFFFFF"/>
        <w:spacing w:before="100" w:beforeAutospacing="1" w:after="100" w:afterAutospacing="1" w:line="240" w:lineRule="auto"/>
        <w:ind w:left="288"/>
        <w:jc w:val="both"/>
        <w:outlineLvl w:val="3"/>
        <w:rPr>
          <w:b/>
          <w:bCs/>
          <w:color w:val="1F2328"/>
          <w:szCs w:val="26"/>
        </w:rPr>
      </w:pPr>
      <w:r w:rsidRPr="006059B2">
        <w:rPr>
          <w:b/>
          <w:bCs/>
          <w:color w:val="1F2328"/>
          <w:szCs w:val="26"/>
        </w:rPr>
        <w:t>4.4.6 Motor and Drive System</w:t>
      </w:r>
    </w:p>
    <w:p w:rsidR="006924BF" w:rsidRPr="0084040B" w:rsidRDefault="006924BF" w:rsidP="007C34F5">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electric motor drives the Zip Chain mechanism through direct coupling or geared connection.</w:t>
      </w:r>
    </w:p>
    <w:p w:rsidR="006924BF" w:rsidRDefault="006924BF" w:rsidP="006A20B5">
      <w:pPr>
        <w:shd w:val="clear" w:color="auto" w:fill="FFFFFF"/>
        <w:spacing w:after="240" w:line="240" w:lineRule="auto"/>
        <w:ind w:left="288"/>
        <w:jc w:val="both"/>
        <w:rPr>
          <w:b/>
          <w:bCs/>
          <w:color w:val="1F2328"/>
          <w:sz w:val="24"/>
          <w:szCs w:val="24"/>
        </w:rPr>
      </w:pPr>
      <w:r w:rsidRPr="006059B2">
        <w:rPr>
          <w:b/>
          <w:bCs/>
          <w:color w:val="1F2328"/>
          <w:szCs w:val="26"/>
        </w:rPr>
        <w:t>Motor Specifications</w:t>
      </w:r>
      <w:r w:rsidRPr="00BF62B1">
        <w:rPr>
          <w:b/>
          <w:bCs/>
          <w:color w:val="1F2328"/>
          <w:sz w:val="24"/>
          <w:szCs w:val="24"/>
        </w:rPr>
        <w:t>:</w:t>
      </w:r>
    </w:p>
    <w:p w:rsidR="009C2857" w:rsidRPr="00BF62B1" w:rsidRDefault="009C2857" w:rsidP="006A20B5">
      <w:pPr>
        <w:shd w:val="clear" w:color="auto" w:fill="FFFFFF"/>
        <w:spacing w:after="240" w:line="240" w:lineRule="auto"/>
        <w:ind w:left="288"/>
        <w:jc w:val="both"/>
        <w:rPr>
          <w:color w:val="1F2328"/>
          <w:sz w:val="24"/>
          <w:szCs w:val="24"/>
        </w:rPr>
      </w:pPr>
      <w:r>
        <w:rPr>
          <w:b/>
          <w:bCs/>
          <w:color w:val="1F2328"/>
          <w:szCs w:val="26"/>
        </w:rPr>
        <w:t>Table 4</w:t>
      </w:r>
      <w:r w:rsidRPr="009C2857">
        <w:rPr>
          <w:color w:val="1F2328"/>
          <w:sz w:val="24"/>
          <w:szCs w:val="24"/>
        </w:rPr>
        <w:t>.</w:t>
      </w:r>
      <w:r>
        <w:rPr>
          <w:color w:val="1F2328"/>
          <w:sz w:val="24"/>
          <w:szCs w:val="24"/>
        </w:rPr>
        <w:t>6</w:t>
      </w:r>
    </w:p>
    <w:tbl>
      <w:tblPr>
        <w:tblW w:w="0" w:type="auto"/>
        <w:tblInd w:w="355" w:type="dxa"/>
        <w:shd w:val="clear" w:color="auto" w:fill="FFFFFF"/>
        <w:tblCellMar>
          <w:top w:w="15" w:type="dxa"/>
          <w:left w:w="15" w:type="dxa"/>
          <w:bottom w:w="15" w:type="dxa"/>
          <w:right w:w="15" w:type="dxa"/>
        </w:tblCellMar>
        <w:tblLook w:val="04A0" w:firstRow="1" w:lastRow="0" w:firstColumn="1" w:lastColumn="0" w:noHBand="0" w:noVBand="1"/>
      </w:tblPr>
      <w:tblGrid>
        <w:gridCol w:w="1710"/>
        <w:gridCol w:w="2610"/>
      </w:tblGrid>
      <w:tr w:rsidR="006924BF" w:rsidRPr="00BF62B1" w:rsidTr="00F91336">
        <w:trPr>
          <w:tblHeader/>
        </w:trPr>
        <w:tc>
          <w:tcPr>
            <w:tcW w:w="171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Parameter</w:t>
            </w:r>
          </w:p>
        </w:tc>
        <w:tc>
          <w:tcPr>
            <w:tcW w:w="261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Value</w:t>
            </w:r>
          </w:p>
        </w:tc>
      </w:tr>
      <w:tr w:rsidR="006924BF" w:rsidRPr="00BF62B1" w:rsidTr="00F91336">
        <w:tc>
          <w:tcPr>
            <w:tcW w:w="171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Type</w:t>
            </w:r>
          </w:p>
        </w:tc>
        <w:tc>
          <w:tcPr>
            <w:tcW w:w="261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AC Induction Motor</w:t>
            </w:r>
          </w:p>
        </w:tc>
      </w:tr>
      <w:tr w:rsidR="006924BF" w:rsidRPr="00BF62B1" w:rsidTr="00F91336">
        <w:tc>
          <w:tcPr>
            <w:tcW w:w="171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Power</w:t>
            </w:r>
          </w:p>
        </w:tc>
        <w:tc>
          <w:tcPr>
            <w:tcW w:w="261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0.75 kW (1 HP)</w:t>
            </w:r>
          </w:p>
        </w:tc>
      </w:tr>
      <w:tr w:rsidR="006924BF" w:rsidRPr="00BF62B1" w:rsidTr="00F91336">
        <w:tc>
          <w:tcPr>
            <w:tcW w:w="171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Voltage</w:t>
            </w:r>
          </w:p>
        </w:tc>
        <w:tc>
          <w:tcPr>
            <w:tcW w:w="261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230/415V AC, 3-phase</w:t>
            </w:r>
          </w:p>
        </w:tc>
      </w:tr>
      <w:tr w:rsidR="006924BF" w:rsidRPr="00BF62B1" w:rsidTr="00F91336">
        <w:tc>
          <w:tcPr>
            <w:tcW w:w="171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Speed</w:t>
            </w:r>
          </w:p>
        </w:tc>
        <w:tc>
          <w:tcPr>
            <w:tcW w:w="261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1440 RPM (4-pole)</w:t>
            </w:r>
          </w:p>
        </w:tc>
      </w:tr>
      <w:tr w:rsidR="006924BF" w:rsidRPr="00BF62B1" w:rsidTr="00F91336">
        <w:tc>
          <w:tcPr>
            <w:tcW w:w="171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Efficiency</w:t>
            </w:r>
          </w:p>
        </w:tc>
        <w:tc>
          <w:tcPr>
            <w:tcW w:w="261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IE2 class</w:t>
            </w:r>
          </w:p>
        </w:tc>
      </w:tr>
      <w:tr w:rsidR="006924BF" w:rsidRPr="00BF62B1" w:rsidTr="00F91336">
        <w:tc>
          <w:tcPr>
            <w:tcW w:w="171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Enclosure</w:t>
            </w:r>
          </w:p>
        </w:tc>
        <w:tc>
          <w:tcPr>
            <w:tcW w:w="261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IP55</w:t>
            </w:r>
          </w:p>
        </w:tc>
      </w:tr>
      <w:tr w:rsidR="006924BF" w:rsidRPr="00BF62B1" w:rsidTr="00F91336">
        <w:tc>
          <w:tcPr>
            <w:tcW w:w="171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Mounting</w:t>
            </w:r>
          </w:p>
        </w:tc>
        <w:tc>
          <w:tcPr>
            <w:tcW w:w="261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B3 (foot mounted)</w:t>
            </w:r>
          </w:p>
        </w:tc>
      </w:tr>
      <w:tr w:rsidR="006924BF" w:rsidRPr="00BF62B1" w:rsidTr="00F91336">
        <w:tc>
          <w:tcPr>
            <w:tcW w:w="171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Duty</w:t>
            </w:r>
          </w:p>
        </w:tc>
        <w:tc>
          <w:tcPr>
            <w:tcW w:w="261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S1 (continuous)</w:t>
            </w:r>
          </w:p>
        </w:tc>
      </w:tr>
    </w:tbl>
    <w:p w:rsidR="00CF1B98" w:rsidRDefault="00CF1B98" w:rsidP="00E06826">
      <w:pPr>
        <w:shd w:val="clear" w:color="auto" w:fill="FFFFFF"/>
        <w:spacing w:after="240" w:line="240" w:lineRule="auto"/>
        <w:ind w:left="432"/>
        <w:jc w:val="both"/>
        <w:rPr>
          <w:b/>
          <w:bCs/>
          <w:color w:val="1F2328"/>
          <w:szCs w:val="26"/>
        </w:rPr>
      </w:pPr>
    </w:p>
    <w:p w:rsidR="006924BF" w:rsidRPr="006059B2" w:rsidRDefault="006924BF" w:rsidP="00CF1B98">
      <w:pPr>
        <w:shd w:val="clear" w:color="auto" w:fill="FFFFFF"/>
        <w:spacing w:before="100" w:beforeAutospacing="1" w:after="100" w:afterAutospacing="1" w:line="360" w:lineRule="auto"/>
        <w:ind w:left="288"/>
        <w:jc w:val="both"/>
        <w:rPr>
          <w:color w:val="1F2328"/>
          <w:szCs w:val="26"/>
        </w:rPr>
      </w:pPr>
      <w:r w:rsidRPr="006059B2">
        <w:rPr>
          <w:b/>
          <w:bCs/>
          <w:color w:val="1F2328"/>
          <w:szCs w:val="26"/>
        </w:rPr>
        <w:t>Motor Selection Rationale:</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motor sizing considers the maximum force requirement of the Zip Chain actuator, the mechanical efficiency of the actuator, and safety margins for transient conditions. The 0.75 kW rating provides adequate power for the specified duty while remaining efficient at partial loads.</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For enhanced performance, the motor could be paired with a Variable Frequency Drive (VFD), enabling:</w:t>
      </w:r>
    </w:p>
    <w:p w:rsidR="006924BF" w:rsidRPr="0084040B" w:rsidRDefault="006924BF" w:rsidP="00CF1B98">
      <w:pPr>
        <w:numPr>
          <w:ilvl w:val="0"/>
          <w:numId w:val="3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Soft starting to reduce mechanical stress</w:t>
      </w:r>
    </w:p>
    <w:p w:rsidR="006924BF" w:rsidRPr="0084040B" w:rsidRDefault="006924BF" w:rsidP="00CF1B98">
      <w:pPr>
        <w:numPr>
          <w:ilvl w:val="0"/>
          <w:numId w:val="3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Speed control for variable velocity profiles</w:t>
      </w:r>
    </w:p>
    <w:p w:rsidR="006924BF" w:rsidRPr="0084040B" w:rsidRDefault="006924BF" w:rsidP="00CF1B98">
      <w:pPr>
        <w:numPr>
          <w:ilvl w:val="0"/>
          <w:numId w:val="3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Regenerative braking during descent</w:t>
      </w:r>
    </w:p>
    <w:p w:rsidR="006924BF" w:rsidRPr="0084040B" w:rsidRDefault="006924BF" w:rsidP="00CF1B98">
      <w:pPr>
        <w:numPr>
          <w:ilvl w:val="0"/>
          <w:numId w:val="3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Energy savings during partial-load operation</w:t>
      </w:r>
    </w:p>
    <w:p w:rsidR="006924BF" w:rsidRPr="00BF62B1" w:rsidRDefault="006924BF" w:rsidP="00CF1B98">
      <w:pPr>
        <w:shd w:val="clear" w:color="auto" w:fill="FFFFFF"/>
        <w:spacing w:before="100" w:beforeAutospacing="1" w:after="100" w:afterAutospacing="1" w:line="360" w:lineRule="auto"/>
        <w:ind w:left="288"/>
        <w:jc w:val="both"/>
        <w:rPr>
          <w:color w:val="1F2328"/>
          <w:sz w:val="24"/>
          <w:szCs w:val="24"/>
        </w:rPr>
      </w:pPr>
      <w:r w:rsidRPr="0084040B">
        <w:rPr>
          <w:color w:val="1F2328"/>
          <w:sz w:val="28"/>
          <w:szCs w:val="28"/>
        </w:rPr>
        <w:t>The prototype implementation employs direct-on-line starting for simplicity, with VFD integration identified as a future enhancement opportunity</w:t>
      </w:r>
      <w:r w:rsidRPr="006059B2">
        <w:rPr>
          <w:color w:val="1F2328"/>
          <w:szCs w:val="26"/>
        </w:rPr>
        <w:t>.</w:t>
      </w:r>
    </w:p>
    <w:p w:rsidR="006924BF" w:rsidRPr="00BF62B1" w:rsidRDefault="006924BF" w:rsidP="00CF1B98">
      <w:pPr>
        <w:shd w:val="clear" w:color="auto" w:fill="FFFFFF"/>
        <w:spacing w:before="100" w:beforeAutospacing="1" w:after="100" w:afterAutospacing="1" w:line="360" w:lineRule="auto"/>
        <w:ind w:left="288"/>
        <w:jc w:val="both"/>
        <w:outlineLvl w:val="2"/>
        <w:rPr>
          <w:b/>
          <w:bCs/>
          <w:color w:val="1F2328"/>
          <w:sz w:val="30"/>
          <w:szCs w:val="30"/>
        </w:rPr>
      </w:pPr>
      <w:r w:rsidRPr="00BF62B1">
        <w:rPr>
          <w:b/>
          <w:bCs/>
          <w:color w:val="1F2328"/>
          <w:sz w:val="30"/>
          <w:szCs w:val="30"/>
        </w:rPr>
        <w:t>4.5 Mechanical Design Considerations</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mechanical design of the pantograph frame follows established principles for scissor lift mechanisms while incorporating provisions for Zip Chain actuation.</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Frame Design:</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pantograph frame consists of:</w:t>
      </w:r>
    </w:p>
    <w:p w:rsidR="006924BF" w:rsidRPr="0084040B" w:rsidRDefault="006924BF" w:rsidP="00CF1B98">
      <w:pPr>
        <w:numPr>
          <w:ilvl w:val="0"/>
          <w:numId w:val="37"/>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Base Plate:</w:t>
      </w:r>
      <w:r w:rsidRPr="0084040B">
        <w:rPr>
          <w:color w:val="1F2328"/>
          <w:sz w:val="28"/>
          <w:szCs w:val="28"/>
        </w:rPr>
        <w:t> A structural steel plate providing the foundation. Drilled for floor mounting and configured to accept the lower scissor pivots and actuator mounting.</w:t>
      </w:r>
    </w:p>
    <w:p w:rsidR="006924BF" w:rsidRPr="0084040B" w:rsidRDefault="006924BF" w:rsidP="00CF1B98">
      <w:pPr>
        <w:numPr>
          <w:ilvl w:val="0"/>
          <w:numId w:val="37"/>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Platform Plate:</w:t>
      </w:r>
      <w:r w:rsidRPr="0084040B">
        <w:rPr>
          <w:color w:val="1F2328"/>
          <w:sz w:val="28"/>
          <w:szCs w:val="28"/>
        </w:rPr>
        <w:t> A structural steel plate forming the load-bearing surface. Configured for upper scissor pivots and may include provisions for load positioning features.</w:t>
      </w:r>
    </w:p>
    <w:p w:rsidR="006924BF" w:rsidRPr="0084040B" w:rsidRDefault="006924BF" w:rsidP="00CF1B98">
      <w:pPr>
        <w:numPr>
          <w:ilvl w:val="0"/>
          <w:numId w:val="37"/>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Scissor Arms:</w:t>
      </w:r>
      <w:r w:rsidRPr="0084040B">
        <w:rPr>
          <w:color w:val="1F2328"/>
          <w:sz w:val="28"/>
          <w:szCs w:val="28"/>
        </w:rPr>
        <w:t> Crossed structural members forming the pantograph mechanism. Fabricated from structural steel tube or channel section. Each arm pair consists of two parallel members connected by cross-bracing for stability.</w:t>
      </w:r>
    </w:p>
    <w:p w:rsidR="006924BF" w:rsidRPr="0084040B" w:rsidRDefault="006924BF" w:rsidP="00CF1B98">
      <w:pPr>
        <w:numPr>
          <w:ilvl w:val="0"/>
          <w:numId w:val="37"/>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Pivot Connections:</w:t>
      </w:r>
      <w:r w:rsidRPr="0084040B">
        <w:rPr>
          <w:color w:val="1F2328"/>
          <w:sz w:val="28"/>
          <w:szCs w:val="28"/>
        </w:rPr>
        <w:t> High-strength pins at crossing points and end connections. One end of each arm incorporates a fixed pivot while the opposite end incorporates a roller traveling in a track.</w:t>
      </w:r>
    </w:p>
    <w:p w:rsidR="006924BF" w:rsidRPr="0084040B" w:rsidRDefault="006924BF" w:rsidP="00CF1B98">
      <w:pPr>
        <w:numPr>
          <w:ilvl w:val="0"/>
          <w:numId w:val="37"/>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Actuator Mount:</w:t>
      </w:r>
      <w:r w:rsidRPr="0084040B">
        <w:rPr>
          <w:color w:val="1F2328"/>
          <w:sz w:val="28"/>
          <w:szCs w:val="28"/>
        </w:rPr>
        <w:t> Provisions for mounting the Zip Chain actuator in the base, oriented to push against the scissor mechanism.</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Force Analysis:</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pantograph mechanism exhibits position-dependent mechanical advantage. Analysis establishes the actuator force required throughout the stroke:</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At low positions (scissor nearly collapsed), the shallow arm angle provides high mechanical advantage. A modest actuator force produces substantial lifting force.</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At high positions (scissor extended), the steep arm angle reduces mechanical advantage. Greater actuator force is required to support the same load.</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maximum actuator force requirement occurs at the highest position with maximum load. The Zip Chain actuator capacity must meet or exceed this requirement with appropriate safety factor.</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Stability Considerations:</w:t>
      </w:r>
    </w:p>
    <w:p w:rsidR="006924BF" w:rsidRPr="0084040B" w:rsidRDefault="006924BF" w:rsidP="00CF1B98">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Pantograph mechanisms can exhibit lateral instability if not properly constrained. Design provisions include:</w:t>
      </w:r>
    </w:p>
    <w:p w:rsidR="006924BF" w:rsidRPr="0084040B" w:rsidRDefault="006924BF" w:rsidP="00CF1B98">
      <w:pPr>
        <w:numPr>
          <w:ilvl w:val="0"/>
          <w:numId w:val="3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Dual scissor arms (two parallel sets) providing inherent lateral stability</w:t>
      </w:r>
    </w:p>
    <w:p w:rsidR="006924BF" w:rsidRPr="0084040B" w:rsidRDefault="006924BF" w:rsidP="00CF1B98">
      <w:pPr>
        <w:numPr>
          <w:ilvl w:val="0"/>
          <w:numId w:val="3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Guide tracks constraining roller movement to intended paths</w:t>
      </w:r>
    </w:p>
    <w:p w:rsidR="006924BF" w:rsidRPr="00BF62B1" w:rsidRDefault="006924BF" w:rsidP="00CF1B98">
      <w:pPr>
        <w:numPr>
          <w:ilvl w:val="0"/>
          <w:numId w:val="38"/>
        </w:numPr>
        <w:shd w:val="clear" w:color="auto" w:fill="FFFFFF"/>
        <w:spacing w:before="100" w:beforeAutospacing="1" w:after="100" w:afterAutospacing="1" w:line="360" w:lineRule="auto"/>
        <w:ind w:left="288"/>
        <w:jc w:val="both"/>
        <w:rPr>
          <w:color w:val="1F2328"/>
          <w:sz w:val="24"/>
          <w:szCs w:val="24"/>
        </w:rPr>
      </w:pPr>
      <w:r w:rsidRPr="0084040B">
        <w:rPr>
          <w:color w:val="1F2328"/>
          <w:sz w:val="28"/>
          <w:szCs w:val="28"/>
        </w:rPr>
        <w:t>Platform guides preventing lateral displacement relative to base</w:t>
      </w:r>
    </w:p>
    <w:p w:rsidR="007C34F5" w:rsidRDefault="007C34F5" w:rsidP="00CF1B98">
      <w:pPr>
        <w:shd w:val="clear" w:color="auto" w:fill="FFFFFF"/>
        <w:spacing w:before="100" w:beforeAutospacing="1" w:after="100" w:afterAutospacing="1" w:line="240" w:lineRule="auto"/>
        <w:ind w:left="288"/>
        <w:jc w:val="both"/>
        <w:outlineLvl w:val="2"/>
        <w:rPr>
          <w:b/>
          <w:bCs/>
          <w:color w:val="1F2328"/>
          <w:sz w:val="30"/>
          <w:szCs w:val="30"/>
        </w:rPr>
      </w:pPr>
    </w:p>
    <w:p w:rsidR="006924BF" w:rsidRPr="00BF62B1" w:rsidRDefault="006924BF" w:rsidP="006A20B5">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4.6 Electrical Circuit Design</w:t>
      </w:r>
    </w:p>
    <w:p w:rsidR="006924BF" w:rsidRPr="0084040B" w:rsidRDefault="006924BF" w:rsidP="007C34F5">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electrical system integrates power distribution, motor control, and sensor interfacing.</w:t>
      </w:r>
    </w:p>
    <w:p w:rsidR="006924BF" w:rsidRPr="0084040B" w:rsidRDefault="006924BF" w:rsidP="007C34F5">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Main Power Circuit:</w:t>
      </w:r>
    </w:p>
    <w:p w:rsidR="006924BF" w:rsidRPr="0084040B" w:rsidRDefault="006924BF" w:rsidP="007C34F5">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main power circuit comprises:</w:t>
      </w:r>
    </w:p>
    <w:p w:rsidR="006924BF" w:rsidRPr="0084040B" w:rsidRDefault="006924BF" w:rsidP="007C34F5">
      <w:pPr>
        <w:numPr>
          <w:ilvl w:val="0"/>
          <w:numId w:val="3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Incoming power connection (230V or 415V, 3-phase)</w:t>
      </w:r>
    </w:p>
    <w:p w:rsidR="006924BF" w:rsidRPr="0084040B" w:rsidRDefault="006924BF" w:rsidP="007C34F5">
      <w:pPr>
        <w:numPr>
          <w:ilvl w:val="0"/>
          <w:numId w:val="3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Main circuit breaker for overcurrent protection</w:t>
      </w:r>
    </w:p>
    <w:p w:rsidR="006924BF" w:rsidRPr="0084040B" w:rsidRDefault="006924BF" w:rsidP="007C34F5">
      <w:pPr>
        <w:numPr>
          <w:ilvl w:val="0"/>
          <w:numId w:val="3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Contactor for motor power switching</w:t>
      </w:r>
    </w:p>
    <w:p w:rsidR="006924BF" w:rsidRPr="0084040B" w:rsidRDefault="006924BF" w:rsidP="007C34F5">
      <w:pPr>
        <w:numPr>
          <w:ilvl w:val="0"/>
          <w:numId w:val="3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Thermal overload relay for motor protection</w:t>
      </w:r>
    </w:p>
    <w:p w:rsidR="006924BF" w:rsidRPr="0084040B" w:rsidRDefault="006924BF" w:rsidP="007C34F5">
      <w:pPr>
        <w:numPr>
          <w:ilvl w:val="0"/>
          <w:numId w:val="3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Motor connections</w:t>
      </w:r>
    </w:p>
    <w:p w:rsidR="006924BF" w:rsidRDefault="006924BF" w:rsidP="007C34F5">
      <w:pPr>
        <w:shd w:val="clear" w:color="auto" w:fill="FFFFFF"/>
        <w:spacing w:before="100" w:beforeAutospacing="1" w:after="100" w:afterAutospacing="1" w:line="360" w:lineRule="auto"/>
        <w:ind w:left="288"/>
        <w:jc w:val="both"/>
        <w:rPr>
          <w:color w:val="1F2328"/>
          <w:szCs w:val="26"/>
        </w:rPr>
      </w:pPr>
      <w:r w:rsidRPr="0084040B">
        <w:rPr>
          <w:color w:val="1F2328"/>
          <w:sz w:val="28"/>
          <w:szCs w:val="28"/>
        </w:rPr>
        <w:t>The main contactor is controlled by the relay outputs from the PLC-driven forward/reverse relay circuit. Auxiliary contacts provide feedback to the PLC confirming contactor status</w:t>
      </w:r>
      <w:r w:rsidRPr="006059B2">
        <w:rPr>
          <w:color w:val="1F2328"/>
          <w:szCs w:val="26"/>
        </w:rPr>
        <w:t>.</w:t>
      </w:r>
    </w:p>
    <w:p w:rsidR="002D09DC" w:rsidRDefault="00FA56EB" w:rsidP="00E06826">
      <w:pPr>
        <w:shd w:val="clear" w:color="auto" w:fill="FFFFFF"/>
        <w:spacing w:after="240" w:line="240" w:lineRule="auto"/>
        <w:ind w:left="432"/>
        <w:jc w:val="both"/>
        <w:rPr>
          <w:color w:val="1F2328"/>
          <w:szCs w:val="26"/>
        </w:rPr>
      </w:pPr>
      <w:r>
        <w:rPr>
          <w:color w:val="1F2328"/>
          <w:szCs w:val="26"/>
        </w:rPr>
        <w:t xml:space="preserve">              </w:t>
      </w:r>
      <w:r w:rsidR="002D09DC">
        <w:rPr>
          <w:noProof/>
          <w:color w:val="1F2328"/>
          <w:szCs w:val="26"/>
        </w:rPr>
        <w:drawing>
          <wp:inline distT="0" distB="0" distL="0" distR="0">
            <wp:extent cx="4426527" cy="33200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rol pannel.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35864" cy="3327022"/>
                    </a:xfrm>
                    <a:prstGeom prst="rect">
                      <a:avLst/>
                    </a:prstGeom>
                  </pic:spPr>
                </pic:pic>
              </a:graphicData>
            </a:graphic>
          </wp:inline>
        </w:drawing>
      </w:r>
    </w:p>
    <w:p w:rsidR="00FA56EB" w:rsidRPr="006059B2" w:rsidRDefault="00FA56EB" w:rsidP="00FA56EB">
      <w:pPr>
        <w:pStyle w:val="Caption"/>
        <w:jc w:val="center"/>
        <w:rPr>
          <w:color w:val="1F2328"/>
          <w:szCs w:val="26"/>
        </w:rPr>
      </w:pPr>
      <w:r>
        <w:t>Figure 4.7 Control pannel</w:t>
      </w:r>
    </w:p>
    <w:p w:rsidR="006924BF" w:rsidRPr="0084040B" w:rsidRDefault="006924BF" w:rsidP="00CF1B98">
      <w:pPr>
        <w:shd w:val="clear" w:color="auto" w:fill="FFFFFF"/>
        <w:spacing w:before="100" w:beforeAutospacing="1" w:after="100" w:afterAutospacing="1" w:line="240" w:lineRule="auto"/>
        <w:ind w:left="288"/>
        <w:jc w:val="both"/>
        <w:rPr>
          <w:color w:val="1F2328"/>
          <w:sz w:val="28"/>
          <w:szCs w:val="28"/>
        </w:rPr>
      </w:pPr>
      <w:r w:rsidRPr="0084040B">
        <w:rPr>
          <w:b/>
          <w:bCs/>
          <w:color w:val="1F2328"/>
          <w:sz w:val="28"/>
          <w:szCs w:val="28"/>
        </w:rPr>
        <w:t>Control Circuit:</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control circuit operates at 24V DC supplied by the SMPS:</w:t>
      </w:r>
    </w:p>
    <w:p w:rsidR="006924BF" w:rsidRPr="0084040B" w:rsidRDefault="006924BF" w:rsidP="00D71136">
      <w:pPr>
        <w:numPr>
          <w:ilvl w:val="0"/>
          <w:numId w:val="40"/>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PLC power input</w:t>
      </w:r>
    </w:p>
    <w:p w:rsidR="006924BF" w:rsidRPr="0084040B" w:rsidRDefault="006924BF" w:rsidP="00BC05F1">
      <w:pPr>
        <w:numPr>
          <w:ilvl w:val="0"/>
          <w:numId w:val="40"/>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Sensor power and signal connections</w:t>
      </w:r>
    </w:p>
    <w:p w:rsidR="006924BF" w:rsidRPr="0084040B" w:rsidRDefault="006924BF" w:rsidP="00D71136">
      <w:pPr>
        <w:numPr>
          <w:ilvl w:val="0"/>
          <w:numId w:val="40"/>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Relay coil supplies</w:t>
      </w:r>
    </w:p>
    <w:p w:rsidR="006924BF" w:rsidRPr="0084040B" w:rsidRDefault="006924BF" w:rsidP="00BC05F1">
      <w:pPr>
        <w:numPr>
          <w:ilvl w:val="0"/>
          <w:numId w:val="40"/>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Indicator lamp supplies</w:t>
      </w:r>
    </w:p>
    <w:p w:rsidR="00CF1B98" w:rsidRPr="0084040B" w:rsidRDefault="006924BF" w:rsidP="007C34F5">
      <w:pPr>
        <w:numPr>
          <w:ilvl w:val="0"/>
          <w:numId w:val="40"/>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Pushbutton and switch inputs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Safety Circuit:</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An independent safety circuit provides emergency stop functionality:</w:t>
      </w:r>
    </w:p>
    <w:p w:rsidR="006924BF" w:rsidRPr="0084040B" w:rsidRDefault="006924BF" w:rsidP="00BC05F1">
      <w:pPr>
        <w:numPr>
          <w:ilvl w:val="0"/>
          <w:numId w:val="41"/>
        </w:numPr>
        <w:shd w:val="clear" w:color="auto" w:fill="FFFFFF"/>
        <w:spacing w:after="0" w:line="360" w:lineRule="auto"/>
        <w:ind w:left="288"/>
        <w:jc w:val="both"/>
        <w:rPr>
          <w:color w:val="1F2328"/>
          <w:sz w:val="28"/>
          <w:szCs w:val="28"/>
        </w:rPr>
      </w:pPr>
      <w:r w:rsidRPr="0084040B">
        <w:rPr>
          <w:color w:val="1F2328"/>
          <w:sz w:val="28"/>
          <w:szCs w:val="28"/>
        </w:rPr>
        <w:t>Emergency stop pushbutton(s) in series with contactor control</w:t>
      </w:r>
    </w:p>
    <w:p w:rsidR="006924BF" w:rsidRPr="0084040B" w:rsidRDefault="006924BF" w:rsidP="00D71136">
      <w:pPr>
        <w:numPr>
          <w:ilvl w:val="0"/>
          <w:numId w:val="4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Door/guard interlocks where applicable</w:t>
      </w:r>
    </w:p>
    <w:p w:rsidR="006924BF" w:rsidRPr="0084040B" w:rsidRDefault="006924BF" w:rsidP="00D71136">
      <w:pPr>
        <w:numPr>
          <w:ilvl w:val="0"/>
          <w:numId w:val="4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Safety relay monitoring emergency stop circuit status</w:t>
      </w:r>
    </w:p>
    <w:p w:rsidR="006924BF" w:rsidRPr="0084040B" w:rsidRDefault="006924BF" w:rsidP="00D71136">
      <w:pPr>
        <w:numPr>
          <w:ilvl w:val="0"/>
          <w:numId w:val="4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Feedback to PLC for monitoring and annunciation</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safety circuit is designed to be "fail-safe"—any break in the circuit (including component failure) results in motor power removal.</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Wiring Practices:</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Industrial wiring practices ensure reliable long-term operation:</w:t>
      </w:r>
    </w:p>
    <w:p w:rsidR="006924BF" w:rsidRPr="0084040B" w:rsidRDefault="006924BF" w:rsidP="00D71136">
      <w:pPr>
        <w:numPr>
          <w:ilvl w:val="0"/>
          <w:numId w:val="4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Stranded copper conductors sized for current capacity</w:t>
      </w:r>
    </w:p>
    <w:p w:rsidR="006924BF" w:rsidRPr="0084040B" w:rsidRDefault="006924BF" w:rsidP="00D71136">
      <w:pPr>
        <w:numPr>
          <w:ilvl w:val="0"/>
          <w:numId w:val="4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Ferrules on wire ends for secure terminal connections</w:t>
      </w:r>
    </w:p>
    <w:p w:rsidR="006924BF" w:rsidRPr="0084040B" w:rsidRDefault="006924BF" w:rsidP="00D71136">
      <w:pPr>
        <w:numPr>
          <w:ilvl w:val="0"/>
          <w:numId w:val="4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Separation of power and signal wiring to minimize interference</w:t>
      </w:r>
    </w:p>
    <w:p w:rsidR="006924BF" w:rsidRPr="0084040B" w:rsidRDefault="006924BF" w:rsidP="00D71136">
      <w:pPr>
        <w:numPr>
          <w:ilvl w:val="0"/>
          <w:numId w:val="4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Cable management provisions (trunking, conduit) for protection and organization</w:t>
      </w:r>
    </w:p>
    <w:p w:rsidR="006924BF" w:rsidRPr="0084040B" w:rsidRDefault="006924BF" w:rsidP="00D71136">
      <w:pPr>
        <w:numPr>
          <w:ilvl w:val="0"/>
          <w:numId w:val="4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Proper grounding for safety and noise reduction</w:t>
      </w:r>
    </w:p>
    <w:p w:rsidR="00A01A06" w:rsidRPr="0084040B" w:rsidRDefault="006924BF" w:rsidP="0084040B">
      <w:pPr>
        <w:numPr>
          <w:ilvl w:val="0"/>
          <w:numId w:val="4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Labeling of all conductors for maintenance clarity</w:t>
      </w:r>
    </w:p>
    <w:p w:rsidR="006924BF" w:rsidRPr="00BF62B1" w:rsidRDefault="006924BF" w:rsidP="00CF1B98">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4.7 PLC Programming and Logic Development</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The PLC program governs all aspects of automated system operation, implementing the control logic required for safe and effective lifting operations.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Program Structure:</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The program is organized into functional sections:</w:t>
      </w:r>
    </w:p>
    <w:p w:rsidR="006924BF" w:rsidRPr="0084040B" w:rsidRDefault="006924BF" w:rsidP="00BC05F1">
      <w:pPr>
        <w:numPr>
          <w:ilvl w:val="0"/>
          <w:numId w:val="43"/>
        </w:numPr>
        <w:shd w:val="clear" w:color="auto" w:fill="FFFFFF"/>
        <w:spacing w:after="0" w:line="360" w:lineRule="auto"/>
        <w:ind w:left="288"/>
        <w:jc w:val="both"/>
        <w:rPr>
          <w:color w:val="1F2328"/>
          <w:sz w:val="28"/>
          <w:szCs w:val="28"/>
        </w:rPr>
      </w:pPr>
      <w:r w:rsidRPr="0084040B">
        <w:rPr>
          <w:b/>
          <w:bCs/>
          <w:color w:val="1F2328"/>
          <w:sz w:val="28"/>
          <w:szCs w:val="28"/>
        </w:rPr>
        <w:t>Initialization:</w:t>
      </w:r>
      <w:r w:rsidRPr="0084040B">
        <w:rPr>
          <w:color w:val="1F2328"/>
          <w:sz w:val="28"/>
          <w:szCs w:val="28"/>
        </w:rPr>
        <w:t> Executed once at startup, establishes initial conditions and checks for proper system state.</w:t>
      </w:r>
    </w:p>
    <w:p w:rsidR="006924BF" w:rsidRPr="0084040B" w:rsidRDefault="006924BF" w:rsidP="00D71136">
      <w:pPr>
        <w:numPr>
          <w:ilvl w:val="0"/>
          <w:numId w:val="43"/>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Input Processing:</w:t>
      </w:r>
      <w:r w:rsidRPr="0084040B">
        <w:rPr>
          <w:color w:val="1F2328"/>
          <w:sz w:val="28"/>
          <w:szCs w:val="28"/>
        </w:rPr>
        <w:t> Reads and conditions input signals, including contact debouncing for mechanical switches.</w:t>
      </w:r>
    </w:p>
    <w:p w:rsidR="006924BF" w:rsidRPr="0084040B" w:rsidRDefault="006924BF" w:rsidP="00D71136">
      <w:pPr>
        <w:numPr>
          <w:ilvl w:val="0"/>
          <w:numId w:val="43"/>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Safety Logic:</w:t>
      </w:r>
      <w:r w:rsidRPr="0084040B">
        <w:rPr>
          <w:color w:val="1F2328"/>
          <w:sz w:val="28"/>
          <w:szCs w:val="28"/>
        </w:rPr>
        <w:t> Monitors safety-related signals and commands safe shutdown if abnormal conditions are detected.</w:t>
      </w:r>
    </w:p>
    <w:p w:rsidR="006924BF" w:rsidRPr="0084040B" w:rsidRDefault="006924BF" w:rsidP="00D71136">
      <w:pPr>
        <w:numPr>
          <w:ilvl w:val="0"/>
          <w:numId w:val="43"/>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Mode Selection:</w:t>
      </w:r>
      <w:r w:rsidRPr="0084040B">
        <w:rPr>
          <w:color w:val="1F2328"/>
          <w:sz w:val="28"/>
          <w:szCs w:val="28"/>
        </w:rPr>
        <w:t> Determines operating mode (manual or automatic) based on operator input.</w:t>
      </w:r>
    </w:p>
    <w:p w:rsidR="006924BF" w:rsidRPr="0084040B" w:rsidRDefault="006924BF" w:rsidP="00D71136">
      <w:pPr>
        <w:numPr>
          <w:ilvl w:val="0"/>
          <w:numId w:val="43"/>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Motion Control:</w:t>
      </w:r>
      <w:r w:rsidRPr="0084040B">
        <w:rPr>
          <w:color w:val="1F2328"/>
          <w:sz w:val="28"/>
          <w:szCs w:val="28"/>
        </w:rPr>
        <w:t> Generates motor control commands based on operator input, sensor feedback, and current state.</w:t>
      </w:r>
    </w:p>
    <w:p w:rsidR="006924BF" w:rsidRPr="0084040B" w:rsidRDefault="006924BF" w:rsidP="00D71136">
      <w:pPr>
        <w:numPr>
          <w:ilvl w:val="0"/>
          <w:numId w:val="43"/>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Output Processing:</w:t>
      </w:r>
      <w:r w:rsidRPr="0084040B">
        <w:rPr>
          <w:color w:val="1F2328"/>
          <w:sz w:val="28"/>
          <w:szCs w:val="28"/>
        </w:rPr>
        <w:t> Drives output signals to relays and indicators based on control logic results.</w:t>
      </w:r>
    </w:p>
    <w:p w:rsidR="006924BF" w:rsidRPr="0084040B" w:rsidRDefault="006924BF" w:rsidP="00D71136">
      <w:pPr>
        <w:numPr>
          <w:ilvl w:val="0"/>
          <w:numId w:val="43"/>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Diagnostics:</w:t>
      </w:r>
      <w:r w:rsidRPr="0084040B">
        <w:rPr>
          <w:color w:val="1F2328"/>
          <w:sz w:val="28"/>
          <w:szCs w:val="28"/>
        </w:rPr>
        <w:t> Monitors system operation and sets fault flags for abnormal conditions.</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Ladder Logic Implementation:</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Ladder logic programming represents the control logic as a graphical diagram resembling electrical schematics. This approach offers:</w:t>
      </w:r>
    </w:p>
    <w:p w:rsidR="006924BF" w:rsidRPr="0084040B" w:rsidRDefault="006924BF" w:rsidP="00BC05F1">
      <w:pPr>
        <w:numPr>
          <w:ilvl w:val="0"/>
          <w:numId w:val="44"/>
        </w:numPr>
        <w:shd w:val="clear" w:color="auto" w:fill="FFFFFF"/>
        <w:spacing w:after="0" w:line="360" w:lineRule="auto"/>
        <w:ind w:left="288"/>
        <w:jc w:val="both"/>
        <w:rPr>
          <w:color w:val="1F2328"/>
          <w:sz w:val="28"/>
          <w:szCs w:val="28"/>
        </w:rPr>
      </w:pPr>
      <w:r w:rsidRPr="0084040B">
        <w:rPr>
          <w:color w:val="1F2328"/>
          <w:sz w:val="28"/>
          <w:szCs w:val="28"/>
        </w:rPr>
        <w:t>Intuitive representation familiar to electrical personnel</w:t>
      </w:r>
    </w:p>
    <w:p w:rsidR="006924BF" w:rsidRPr="0084040B" w:rsidRDefault="006924BF" w:rsidP="00BC05F1">
      <w:pPr>
        <w:numPr>
          <w:ilvl w:val="0"/>
          <w:numId w:val="44"/>
        </w:numPr>
        <w:shd w:val="clear" w:color="auto" w:fill="FFFFFF"/>
        <w:spacing w:after="0" w:line="360" w:lineRule="auto"/>
        <w:ind w:left="288"/>
        <w:jc w:val="both"/>
        <w:rPr>
          <w:color w:val="1F2328"/>
          <w:sz w:val="28"/>
          <w:szCs w:val="28"/>
        </w:rPr>
      </w:pPr>
      <w:r w:rsidRPr="0084040B">
        <w:rPr>
          <w:color w:val="1F2328"/>
          <w:sz w:val="28"/>
          <w:szCs w:val="28"/>
        </w:rPr>
        <w:t>Direct correspondence between diagram and physical circuit behavior</w:t>
      </w:r>
    </w:p>
    <w:p w:rsidR="006924BF" w:rsidRPr="0084040B" w:rsidRDefault="006924BF" w:rsidP="00BC05F1">
      <w:pPr>
        <w:numPr>
          <w:ilvl w:val="0"/>
          <w:numId w:val="44"/>
        </w:numPr>
        <w:shd w:val="clear" w:color="auto" w:fill="FFFFFF"/>
        <w:spacing w:after="0" w:line="360" w:lineRule="auto"/>
        <w:ind w:left="288"/>
        <w:jc w:val="both"/>
        <w:rPr>
          <w:color w:val="1F2328"/>
          <w:sz w:val="28"/>
          <w:szCs w:val="28"/>
        </w:rPr>
      </w:pPr>
      <w:r w:rsidRPr="0084040B">
        <w:rPr>
          <w:color w:val="1F2328"/>
          <w:sz w:val="28"/>
          <w:szCs w:val="28"/>
        </w:rPr>
        <w:t>Easy troubleshooting through online monitoring</w:t>
      </w:r>
    </w:p>
    <w:p w:rsidR="00D71136" w:rsidRPr="0084040B" w:rsidRDefault="006924BF" w:rsidP="00BC05F1">
      <w:pPr>
        <w:numPr>
          <w:ilvl w:val="0"/>
          <w:numId w:val="44"/>
        </w:numPr>
        <w:shd w:val="clear" w:color="auto" w:fill="FFFFFF"/>
        <w:spacing w:after="0" w:line="360" w:lineRule="auto"/>
        <w:ind w:left="288"/>
        <w:jc w:val="both"/>
        <w:rPr>
          <w:color w:val="1F2328"/>
          <w:sz w:val="28"/>
          <w:szCs w:val="28"/>
        </w:rPr>
      </w:pPr>
      <w:r w:rsidRPr="0084040B">
        <w:rPr>
          <w:color w:val="1F2328"/>
          <w:sz w:val="28"/>
          <w:szCs w:val="28"/>
        </w:rPr>
        <w:t>Wide industry acceptance and standardization</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Core Logic Sequences:</w:t>
      </w:r>
    </w:p>
    <w:p w:rsidR="006924BF" w:rsidRPr="0084040B" w:rsidRDefault="006924BF" w:rsidP="00BC05F1">
      <w:pPr>
        <w:shd w:val="clear" w:color="auto" w:fill="FFFFFF"/>
        <w:spacing w:after="0" w:line="360" w:lineRule="auto"/>
        <w:ind w:left="288"/>
        <w:jc w:val="both"/>
        <w:rPr>
          <w:color w:val="1F2328"/>
          <w:sz w:val="28"/>
          <w:szCs w:val="28"/>
        </w:rPr>
      </w:pPr>
      <w:r w:rsidRPr="0084040B">
        <w:rPr>
          <w:i/>
          <w:iCs/>
          <w:color w:val="1F2328"/>
          <w:sz w:val="28"/>
          <w:szCs w:val="28"/>
        </w:rPr>
        <w:t>Upward Motion Sequence:</w:t>
      </w:r>
    </w:p>
    <w:p w:rsidR="006924BF" w:rsidRPr="0084040B" w:rsidRDefault="006924BF" w:rsidP="00BC05F1">
      <w:pPr>
        <w:shd w:val="clear" w:color="auto" w:fill="F6F8FA"/>
        <w:spacing w:after="0" w:line="360" w:lineRule="auto"/>
        <w:ind w:left="288"/>
        <w:jc w:val="both"/>
        <w:rPr>
          <w:color w:val="59636E"/>
          <w:sz w:val="28"/>
          <w:szCs w:val="28"/>
        </w:rPr>
      </w:pPr>
      <w:r w:rsidRPr="0084040B">
        <w:rPr>
          <w:color w:val="59636E"/>
          <w:sz w:val="28"/>
          <w:szCs w:val="28"/>
        </w:rPr>
        <w:t>Code</w:t>
      </w:r>
    </w:p>
    <w:p w:rsidR="006924BF" w:rsidRPr="0084040B" w:rsidRDefault="006924BF" w:rsidP="00BC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8"/>
        <w:jc w:val="both"/>
        <w:rPr>
          <w:color w:val="1F2328"/>
          <w:sz w:val="28"/>
          <w:szCs w:val="28"/>
          <w:bdr w:val="none" w:sz="0" w:space="0" w:color="auto" w:frame="1"/>
        </w:rPr>
      </w:pPr>
      <w:r w:rsidRPr="0084040B">
        <w:rPr>
          <w:color w:val="1F2328"/>
          <w:sz w:val="28"/>
          <w:szCs w:val="28"/>
          <w:bdr w:val="none" w:sz="0" w:space="0" w:color="auto" w:frame="1"/>
        </w:rPr>
        <w:t>[X2]--[/X5]--[/Y1]--[X6]--(Y0)</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Interpretation: Activate forward output (Y0) when Up command (X2) is present AND Top sensor (X5) is not activated AND Reverse output (Y1) is not active AND Emergency stop (X6) permits operation.</w:t>
      </w:r>
    </w:p>
    <w:p w:rsidR="006924BF" w:rsidRPr="0084040B" w:rsidRDefault="006924BF" w:rsidP="00BC05F1">
      <w:pPr>
        <w:shd w:val="clear" w:color="auto" w:fill="FFFFFF"/>
        <w:spacing w:after="0" w:line="360" w:lineRule="auto"/>
        <w:ind w:left="288"/>
        <w:jc w:val="both"/>
        <w:rPr>
          <w:color w:val="1F2328"/>
          <w:sz w:val="28"/>
          <w:szCs w:val="28"/>
        </w:rPr>
      </w:pPr>
      <w:r w:rsidRPr="0084040B">
        <w:rPr>
          <w:i/>
          <w:iCs/>
          <w:color w:val="1F2328"/>
          <w:sz w:val="28"/>
          <w:szCs w:val="28"/>
        </w:rPr>
        <w:t>Downward Motion Sequence:</w:t>
      </w:r>
    </w:p>
    <w:p w:rsidR="006924BF" w:rsidRPr="0084040B" w:rsidRDefault="006924BF" w:rsidP="00BC05F1">
      <w:pPr>
        <w:shd w:val="clear" w:color="auto" w:fill="F6F8FA"/>
        <w:spacing w:after="0" w:line="360" w:lineRule="auto"/>
        <w:ind w:left="288"/>
        <w:jc w:val="both"/>
        <w:rPr>
          <w:color w:val="59636E"/>
          <w:sz w:val="28"/>
          <w:szCs w:val="28"/>
        </w:rPr>
      </w:pPr>
      <w:r w:rsidRPr="0084040B">
        <w:rPr>
          <w:color w:val="59636E"/>
          <w:sz w:val="28"/>
          <w:szCs w:val="28"/>
        </w:rPr>
        <w:t>Code</w:t>
      </w:r>
    </w:p>
    <w:p w:rsidR="006924BF" w:rsidRPr="0084040B" w:rsidRDefault="006924BF" w:rsidP="00BC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8"/>
        <w:jc w:val="both"/>
        <w:rPr>
          <w:color w:val="1F2328"/>
          <w:sz w:val="28"/>
          <w:szCs w:val="28"/>
          <w:bdr w:val="none" w:sz="0" w:space="0" w:color="auto" w:frame="1"/>
        </w:rPr>
      </w:pPr>
      <w:r w:rsidRPr="0084040B">
        <w:rPr>
          <w:color w:val="1F2328"/>
          <w:sz w:val="28"/>
          <w:szCs w:val="28"/>
          <w:bdr w:val="none" w:sz="0" w:space="0" w:color="auto" w:frame="1"/>
        </w:rPr>
        <w:t>[X3]--[/X4]--[/Y0]--[X6]--(Y1)</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Interpretation: Activate reverse output (Y1) when Down command (X3) is present AND Home sensor (X4) is not activated AND Forward output (Y0) is not active AND Emergency stop (X6) permits operation.</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Interlock Logic:</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Electrical and software interlocks prevent potentially hazardous conditions:</w:t>
      </w:r>
    </w:p>
    <w:p w:rsidR="006924BF" w:rsidRPr="0084040B" w:rsidRDefault="006924BF" w:rsidP="00BC05F1">
      <w:pPr>
        <w:numPr>
          <w:ilvl w:val="0"/>
          <w:numId w:val="45"/>
        </w:numPr>
        <w:shd w:val="clear" w:color="auto" w:fill="FFFFFF"/>
        <w:spacing w:after="0" w:line="360" w:lineRule="auto"/>
        <w:ind w:left="288"/>
        <w:jc w:val="both"/>
        <w:rPr>
          <w:color w:val="1F2328"/>
          <w:sz w:val="28"/>
          <w:szCs w:val="28"/>
        </w:rPr>
      </w:pPr>
      <w:r w:rsidRPr="0084040B">
        <w:rPr>
          <w:color w:val="1F2328"/>
          <w:sz w:val="28"/>
          <w:szCs w:val="28"/>
        </w:rPr>
        <w:t>Forward and reverse outputs cannot be active simultaneously</w:t>
      </w:r>
    </w:p>
    <w:p w:rsidR="006924BF" w:rsidRPr="0084040B" w:rsidRDefault="006924BF" w:rsidP="00BC05F1">
      <w:pPr>
        <w:numPr>
          <w:ilvl w:val="0"/>
          <w:numId w:val="45"/>
        </w:numPr>
        <w:shd w:val="clear" w:color="auto" w:fill="FFFFFF"/>
        <w:spacing w:after="0" w:line="360" w:lineRule="auto"/>
        <w:ind w:left="288"/>
        <w:jc w:val="both"/>
        <w:rPr>
          <w:color w:val="1F2328"/>
          <w:sz w:val="28"/>
          <w:szCs w:val="28"/>
        </w:rPr>
      </w:pPr>
      <w:r w:rsidRPr="0084040B">
        <w:rPr>
          <w:color w:val="1F2328"/>
          <w:sz w:val="28"/>
          <w:szCs w:val="28"/>
        </w:rPr>
        <w:t>Motion is inhibited when emergency stop is active</w:t>
      </w:r>
    </w:p>
    <w:p w:rsidR="006924BF" w:rsidRPr="0084040B" w:rsidRDefault="006924BF" w:rsidP="00BC05F1">
      <w:pPr>
        <w:numPr>
          <w:ilvl w:val="0"/>
          <w:numId w:val="45"/>
        </w:numPr>
        <w:shd w:val="clear" w:color="auto" w:fill="FFFFFF"/>
        <w:spacing w:after="0" w:line="360" w:lineRule="auto"/>
        <w:ind w:left="288"/>
        <w:jc w:val="both"/>
        <w:rPr>
          <w:color w:val="1F2328"/>
          <w:sz w:val="28"/>
          <w:szCs w:val="28"/>
        </w:rPr>
      </w:pPr>
      <w:r w:rsidRPr="0084040B">
        <w:rPr>
          <w:color w:val="1F2328"/>
          <w:sz w:val="28"/>
          <w:szCs w:val="28"/>
        </w:rPr>
        <w:t>Motion stops automatically when position limits are reached</w:t>
      </w:r>
    </w:p>
    <w:p w:rsidR="006924BF" w:rsidRPr="0084040B" w:rsidRDefault="006924BF" w:rsidP="00BC05F1">
      <w:pPr>
        <w:numPr>
          <w:ilvl w:val="0"/>
          <w:numId w:val="45"/>
        </w:numPr>
        <w:shd w:val="clear" w:color="auto" w:fill="FFFFFF"/>
        <w:spacing w:after="0" w:line="360" w:lineRule="auto"/>
        <w:ind w:left="288"/>
        <w:jc w:val="both"/>
        <w:rPr>
          <w:color w:val="1F2328"/>
          <w:sz w:val="28"/>
          <w:szCs w:val="28"/>
        </w:rPr>
      </w:pPr>
      <w:r w:rsidRPr="0084040B">
        <w:rPr>
          <w:color w:val="1F2328"/>
          <w:sz w:val="28"/>
          <w:szCs w:val="28"/>
        </w:rPr>
        <w:t>Manual override requires specific operator action</w:t>
      </w:r>
    </w:p>
    <w:p w:rsidR="006924BF" w:rsidRPr="0084040B" w:rsidRDefault="006924BF" w:rsidP="00BC05F1">
      <w:pPr>
        <w:shd w:val="clear" w:color="auto" w:fill="FFFFFF"/>
        <w:spacing w:after="0" w:line="360" w:lineRule="auto"/>
        <w:ind w:left="288"/>
        <w:jc w:val="both"/>
        <w:rPr>
          <w:color w:val="1F2328"/>
          <w:sz w:val="28"/>
          <w:szCs w:val="28"/>
        </w:rPr>
      </w:pPr>
      <w:r w:rsidRPr="0084040B">
        <w:rPr>
          <w:b/>
          <w:bCs/>
          <w:color w:val="1F2328"/>
          <w:sz w:val="28"/>
          <w:szCs w:val="28"/>
        </w:rPr>
        <w:t>Timing Functions:</w:t>
      </w:r>
    </w:p>
    <w:p w:rsidR="006924BF" w:rsidRPr="0084040B" w:rsidRDefault="006924BF" w:rsidP="00BC05F1">
      <w:pPr>
        <w:shd w:val="clear" w:color="auto" w:fill="FFFFFF"/>
        <w:spacing w:after="0" w:line="360" w:lineRule="auto"/>
        <w:ind w:left="288"/>
        <w:jc w:val="both"/>
        <w:rPr>
          <w:color w:val="1F2328"/>
          <w:sz w:val="28"/>
          <w:szCs w:val="28"/>
        </w:rPr>
      </w:pPr>
      <w:r w:rsidRPr="0084040B">
        <w:rPr>
          <w:color w:val="1F2328"/>
          <w:sz w:val="28"/>
          <w:szCs w:val="28"/>
        </w:rPr>
        <w:t>Timer instructions provide time-based control functions:</w:t>
      </w:r>
    </w:p>
    <w:p w:rsidR="006924BF" w:rsidRPr="0084040B" w:rsidRDefault="006924BF" w:rsidP="00BC05F1">
      <w:pPr>
        <w:numPr>
          <w:ilvl w:val="0"/>
          <w:numId w:val="46"/>
        </w:numPr>
        <w:shd w:val="clear" w:color="auto" w:fill="FFFFFF"/>
        <w:spacing w:after="0" w:line="360" w:lineRule="auto"/>
        <w:ind w:left="288"/>
        <w:jc w:val="both"/>
        <w:rPr>
          <w:color w:val="1F2328"/>
          <w:sz w:val="28"/>
          <w:szCs w:val="28"/>
        </w:rPr>
      </w:pPr>
      <w:r w:rsidRPr="0084040B">
        <w:rPr>
          <w:color w:val="1F2328"/>
          <w:sz w:val="28"/>
          <w:szCs w:val="28"/>
        </w:rPr>
        <w:t>Startup delay ensures stable sensor readings before permitting motion</w:t>
      </w:r>
    </w:p>
    <w:p w:rsidR="006924BF" w:rsidRPr="0084040B" w:rsidRDefault="006924BF" w:rsidP="00BC05F1">
      <w:pPr>
        <w:numPr>
          <w:ilvl w:val="0"/>
          <w:numId w:val="46"/>
        </w:numPr>
        <w:shd w:val="clear" w:color="auto" w:fill="FFFFFF"/>
        <w:spacing w:after="0" w:line="360" w:lineRule="auto"/>
        <w:ind w:left="288"/>
        <w:jc w:val="both"/>
        <w:rPr>
          <w:color w:val="1F2328"/>
          <w:sz w:val="28"/>
          <w:szCs w:val="28"/>
        </w:rPr>
      </w:pPr>
      <w:r w:rsidRPr="0084040B">
        <w:rPr>
          <w:color w:val="1F2328"/>
          <w:sz w:val="28"/>
          <w:szCs w:val="28"/>
        </w:rPr>
        <w:t>Motor anti-jogging timer prevents rapid direction reversals</w:t>
      </w:r>
    </w:p>
    <w:p w:rsidR="00B00ABE" w:rsidRPr="00D71136" w:rsidRDefault="006924BF" w:rsidP="00BC05F1">
      <w:pPr>
        <w:numPr>
          <w:ilvl w:val="0"/>
          <w:numId w:val="46"/>
        </w:numPr>
        <w:shd w:val="clear" w:color="auto" w:fill="FFFFFF"/>
        <w:spacing w:after="0" w:line="360" w:lineRule="auto"/>
        <w:ind w:left="288"/>
        <w:jc w:val="both"/>
        <w:rPr>
          <w:color w:val="1F2328"/>
          <w:szCs w:val="26"/>
        </w:rPr>
      </w:pPr>
      <w:r w:rsidRPr="0084040B">
        <w:rPr>
          <w:color w:val="1F2328"/>
          <w:sz w:val="28"/>
          <w:szCs w:val="28"/>
        </w:rPr>
        <w:t>Fault condition timers establish duration thresholds for abnormal conditions</w:t>
      </w:r>
      <w:r w:rsidR="00B00ABE" w:rsidRPr="00D71136">
        <w:rPr>
          <w:b/>
          <w:bCs/>
          <w:color w:val="1F2328"/>
          <w:szCs w:val="26"/>
        </w:rPr>
        <w:br w:type="page"/>
      </w:r>
    </w:p>
    <w:p w:rsidR="006924BF" w:rsidRDefault="006924BF" w:rsidP="00FB517E">
      <w:pPr>
        <w:shd w:val="clear" w:color="auto" w:fill="FFFFFF"/>
        <w:spacing w:after="240" w:line="240" w:lineRule="auto"/>
        <w:ind w:left="442"/>
        <w:rPr>
          <w:b/>
          <w:bCs/>
          <w:color w:val="1F2328"/>
          <w:szCs w:val="26"/>
        </w:rPr>
      </w:pPr>
      <w:r w:rsidRPr="00EB6E47">
        <w:rPr>
          <w:b/>
          <w:bCs/>
          <w:color w:val="1F2328"/>
          <w:szCs w:val="26"/>
        </w:rPr>
        <w:t>I/O Address Allocation:</w:t>
      </w:r>
    </w:p>
    <w:p w:rsidR="009C2857" w:rsidRPr="00EB6E47" w:rsidRDefault="009C2857" w:rsidP="00FB517E">
      <w:pPr>
        <w:shd w:val="clear" w:color="auto" w:fill="FFFFFF"/>
        <w:spacing w:after="240" w:line="240" w:lineRule="auto"/>
        <w:ind w:left="442"/>
        <w:rPr>
          <w:color w:val="1F2328"/>
          <w:szCs w:val="26"/>
        </w:rPr>
      </w:pPr>
      <w:r>
        <w:rPr>
          <w:b/>
          <w:bCs/>
          <w:color w:val="1F2328"/>
          <w:szCs w:val="26"/>
        </w:rPr>
        <w:t>Table 4.7</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11"/>
        <w:gridCol w:w="2430"/>
        <w:gridCol w:w="2099"/>
      </w:tblGrid>
      <w:tr w:rsidR="006924BF" w:rsidRPr="00BF62B1" w:rsidTr="00F91336">
        <w:trPr>
          <w:tblHeader/>
        </w:trPr>
        <w:tc>
          <w:tcPr>
            <w:tcW w:w="141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Address</w:t>
            </w:r>
          </w:p>
        </w:tc>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Function</w:t>
            </w:r>
          </w:p>
        </w:tc>
        <w:tc>
          <w:tcPr>
            <w:tcW w:w="2099"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Type</w:t>
            </w:r>
          </w:p>
        </w:tc>
      </w:tr>
      <w:tr w:rsidR="006924BF" w:rsidRPr="00BF62B1" w:rsidTr="00F91336">
        <w:tc>
          <w:tcPr>
            <w:tcW w:w="141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X0</w:t>
            </w:r>
          </w:p>
        </w:tc>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Start pushbutton</w:t>
            </w:r>
          </w:p>
        </w:tc>
        <w:tc>
          <w:tcPr>
            <w:tcW w:w="2099"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Input (NO)</w:t>
            </w:r>
          </w:p>
        </w:tc>
      </w:tr>
      <w:tr w:rsidR="006924BF" w:rsidRPr="00BF62B1" w:rsidTr="00F91336">
        <w:tc>
          <w:tcPr>
            <w:tcW w:w="141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X1</w:t>
            </w:r>
          </w:p>
        </w:tc>
        <w:tc>
          <w:tcPr>
            <w:tcW w:w="24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Stop pushbutton</w:t>
            </w:r>
          </w:p>
        </w:tc>
        <w:tc>
          <w:tcPr>
            <w:tcW w:w="2099"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Input (NC)</w:t>
            </w:r>
          </w:p>
        </w:tc>
      </w:tr>
      <w:tr w:rsidR="006924BF" w:rsidRPr="00BF62B1" w:rsidTr="00F91336">
        <w:tc>
          <w:tcPr>
            <w:tcW w:w="141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X2</w:t>
            </w:r>
          </w:p>
        </w:tc>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Up command</w:t>
            </w:r>
          </w:p>
        </w:tc>
        <w:tc>
          <w:tcPr>
            <w:tcW w:w="2099"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Input (NO)</w:t>
            </w:r>
          </w:p>
        </w:tc>
      </w:tr>
      <w:tr w:rsidR="006924BF" w:rsidRPr="00BF62B1" w:rsidTr="00F91336">
        <w:tc>
          <w:tcPr>
            <w:tcW w:w="141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X3</w:t>
            </w:r>
          </w:p>
        </w:tc>
        <w:tc>
          <w:tcPr>
            <w:tcW w:w="24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Down command</w:t>
            </w:r>
          </w:p>
        </w:tc>
        <w:tc>
          <w:tcPr>
            <w:tcW w:w="2099"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Input (NO)</w:t>
            </w:r>
          </w:p>
        </w:tc>
      </w:tr>
      <w:tr w:rsidR="006924BF" w:rsidRPr="00BF62B1" w:rsidTr="00F91336">
        <w:tc>
          <w:tcPr>
            <w:tcW w:w="141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X4</w:t>
            </w:r>
          </w:p>
        </w:tc>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Home position sensor</w:t>
            </w:r>
          </w:p>
        </w:tc>
        <w:tc>
          <w:tcPr>
            <w:tcW w:w="2099"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Input (PNP)</w:t>
            </w:r>
          </w:p>
        </w:tc>
      </w:tr>
      <w:tr w:rsidR="006924BF" w:rsidRPr="00BF62B1" w:rsidTr="00F91336">
        <w:tc>
          <w:tcPr>
            <w:tcW w:w="141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X5</w:t>
            </w:r>
          </w:p>
        </w:tc>
        <w:tc>
          <w:tcPr>
            <w:tcW w:w="24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Top position sensor</w:t>
            </w:r>
          </w:p>
        </w:tc>
        <w:tc>
          <w:tcPr>
            <w:tcW w:w="2099"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Input (PNP)</w:t>
            </w:r>
          </w:p>
        </w:tc>
      </w:tr>
      <w:tr w:rsidR="006924BF" w:rsidRPr="00BF62B1" w:rsidTr="00F91336">
        <w:tc>
          <w:tcPr>
            <w:tcW w:w="141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X6</w:t>
            </w:r>
          </w:p>
        </w:tc>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Emergency stop status</w:t>
            </w:r>
          </w:p>
        </w:tc>
        <w:tc>
          <w:tcPr>
            <w:tcW w:w="2099"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Input (NC)</w:t>
            </w:r>
          </w:p>
        </w:tc>
      </w:tr>
      <w:tr w:rsidR="006924BF" w:rsidRPr="00BF62B1" w:rsidTr="00F91336">
        <w:tc>
          <w:tcPr>
            <w:tcW w:w="141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Y0</w:t>
            </w:r>
          </w:p>
        </w:tc>
        <w:tc>
          <w:tcPr>
            <w:tcW w:w="24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Motor forward relay</w:t>
            </w:r>
          </w:p>
        </w:tc>
        <w:tc>
          <w:tcPr>
            <w:tcW w:w="2099"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Output</w:t>
            </w:r>
          </w:p>
        </w:tc>
      </w:tr>
      <w:tr w:rsidR="006924BF" w:rsidRPr="00BF62B1" w:rsidTr="00F91336">
        <w:tc>
          <w:tcPr>
            <w:tcW w:w="141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Y1</w:t>
            </w:r>
          </w:p>
        </w:tc>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Motor reverse relay</w:t>
            </w:r>
          </w:p>
        </w:tc>
        <w:tc>
          <w:tcPr>
            <w:tcW w:w="2099"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Output</w:t>
            </w:r>
          </w:p>
        </w:tc>
      </w:tr>
      <w:tr w:rsidR="006924BF" w:rsidRPr="00BF62B1" w:rsidTr="00F91336">
        <w:tc>
          <w:tcPr>
            <w:tcW w:w="1411"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Y2</w:t>
            </w:r>
          </w:p>
        </w:tc>
        <w:tc>
          <w:tcPr>
            <w:tcW w:w="24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Running indicator</w:t>
            </w:r>
          </w:p>
        </w:tc>
        <w:tc>
          <w:tcPr>
            <w:tcW w:w="2099"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Output</w:t>
            </w:r>
          </w:p>
        </w:tc>
      </w:tr>
      <w:tr w:rsidR="006924BF" w:rsidRPr="00BF62B1" w:rsidTr="00F91336">
        <w:tc>
          <w:tcPr>
            <w:tcW w:w="1411"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Y3</w:t>
            </w:r>
          </w:p>
        </w:tc>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Fault indicator</w:t>
            </w:r>
          </w:p>
        </w:tc>
        <w:tc>
          <w:tcPr>
            <w:tcW w:w="2099"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Output</w:t>
            </w:r>
          </w:p>
        </w:tc>
      </w:tr>
    </w:tbl>
    <w:p w:rsidR="006924BF" w:rsidRPr="00BF62B1" w:rsidRDefault="006924BF" w:rsidP="00D71136">
      <w:pPr>
        <w:shd w:val="clear" w:color="auto" w:fill="FFFFFF"/>
        <w:spacing w:before="100" w:beforeAutospacing="1" w:after="100" w:afterAutospacing="1" w:line="360" w:lineRule="auto"/>
        <w:ind w:left="288"/>
        <w:jc w:val="both"/>
        <w:outlineLvl w:val="2"/>
        <w:rPr>
          <w:b/>
          <w:bCs/>
          <w:color w:val="1F2328"/>
          <w:sz w:val="30"/>
          <w:szCs w:val="30"/>
        </w:rPr>
      </w:pPr>
      <w:r w:rsidRPr="00BF62B1">
        <w:rPr>
          <w:b/>
          <w:bCs/>
          <w:color w:val="1F2328"/>
          <w:sz w:val="30"/>
          <w:szCs w:val="30"/>
        </w:rPr>
        <w:t>4.8 Safety Features and Interlocks</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Safety represents a paramount consideration in lifting equipment design. The Automatic Pantograph Lifter incorporates multiple safety provisions:</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Position Limits:</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Inductive proximity sensors at upper and lower positions provide primary position limiting. When the platform reaches either limit, the corresponding sensor activates and immediately inhibits further motion in that direction.</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sensor signals feed directly to PLC inputs, where the control program responds by removing the motor drive command. The response time from sensor activation to motor de-energization is typically less than 20 milliseconds, ensuring minimal overtravel.</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Secondary mechanical limit switches provide backup protection independent of the PLC. These switches are wired in series with the motor contactor control circuit, providing hardware-level interruption if the primary sensors or PLC logic fail to stop motion at the limits.</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Emergency Stop System:</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Emergency stop provisions enable immediate cessation of all motion when hazardous conditions are detected. The emergency stop system includes:</w:t>
      </w:r>
    </w:p>
    <w:p w:rsidR="006924BF" w:rsidRPr="0084040B" w:rsidRDefault="006924BF" w:rsidP="00D71136">
      <w:pPr>
        <w:numPr>
          <w:ilvl w:val="0"/>
          <w:numId w:val="47"/>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Emergency Stop Pushbuttons:</w:t>
      </w:r>
      <w:r w:rsidRPr="0084040B">
        <w:rPr>
          <w:color w:val="1F2328"/>
          <w:sz w:val="28"/>
          <w:szCs w:val="28"/>
        </w:rPr>
        <w:t> Red mushroom-head pushbuttons with positive-opening contacts, located at operator stations and other accessible locations. Pressing any emergency stop button immediately removes power from the motor circuit.</w:t>
      </w:r>
    </w:p>
    <w:p w:rsidR="006924BF" w:rsidRPr="0084040B" w:rsidRDefault="006924BF" w:rsidP="00D71136">
      <w:pPr>
        <w:numPr>
          <w:ilvl w:val="0"/>
          <w:numId w:val="47"/>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Safety Relay Module:</w:t>
      </w:r>
      <w:r w:rsidRPr="0084040B">
        <w:rPr>
          <w:color w:val="1F2328"/>
          <w:sz w:val="28"/>
          <w:szCs w:val="28"/>
        </w:rPr>
        <w:t> A dedicated safety relay monitors the emergency stop circuit and provides redundant contact sets for contactor control. The safety relay requires manual reset after an emergency stop activation, ensuring that operation cannot resume without deliberate operator action.</w:t>
      </w:r>
    </w:p>
    <w:p w:rsidR="006924BF" w:rsidRPr="0084040B" w:rsidRDefault="006924BF" w:rsidP="00D71136">
      <w:pPr>
        <w:numPr>
          <w:ilvl w:val="0"/>
          <w:numId w:val="47"/>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Status Feedback:</w:t>
      </w:r>
      <w:r w:rsidRPr="0084040B">
        <w:rPr>
          <w:color w:val="1F2328"/>
          <w:sz w:val="28"/>
          <w:szCs w:val="28"/>
        </w:rPr>
        <w:t> The emergency stop circuit status is monitored by the PLC through a dedicated input. This enables the control program to display appropriate status information and inhibit automatic restart attempts.</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emergency stop system is designed according to established safety principles:</w:t>
      </w:r>
    </w:p>
    <w:p w:rsidR="006924BF" w:rsidRPr="0084040B" w:rsidRDefault="006924BF" w:rsidP="00D71136">
      <w:pPr>
        <w:numPr>
          <w:ilvl w:val="0"/>
          <w:numId w:val="4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circuit is normally energized during operation, so any break in the circuit (including wire damage) stops the machine</w:t>
      </w:r>
    </w:p>
    <w:p w:rsidR="006924BF" w:rsidRPr="0084040B" w:rsidRDefault="006924BF" w:rsidP="00D71136">
      <w:pPr>
        <w:numPr>
          <w:ilvl w:val="0"/>
          <w:numId w:val="4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Positive-opening contacts ensure that welded contacts cannot prevent emergency stop function</w:t>
      </w:r>
    </w:p>
    <w:p w:rsidR="006924BF" w:rsidRPr="0084040B" w:rsidRDefault="006924BF" w:rsidP="00D71136">
      <w:pPr>
        <w:numPr>
          <w:ilvl w:val="0"/>
          <w:numId w:val="4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circuit is independent of the PLC, providing protection even if the PLC malfunctions</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Overload Protection:</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Multiple provisions protect against overload conditions:</w:t>
      </w:r>
    </w:p>
    <w:p w:rsidR="006924BF" w:rsidRPr="0084040B" w:rsidRDefault="006924BF" w:rsidP="00D71136">
      <w:pPr>
        <w:numPr>
          <w:ilvl w:val="0"/>
          <w:numId w:val="49"/>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Thermal Overload Relay:</w:t>
      </w:r>
      <w:r w:rsidRPr="0084040B">
        <w:rPr>
          <w:color w:val="1F2328"/>
          <w:sz w:val="28"/>
          <w:szCs w:val="28"/>
        </w:rPr>
        <w:t> Monitors motor current and trips if sustained overload occurs. The trip threshold is adjustable to match motor full-load current. After tripping, manual reset is required before operation can resume.</w:t>
      </w:r>
    </w:p>
    <w:p w:rsidR="006924BF" w:rsidRPr="0084040B" w:rsidRDefault="006924BF" w:rsidP="00D71136">
      <w:pPr>
        <w:numPr>
          <w:ilvl w:val="0"/>
          <w:numId w:val="49"/>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Motor Contactor Rating:</w:t>
      </w:r>
      <w:r w:rsidRPr="0084040B">
        <w:rPr>
          <w:color w:val="1F2328"/>
          <w:sz w:val="28"/>
          <w:szCs w:val="28"/>
        </w:rPr>
        <w:t> The contactor is selected with adequate current rating to handle motor starting current without damage.</w:t>
      </w:r>
    </w:p>
    <w:p w:rsidR="006924BF" w:rsidRPr="0084040B" w:rsidRDefault="006924BF" w:rsidP="00D71136">
      <w:pPr>
        <w:numPr>
          <w:ilvl w:val="0"/>
          <w:numId w:val="49"/>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Circuit Breaker:</w:t>
      </w:r>
      <w:r w:rsidRPr="0084040B">
        <w:rPr>
          <w:color w:val="1F2328"/>
          <w:sz w:val="28"/>
          <w:szCs w:val="28"/>
        </w:rPr>
        <w:t> Provides short-circuit protection for the power circuit, with interrupting capacity matched to available fault current.</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Mechanical Safety Features:</w:t>
      </w:r>
    </w:p>
    <w:p w:rsidR="006924BF" w:rsidRPr="0084040B" w:rsidRDefault="006924BF" w:rsidP="00D71136">
      <w:pPr>
        <w:numPr>
          <w:ilvl w:val="0"/>
          <w:numId w:val="50"/>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Mechanical Brake:</w:t>
      </w:r>
      <w:r w:rsidRPr="0084040B">
        <w:rPr>
          <w:color w:val="1F2328"/>
          <w:sz w:val="28"/>
          <w:szCs w:val="28"/>
        </w:rPr>
        <w:t> The Zip Chain actuator incorporates a mechanical brake that engages automatically when motor power is removed. This brake prevents load descent due to gravity when the system is stationary or during power failure.</w:t>
      </w:r>
    </w:p>
    <w:p w:rsidR="006924BF" w:rsidRPr="0084040B" w:rsidRDefault="006924BF" w:rsidP="00D71136">
      <w:pPr>
        <w:numPr>
          <w:ilvl w:val="0"/>
          <w:numId w:val="50"/>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Chain Engagement Monitoring:</w:t>
      </w:r>
      <w:r w:rsidRPr="0084040B">
        <w:rPr>
          <w:color w:val="1F2328"/>
          <w:sz w:val="28"/>
          <w:szCs w:val="28"/>
        </w:rPr>
        <w:t> The actuator design ensures that the chain remains engaged under load. The interlocking geometry prevents disengagement as long as compressive load is present.</w:t>
      </w:r>
    </w:p>
    <w:p w:rsidR="006924BF" w:rsidRPr="0084040B" w:rsidRDefault="006924BF" w:rsidP="00D71136">
      <w:pPr>
        <w:numPr>
          <w:ilvl w:val="0"/>
          <w:numId w:val="50"/>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Structural Safety Factor:</w:t>
      </w:r>
      <w:r w:rsidRPr="0084040B">
        <w:rPr>
          <w:color w:val="1F2328"/>
          <w:sz w:val="28"/>
          <w:szCs w:val="28"/>
        </w:rPr>
        <w:t> All structural components are designed with appropriate safety factors (typically 3:1 or greater) relative to yield strength for static loads and 5:1 or greater for dynamic loads.</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Electrical Safety Features:</w:t>
      </w:r>
    </w:p>
    <w:p w:rsidR="006924BF" w:rsidRPr="0084040B" w:rsidRDefault="006924BF" w:rsidP="00D71136">
      <w:pPr>
        <w:numPr>
          <w:ilvl w:val="0"/>
          <w:numId w:val="51"/>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Isolation Provisions:</w:t>
      </w:r>
      <w:r w:rsidRPr="0084040B">
        <w:rPr>
          <w:color w:val="1F2328"/>
          <w:sz w:val="28"/>
          <w:szCs w:val="28"/>
        </w:rPr>
        <w:t> A lockable main disconnect switch enables complete isolation of electrical power for maintenance activities. Lockout/tagout procedures prevent inadvertent energization during maintenance.</w:t>
      </w:r>
    </w:p>
    <w:p w:rsidR="006924BF" w:rsidRPr="0084040B" w:rsidRDefault="006924BF" w:rsidP="00D71136">
      <w:pPr>
        <w:numPr>
          <w:ilvl w:val="0"/>
          <w:numId w:val="51"/>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Ground Fault Protection:</w:t>
      </w:r>
      <w:r w:rsidRPr="0084040B">
        <w:rPr>
          <w:color w:val="1F2328"/>
          <w:sz w:val="28"/>
          <w:szCs w:val="28"/>
        </w:rPr>
        <w:t> The electrical system includes provisions for detecting ground faults that could create shock hazards.</w:t>
      </w:r>
    </w:p>
    <w:p w:rsidR="006924BF" w:rsidRPr="0084040B" w:rsidRDefault="006924BF" w:rsidP="00D71136">
      <w:pPr>
        <w:numPr>
          <w:ilvl w:val="0"/>
          <w:numId w:val="51"/>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Proper Grounding:</w:t>
      </w:r>
      <w:r w:rsidRPr="0084040B">
        <w:rPr>
          <w:color w:val="1F2328"/>
          <w:sz w:val="28"/>
          <w:szCs w:val="28"/>
        </w:rPr>
        <w:t> All metal enclosures and structures are bonded to the grounding system to prevent shock hazards from insulation failures.</w:t>
      </w:r>
    </w:p>
    <w:p w:rsidR="006924BF" w:rsidRPr="0084040B" w:rsidRDefault="006924BF" w:rsidP="00D71136">
      <w:pPr>
        <w:numPr>
          <w:ilvl w:val="0"/>
          <w:numId w:val="51"/>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Enclosure Ratings:</w:t>
      </w:r>
      <w:r w:rsidRPr="0084040B">
        <w:rPr>
          <w:color w:val="1F2328"/>
          <w:sz w:val="28"/>
          <w:szCs w:val="28"/>
        </w:rPr>
        <w:t> Electrical enclosures are rated IP55 or higher to prevent ingress of dust and water that could compromise electrical safety.</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Operational Interlocks:</w:t>
      </w:r>
    </w:p>
    <w:p w:rsidR="006924BF" w:rsidRPr="0084040B" w:rsidRDefault="006924BF" w:rsidP="00D71136">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PLC program implements additional interlocks to prevent unsafe operations:</w:t>
      </w:r>
    </w:p>
    <w:p w:rsidR="006924BF" w:rsidRPr="0084040B" w:rsidRDefault="006924BF" w:rsidP="00D71136">
      <w:pPr>
        <w:numPr>
          <w:ilvl w:val="0"/>
          <w:numId w:val="5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Direction Interlock:</w:t>
      </w:r>
      <w:r w:rsidRPr="0084040B">
        <w:rPr>
          <w:color w:val="1F2328"/>
          <w:sz w:val="28"/>
          <w:szCs w:val="28"/>
        </w:rPr>
        <w:t> Forward and reverse outputs cannot be active simultaneously. Attempting to command both directions results in both outputs being inhibited.</w:t>
      </w:r>
    </w:p>
    <w:p w:rsidR="006924BF" w:rsidRPr="0084040B" w:rsidRDefault="006924BF" w:rsidP="00D71136">
      <w:pPr>
        <w:numPr>
          <w:ilvl w:val="0"/>
          <w:numId w:val="5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Start Permissive:</w:t>
      </w:r>
      <w:r w:rsidRPr="0084040B">
        <w:rPr>
          <w:color w:val="1F2328"/>
          <w:sz w:val="28"/>
          <w:szCs w:val="28"/>
        </w:rPr>
        <w:t> The start command is only effective when all safety conditions are satisfied (emergency stop released, overloads reset, sensors functional).</w:t>
      </w:r>
    </w:p>
    <w:p w:rsidR="006924BF" w:rsidRPr="0084040B" w:rsidRDefault="006924BF" w:rsidP="00D71136">
      <w:pPr>
        <w:numPr>
          <w:ilvl w:val="0"/>
          <w:numId w:val="52"/>
        </w:num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Motion Inhibit During Fault:</w:t>
      </w:r>
      <w:r w:rsidRPr="0084040B">
        <w:rPr>
          <w:color w:val="1F2328"/>
          <w:sz w:val="28"/>
          <w:szCs w:val="28"/>
        </w:rPr>
        <w:t> When fault conditions are detected (sensor failures, communication errors, etc.), motion is inhibited until the fault is cleared and acknowledged.</w:t>
      </w:r>
    </w:p>
    <w:p w:rsidR="006924BF" w:rsidRPr="00BF62B1" w:rsidRDefault="006924BF" w:rsidP="00D71136">
      <w:pPr>
        <w:numPr>
          <w:ilvl w:val="0"/>
          <w:numId w:val="52"/>
        </w:numPr>
        <w:shd w:val="clear" w:color="auto" w:fill="FFFFFF"/>
        <w:spacing w:before="100" w:beforeAutospacing="1" w:after="100" w:afterAutospacing="1" w:line="360" w:lineRule="auto"/>
        <w:ind w:left="288"/>
        <w:jc w:val="both"/>
        <w:rPr>
          <w:color w:val="1F2328"/>
          <w:sz w:val="24"/>
          <w:szCs w:val="24"/>
        </w:rPr>
      </w:pPr>
      <w:r w:rsidRPr="0084040B">
        <w:rPr>
          <w:b/>
          <w:bCs/>
          <w:color w:val="1F2328"/>
          <w:sz w:val="28"/>
          <w:szCs w:val="28"/>
        </w:rPr>
        <w:t>Anti-Jogging Timer:</w:t>
      </w:r>
      <w:r w:rsidRPr="0084040B">
        <w:rPr>
          <w:color w:val="1F2328"/>
          <w:sz w:val="28"/>
          <w:szCs w:val="28"/>
        </w:rPr>
        <w:t> A minimum time delay between direction reversals prevents mechanical stress from rapid reversals</w:t>
      </w:r>
      <w:r w:rsidRPr="00BF62B1">
        <w:rPr>
          <w:color w:val="1F2328"/>
          <w:sz w:val="24"/>
          <w:szCs w:val="24"/>
        </w:rPr>
        <w:t>.</w:t>
      </w:r>
    </w:p>
    <w:p w:rsidR="006924BF" w:rsidRPr="00BF62B1" w:rsidRDefault="006924BF" w:rsidP="006924BF">
      <w:pPr>
        <w:rPr>
          <w:b/>
          <w:bCs/>
          <w:color w:val="1F2328"/>
          <w:sz w:val="36"/>
          <w:szCs w:val="36"/>
        </w:rPr>
      </w:pPr>
    </w:p>
    <w:p w:rsidR="006E0EDB" w:rsidRDefault="006E0EDB">
      <w:pPr>
        <w:rPr>
          <w:b/>
          <w:bCs/>
          <w:color w:val="1F2328"/>
          <w:sz w:val="36"/>
          <w:szCs w:val="36"/>
        </w:rPr>
      </w:pPr>
      <w:r>
        <w:rPr>
          <w:b/>
          <w:bCs/>
          <w:color w:val="1F2328"/>
          <w:sz w:val="36"/>
          <w:szCs w:val="36"/>
        </w:rPr>
        <w:br w:type="page"/>
      </w:r>
    </w:p>
    <w:p w:rsidR="00900459" w:rsidRDefault="00900459" w:rsidP="00900459">
      <w:pPr>
        <w:shd w:val="clear" w:color="auto" w:fill="FFFFFF"/>
        <w:spacing w:before="360" w:after="240" w:line="240" w:lineRule="auto"/>
        <w:ind w:left="432"/>
        <w:jc w:val="center"/>
        <w:outlineLvl w:val="1"/>
        <w:rPr>
          <w:b/>
          <w:bCs/>
          <w:color w:val="1F2328"/>
          <w:sz w:val="96"/>
          <w:szCs w:val="96"/>
        </w:rPr>
      </w:pPr>
    </w:p>
    <w:p w:rsidR="00900459" w:rsidRDefault="00900459" w:rsidP="00900459">
      <w:pPr>
        <w:shd w:val="clear" w:color="auto" w:fill="FFFFFF"/>
        <w:spacing w:before="360" w:after="240" w:line="240" w:lineRule="auto"/>
        <w:ind w:left="432"/>
        <w:jc w:val="center"/>
        <w:outlineLvl w:val="1"/>
        <w:rPr>
          <w:b/>
          <w:bCs/>
          <w:color w:val="1F2328"/>
          <w:sz w:val="96"/>
          <w:szCs w:val="96"/>
        </w:rPr>
      </w:pPr>
    </w:p>
    <w:p w:rsidR="00900459" w:rsidRDefault="00900459" w:rsidP="00900459">
      <w:pPr>
        <w:shd w:val="clear" w:color="auto" w:fill="FFFFFF"/>
        <w:spacing w:before="360" w:after="240" w:line="240" w:lineRule="auto"/>
        <w:ind w:left="432"/>
        <w:jc w:val="center"/>
        <w:outlineLvl w:val="1"/>
        <w:rPr>
          <w:b/>
          <w:bCs/>
          <w:color w:val="1F2328"/>
          <w:sz w:val="96"/>
          <w:szCs w:val="96"/>
        </w:rPr>
      </w:pPr>
    </w:p>
    <w:p w:rsidR="00900459" w:rsidRPr="00900459" w:rsidRDefault="00900459" w:rsidP="00900459">
      <w:pPr>
        <w:shd w:val="clear" w:color="auto" w:fill="FFFFFF"/>
        <w:spacing w:before="360" w:after="240" w:line="240" w:lineRule="auto"/>
        <w:ind w:left="432"/>
        <w:jc w:val="center"/>
        <w:outlineLvl w:val="1"/>
        <w:rPr>
          <w:b/>
          <w:bCs/>
          <w:color w:val="1F2328"/>
          <w:sz w:val="96"/>
          <w:szCs w:val="96"/>
        </w:rPr>
      </w:pPr>
      <w:r>
        <w:rPr>
          <w:b/>
          <w:bCs/>
          <w:color w:val="1F2328"/>
          <w:sz w:val="96"/>
          <w:szCs w:val="96"/>
        </w:rPr>
        <w:t xml:space="preserve">CHAPTER 5 </w:t>
      </w:r>
      <w:r w:rsidRPr="00900459">
        <w:rPr>
          <w:b/>
          <w:bCs/>
          <w:color w:val="1F2328"/>
          <w:sz w:val="96"/>
          <w:szCs w:val="96"/>
        </w:rPr>
        <w:t>IMPLEMENTATION AND TESTING</w:t>
      </w:r>
    </w:p>
    <w:p w:rsidR="00900459" w:rsidRDefault="00900459" w:rsidP="009B29A3">
      <w:pPr>
        <w:shd w:val="clear" w:color="auto" w:fill="FFFFFF"/>
        <w:spacing w:before="360" w:after="240" w:line="240" w:lineRule="auto"/>
        <w:ind w:left="432"/>
        <w:jc w:val="center"/>
        <w:outlineLvl w:val="1"/>
        <w:rPr>
          <w:b/>
          <w:bCs/>
          <w:color w:val="1F2328"/>
          <w:sz w:val="36"/>
          <w:szCs w:val="36"/>
        </w:rPr>
      </w:pPr>
    </w:p>
    <w:p w:rsidR="00900459" w:rsidRDefault="00900459">
      <w:pPr>
        <w:rPr>
          <w:b/>
          <w:bCs/>
          <w:color w:val="1F2328"/>
          <w:sz w:val="36"/>
          <w:szCs w:val="36"/>
        </w:rPr>
      </w:pPr>
      <w:r>
        <w:rPr>
          <w:b/>
          <w:bCs/>
          <w:color w:val="1F2328"/>
          <w:sz w:val="36"/>
          <w:szCs w:val="36"/>
        </w:rPr>
        <w:br w:type="page"/>
      </w:r>
    </w:p>
    <w:p w:rsidR="006A20B5" w:rsidRDefault="006A20B5" w:rsidP="009B29A3">
      <w:pPr>
        <w:shd w:val="clear" w:color="auto" w:fill="FFFFFF"/>
        <w:spacing w:before="360" w:after="240" w:line="240" w:lineRule="auto"/>
        <w:ind w:left="432"/>
        <w:jc w:val="center"/>
        <w:outlineLvl w:val="1"/>
        <w:rPr>
          <w:b/>
          <w:bCs/>
          <w:color w:val="1F2328"/>
          <w:sz w:val="36"/>
          <w:szCs w:val="36"/>
        </w:rPr>
      </w:pPr>
    </w:p>
    <w:p w:rsidR="00096E27" w:rsidRDefault="00096E27" w:rsidP="009B29A3">
      <w:pPr>
        <w:shd w:val="clear" w:color="auto" w:fill="FFFFFF"/>
        <w:spacing w:before="360" w:after="240" w:line="240" w:lineRule="auto"/>
        <w:ind w:left="432"/>
        <w:jc w:val="center"/>
        <w:outlineLvl w:val="1"/>
        <w:rPr>
          <w:b/>
          <w:bCs/>
          <w:color w:val="1F2328"/>
          <w:sz w:val="36"/>
          <w:szCs w:val="36"/>
        </w:rPr>
      </w:pPr>
    </w:p>
    <w:p w:rsidR="002D09DC" w:rsidRDefault="002D09DC" w:rsidP="00FB517E">
      <w:pPr>
        <w:shd w:val="clear" w:color="auto" w:fill="FFFFFF"/>
        <w:spacing w:before="360" w:after="240" w:line="240" w:lineRule="auto"/>
        <w:ind w:left="432"/>
        <w:outlineLvl w:val="1"/>
        <w:rPr>
          <w:b/>
          <w:bCs/>
          <w:color w:val="1F2328"/>
          <w:sz w:val="36"/>
          <w:szCs w:val="36"/>
        </w:rPr>
      </w:pPr>
      <w:r>
        <w:rPr>
          <w:b/>
          <w:bCs/>
          <w:noProof/>
          <w:color w:val="1F2328"/>
          <w:sz w:val="36"/>
          <w:szCs w:val="36"/>
        </w:rPr>
        <w:drawing>
          <wp:inline distT="0" distB="0" distL="0" distR="0">
            <wp:extent cx="5677535" cy="32880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ntograph_lifter.jpg"/>
                    <pic:cNvPicPr/>
                  </pic:nvPicPr>
                  <pic:blipFill>
                    <a:blip r:embed="rId21">
                      <a:extLst>
                        <a:ext uri="{28A0092B-C50C-407E-A947-70E740481C1C}">
                          <a14:useLocalDpi xmlns:a14="http://schemas.microsoft.com/office/drawing/2010/main" val="0"/>
                        </a:ext>
                      </a:extLst>
                    </a:blip>
                    <a:stretch>
                      <a:fillRect/>
                    </a:stretch>
                  </pic:blipFill>
                  <pic:spPr>
                    <a:xfrm>
                      <a:off x="0" y="0"/>
                      <a:ext cx="5677535" cy="3288030"/>
                    </a:xfrm>
                    <a:prstGeom prst="rect">
                      <a:avLst/>
                    </a:prstGeom>
                  </pic:spPr>
                </pic:pic>
              </a:graphicData>
            </a:graphic>
          </wp:inline>
        </w:drawing>
      </w:r>
    </w:p>
    <w:p w:rsidR="003A68B8" w:rsidRPr="00BF62B1" w:rsidRDefault="003A68B8" w:rsidP="003A68B8">
      <w:pPr>
        <w:pStyle w:val="Caption"/>
        <w:jc w:val="center"/>
        <w:rPr>
          <w:b/>
          <w:bCs/>
          <w:color w:val="1F2328"/>
          <w:sz w:val="36"/>
          <w:szCs w:val="36"/>
        </w:rPr>
      </w:pPr>
      <w:r>
        <w:t>Figure 5.1 APL</w:t>
      </w:r>
    </w:p>
    <w:p w:rsidR="006924BF" w:rsidRPr="00BF62B1" w:rsidRDefault="006924BF" w:rsidP="00253051">
      <w:pPr>
        <w:shd w:val="clear" w:color="auto" w:fill="FFFFFF"/>
        <w:spacing w:before="100" w:beforeAutospacing="1" w:after="100" w:afterAutospacing="1" w:line="360" w:lineRule="auto"/>
        <w:ind w:left="288"/>
        <w:jc w:val="both"/>
        <w:outlineLvl w:val="2"/>
        <w:rPr>
          <w:b/>
          <w:bCs/>
          <w:color w:val="1F2328"/>
          <w:sz w:val="30"/>
          <w:szCs w:val="30"/>
        </w:rPr>
      </w:pPr>
      <w:r w:rsidRPr="00BF62B1">
        <w:rPr>
          <w:b/>
          <w:bCs/>
          <w:color w:val="1F2328"/>
          <w:sz w:val="30"/>
          <w:szCs w:val="30"/>
        </w:rPr>
        <w:t>5.1 Prototype Development</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prototype development process transformed the conceptual design into a functional physical system through systematic fabrication, procurement, and assembly activities.</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Development Phases:</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prototype development followed a structured approach:</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Phase 1: Component Procurement</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All components were procured according to the specifications developed during the design phase:</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Delta DVP-SS2 PLC and programming cable</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Zip Chain Actuator unit (Tsubaki or equivalent)</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AC induction motor (0.75 kW, 3-phase)</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Inductive proximity sensors (2 units)</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Relay modules (2 units)</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SMPS (24V, 5A)</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Contactors and overload relays</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Pushbuttons and pilot lights</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Electrical enclosure</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Wiring and connection materials</w:t>
      </w:r>
    </w:p>
    <w:p w:rsidR="006924BF" w:rsidRPr="0084040B" w:rsidRDefault="006924BF" w:rsidP="00253051">
      <w:pPr>
        <w:numPr>
          <w:ilvl w:val="0"/>
          <w:numId w:val="5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Structural steel for frame fabrication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Component lead times ranged from immediate availability for standard electrical components to several weeks for the specialized Zip Chain actuator. Procurement was initiated early in the project timeline to avoid schedule delays.</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Phase 2: Mechanical Fabrication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pantograph frame was fabricated from structural steel according to the mechanical design:</w:t>
      </w:r>
    </w:p>
    <w:p w:rsidR="006924BF" w:rsidRPr="0084040B" w:rsidRDefault="006924BF" w:rsidP="00253051">
      <w:pPr>
        <w:numPr>
          <w:ilvl w:val="0"/>
          <w:numId w:val="5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Base plate cut to size and drilled for mounting holes</w:t>
      </w:r>
    </w:p>
    <w:p w:rsidR="006924BF" w:rsidRPr="0084040B" w:rsidRDefault="006924BF" w:rsidP="00253051">
      <w:pPr>
        <w:numPr>
          <w:ilvl w:val="0"/>
          <w:numId w:val="5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Platform plate cut to size and drilled for pivot connections</w:t>
      </w:r>
    </w:p>
    <w:p w:rsidR="006924BF" w:rsidRPr="0084040B" w:rsidRDefault="006924BF" w:rsidP="00253051">
      <w:pPr>
        <w:numPr>
          <w:ilvl w:val="0"/>
          <w:numId w:val="5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Scissor arms cut from rectangular tube section</w:t>
      </w:r>
    </w:p>
    <w:p w:rsidR="006924BF" w:rsidRPr="0084040B" w:rsidRDefault="006924BF" w:rsidP="00253051">
      <w:pPr>
        <w:numPr>
          <w:ilvl w:val="0"/>
          <w:numId w:val="5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Pivot holes precision-drilled for proper alignment</w:t>
      </w:r>
    </w:p>
    <w:p w:rsidR="006924BF" w:rsidRPr="0084040B" w:rsidRDefault="006924BF" w:rsidP="00253051">
      <w:pPr>
        <w:numPr>
          <w:ilvl w:val="0"/>
          <w:numId w:val="5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Roller tracks fabricated and attached to base and platform</w:t>
      </w:r>
    </w:p>
    <w:p w:rsidR="006924BF" w:rsidRPr="0084040B" w:rsidRDefault="006924BF" w:rsidP="00253051">
      <w:pPr>
        <w:numPr>
          <w:ilvl w:val="0"/>
          <w:numId w:val="5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Components cleaned and painted for corrosion protection</w:t>
      </w:r>
    </w:p>
    <w:p w:rsidR="006924BF" w:rsidRPr="0084040B" w:rsidRDefault="006924BF" w:rsidP="00253051">
      <w:pPr>
        <w:numPr>
          <w:ilvl w:val="0"/>
          <w:numId w:val="5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Assembly of pantograph mechanism with pivot pins and rollers</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Fabrication was performed using standard workshop equipment including cutting saws, drill presses, and welding equipment. Dimensional accuracy was verified at each stage to ensure proper assembly fit.</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Phase 3: Actuator Integration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Zip Chain actuator was mounted to the base plate in position to drive the pantograph mechanism:</w:t>
      </w:r>
    </w:p>
    <w:p w:rsidR="006924BF" w:rsidRPr="0084040B" w:rsidRDefault="006924BF" w:rsidP="00253051">
      <w:pPr>
        <w:numPr>
          <w:ilvl w:val="0"/>
          <w:numId w:val="5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Mounting bracket fabricated to connect actuator to base plate</w:t>
      </w:r>
    </w:p>
    <w:p w:rsidR="006924BF" w:rsidRPr="0084040B" w:rsidRDefault="006924BF" w:rsidP="00253051">
      <w:pPr>
        <w:numPr>
          <w:ilvl w:val="0"/>
          <w:numId w:val="5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Actuator installed with proper alignment to pantograph pivot</w:t>
      </w:r>
    </w:p>
    <w:p w:rsidR="006924BF" w:rsidRPr="0084040B" w:rsidRDefault="006924BF" w:rsidP="00253051">
      <w:pPr>
        <w:numPr>
          <w:ilvl w:val="0"/>
          <w:numId w:val="5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Motor mounted and coupled to actuator drive shaft</w:t>
      </w:r>
    </w:p>
    <w:p w:rsidR="006924BF" w:rsidRPr="0084040B" w:rsidRDefault="006924BF" w:rsidP="00253051">
      <w:pPr>
        <w:numPr>
          <w:ilvl w:val="0"/>
          <w:numId w:val="5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Initial manual operation verified actuator function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actuator mounting position was carefully determined to provide optimal force transmission throughout the pantograph stroke range.</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Phase 4: Electrical Installation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electrical system was installed following the circuit design:</w:t>
      </w:r>
    </w:p>
    <w:p w:rsidR="006924BF" w:rsidRPr="0084040B" w:rsidRDefault="006924BF" w:rsidP="00253051">
      <w:pPr>
        <w:numPr>
          <w:ilvl w:val="0"/>
          <w:numId w:val="5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Electrical enclosure mounted on the base plate</w:t>
      </w:r>
    </w:p>
    <w:p w:rsidR="006924BF" w:rsidRPr="0084040B" w:rsidRDefault="006924BF" w:rsidP="00253051">
      <w:pPr>
        <w:numPr>
          <w:ilvl w:val="0"/>
          <w:numId w:val="5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SMPS, PLC, and relay modules installed in enclosure</w:t>
      </w:r>
    </w:p>
    <w:p w:rsidR="006924BF" w:rsidRPr="0084040B" w:rsidRDefault="006924BF" w:rsidP="00253051">
      <w:pPr>
        <w:numPr>
          <w:ilvl w:val="0"/>
          <w:numId w:val="5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Contactor and overload relay mounted in enclosure</w:t>
      </w:r>
    </w:p>
    <w:p w:rsidR="006924BF" w:rsidRPr="0084040B" w:rsidRDefault="006924BF" w:rsidP="00253051">
      <w:pPr>
        <w:numPr>
          <w:ilvl w:val="0"/>
          <w:numId w:val="5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Sensors mounted on frame at limit positions</w:t>
      </w:r>
    </w:p>
    <w:p w:rsidR="006924BF" w:rsidRPr="0084040B" w:rsidRDefault="006924BF" w:rsidP="00253051">
      <w:pPr>
        <w:numPr>
          <w:ilvl w:val="0"/>
          <w:numId w:val="5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Pushbuttons and indicators mounted on enclosure door</w:t>
      </w:r>
    </w:p>
    <w:p w:rsidR="006924BF" w:rsidRPr="0084040B" w:rsidRDefault="006924BF" w:rsidP="00253051">
      <w:pPr>
        <w:numPr>
          <w:ilvl w:val="0"/>
          <w:numId w:val="5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All wiring installed according to electrical drawings</w:t>
      </w:r>
    </w:p>
    <w:p w:rsidR="006924BF" w:rsidRPr="0084040B" w:rsidRDefault="006924BF" w:rsidP="00253051">
      <w:pPr>
        <w:numPr>
          <w:ilvl w:val="0"/>
          <w:numId w:val="5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Wire labels applied for identification</w:t>
      </w:r>
    </w:p>
    <w:p w:rsidR="006924BF" w:rsidRPr="0084040B" w:rsidRDefault="006924BF" w:rsidP="00253051">
      <w:pPr>
        <w:numPr>
          <w:ilvl w:val="0"/>
          <w:numId w:val="5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Connections verified against drawings</w:t>
      </w:r>
    </w:p>
    <w:p w:rsidR="006924BF" w:rsidRPr="00EB6E47" w:rsidRDefault="006924BF" w:rsidP="00253051">
      <w:pPr>
        <w:shd w:val="clear" w:color="auto" w:fill="FFFFFF"/>
        <w:spacing w:before="100" w:beforeAutospacing="1" w:after="100" w:afterAutospacing="1" w:line="360" w:lineRule="auto"/>
        <w:ind w:left="288"/>
        <w:jc w:val="both"/>
        <w:rPr>
          <w:color w:val="1F2328"/>
          <w:szCs w:val="26"/>
        </w:rPr>
      </w:pPr>
      <w:r w:rsidRPr="0084040B">
        <w:rPr>
          <w:color w:val="1F2328"/>
          <w:sz w:val="28"/>
          <w:szCs w:val="28"/>
        </w:rPr>
        <w:t>Wiring was installed neatly using cable trunking within the enclosure and protective conduit for external runs. All connections were verified with continuity testing before power application.</w:t>
      </w:r>
    </w:p>
    <w:p w:rsidR="0084040B" w:rsidRDefault="0084040B" w:rsidP="00253051">
      <w:pPr>
        <w:shd w:val="clear" w:color="auto" w:fill="FFFFFF"/>
        <w:spacing w:before="100" w:beforeAutospacing="1" w:after="100" w:afterAutospacing="1" w:line="360" w:lineRule="auto"/>
        <w:ind w:left="288"/>
        <w:jc w:val="both"/>
        <w:outlineLvl w:val="2"/>
        <w:rPr>
          <w:b/>
          <w:bCs/>
          <w:color w:val="1F2328"/>
          <w:sz w:val="30"/>
          <w:szCs w:val="30"/>
        </w:rPr>
      </w:pPr>
    </w:p>
    <w:p w:rsidR="006924BF" w:rsidRPr="0084040B" w:rsidRDefault="006924BF" w:rsidP="00253051">
      <w:pPr>
        <w:shd w:val="clear" w:color="auto" w:fill="FFFFFF"/>
        <w:spacing w:before="100" w:beforeAutospacing="1" w:after="100" w:afterAutospacing="1" w:line="360" w:lineRule="auto"/>
        <w:ind w:left="288"/>
        <w:jc w:val="both"/>
        <w:outlineLvl w:val="2"/>
        <w:rPr>
          <w:b/>
          <w:bCs/>
          <w:color w:val="1F2328"/>
          <w:sz w:val="28"/>
          <w:szCs w:val="28"/>
        </w:rPr>
      </w:pPr>
      <w:r w:rsidRPr="0084040B">
        <w:rPr>
          <w:b/>
          <w:bCs/>
          <w:color w:val="1F2328"/>
          <w:sz w:val="28"/>
          <w:szCs w:val="28"/>
        </w:rPr>
        <w:t>5.2 Assembly and Integration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System assembly integrated the mechanical and electrical subsystems into a complete functional unit.</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Mechanical Assembly Sequence:</w:t>
      </w:r>
    </w:p>
    <w:p w:rsidR="006924BF" w:rsidRPr="0084040B" w:rsidRDefault="006924BF" w:rsidP="00253051">
      <w:pPr>
        <w:numPr>
          <w:ilvl w:val="0"/>
          <w:numId w:val="5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Base plate positioned and leveled</w:t>
      </w:r>
    </w:p>
    <w:p w:rsidR="006924BF" w:rsidRPr="0084040B" w:rsidRDefault="006924BF" w:rsidP="00253051">
      <w:pPr>
        <w:numPr>
          <w:ilvl w:val="0"/>
          <w:numId w:val="5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Lower scissor arm pivots installed</w:t>
      </w:r>
    </w:p>
    <w:p w:rsidR="006924BF" w:rsidRPr="0084040B" w:rsidRDefault="006924BF" w:rsidP="00253051">
      <w:pPr>
        <w:numPr>
          <w:ilvl w:val="0"/>
          <w:numId w:val="5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Scissor arms assembled with crossing pivot</w:t>
      </w:r>
    </w:p>
    <w:p w:rsidR="006924BF" w:rsidRPr="0084040B" w:rsidRDefault="006924BF" w:rsidP="00253051">
      <w:pPr>
        <w:numPr>
          <w:ilvl w:val="0"/>
          <w:numId w:val="5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Upper scissor arm pivots installed</w:t>
      </w:r>
    </w:p>
    <w:p w:rsidR="006924BF" w:rsidRPr="0084040B" w:rsidRDefault="006924BF" w:rsidP="00253051">
      <w:pPr>
        <w:numPr>
          <w:ilvl w:val="0"/>
          <w:numId w:val="5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Platform plate attached to upper pivots</w:t>
      </w:r>
    </w:p>
    <w:p w:rsidR="006924BF" w:rsidRPr="0084040B" w:rsidRDefault="006924BF" w:rsidP="00253051">
      <w:pPr>
        <w:numPr>
          <w:ilvl w:val="0"/>
          <w:numId w:val="5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Rollers verified for free movement in tracks</w:t>
      </w:r>
    </w:p>
    <w:p w:rsidR="006924BF" w:rsidRPr="0084040B" w:rsidRDefault="006924BF" w:rsidP="00253051">
      <w:pPr>
        <w:numPr>
          <w:ilvl w:val="0"/>
          <w:numId w:val="5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Actuator mounted and aligned</w:t>
      </w:r>
    </w:p>
    <w:p w:rsidR="006924BF" w:rsidRPr="0084040B" w:rsidRDefault="006924BF" w:rsidP="00253051">
      <w:pPr>
        <w:numPr>
          <w:ilvl w:val="0"/>
          <w:numId w:val="5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Motor mounted and coupled</w:t>
      </w:r>
    </w:p>
    <w:p w:rsidR="006924BF" w:rsidRPr="0084040B" w:rsidRDefault="006924BF" w:rsidP="00253051">
      <w:pPr>
        <w:numPr>
          <w:ilvl w:val="0"/>
          <w:numId w:val="5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Manual operation verified through full stroke</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Electrical Assembly Sequence:</w:t>
      </w:r>
    </w:p>
    <w:p w:rsidR="006924BF" w:rsidRPr="0084040B" w:rsidRDefault="006924BF" w:rsidP="00253051">
      <w:pPr>
        <w:numPr>
          <w:ilvl w:val="0"/>
          <w:numId w:val="5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Enclosure mounted to base plate</w:t>
      </w:r>
    </w:p>
    <w:p w:rsidR="006924BF" w:rsidRPr="0084040B" w:rsidRDefault="006924BF" w:rsidP="00253051">
      <w:pPr>
        <w:numPr>
          <w:ilvl w:val="0"/>
          <w:numId w:val="5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DIN rail installed in enclosure</w:t>
      </w:r>
    </w:p>
    <w:p w:rsidR="006924BF" w:rsidRPr="0084040B" w:rsidRDefault="006924BF" w:rsidP="00253051">
      <w:pPr>
        <w:numPr>
          <w:ilvl w:val="0"/>
          <w:numId w:val="5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Power supply, PLC, and relays mounted on DIN rail</w:t>
      </w:r>
    </w:p>
    <w:p w:rsidR="006924BF" w:rsidRPr="0084040B" w:rsidRDefault="006924BF" w:rsidP="00253051">
      <w:pPr>
        <w:numPr>
          <w:ilvl w:val="0"/>
          <w:numId w:val="5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Main circuit breaker and contactor mounted</w:t>
      </w:r>
    </w:p>
    <w:p w:rsidR="006924BF" w:rsidRPr="0084040B" w:rsidRDefault="006924BF" w:rsidP="00253051">
      <w:pPr>
        <w:numPr>
          <w:ilvl w:val="0"/>
          <w:numId w:val="5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Wiring installed per electrical drawings</w:t>
      </w:r>
    </w:p>
    <w:p w:rsidR="006924BF" w:rsidRPr="0084040B" w:rsidRDefault="006924BF" w:rsidP="00253051">
      <w:pPr>
        <w:numPr>
          <w:ilvl w:val="0"/>
          <w:numId w:val="5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Sensors mounted and wired</w:t>
      </w:r>
    </w:p>
    <w:p w:rsidR="006924BF" w:rsidRPr="0084040B" w:rsidRDefault="006924BF" w:rsidP="00253051">
      <w:pPr>
        <w:numPr>
          <w:ilvl w:val="0"/>
          <w:numId w:val="5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Operator interface components mounted and wired</w:t>
      </w:r>
    </w:p>
    <w:p w:rsidR="006924BF" w:rsidRPr="0084040B" w:rsidRDefault="006924BF" w:rsidP="00253051">
      <w:pPr>
        <w:numPr>
          <w:ilvl w:val="0"/>
          <w:numId w:val="5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Ground connections completed</w:t>
      </w:r>
    </w:p>
    <w:p w:rsidR="006924BF" w:rsidRPr="0084040B" w:rsidRDefault="006924BF" w:rsidP="00253051">
      <w:pPr>
        <w:numPr>
          <w:ilvl w:val="0"/>
          <w:numId w:val="5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Insulation resistance tested</w:t>
      </w:r>
    </w:p>
    <w:p w:rsidR="00DA3C47" w:rsidRPr="0084040B" w:rsidRDefault="006924BF" w:rsidP="00253051">
      <w:pPr>
        <w:numPr>
          <w:ilvl w:val="0"/>
          <w:numId w:val="5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Power applied and voltage levels verified</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Integration and Checkout:</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With mechanical and electrical assembly complete, system integration proceeded:</w:t>
      </w:r>
    </w:p>
    <w:p w:rsidR="006924BF" w:rsidRPr="0084040B" w:rsidRDefault="006924BF" w:rsidP="00253051">
      <w:pPr>
        <w:numPr>
          <w:ilvl w:val="0"/>
          <w:numId w:val="5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PLC program downloaded from development computer</w:t>
      </w:r>
    </w:p>
    <w:p w:rsidR="006924BF" w:rsidRPr="0084040B" w:rsidRDefault="006924BF" w:rsidP="00253051">
      <w:pPr>
        <w:numPr>
          <w:ilvl w:val="0"/>
          <w:numId w:val="5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Input signals verified (each sensor and pushbutton checked)</w:t>
      </w:r>
    </w:p>
    <w:p w:rsidR="006924BF" w:rsidRPr="0084040B" w:rsidRDefault="006924BF" w:rsidP="00253051">
      <w:pPr>
        <w:numPr>
          <w:ilvl w:val="0"/>
          <w:numId w:val="5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Output signals verified (each relay and indicator checked)</w:t>
      </w:r>
    </w:p>
    <w:p w:rsidR="006924BF" w:rsidRPr="0084040B" w:rsidRDefault="006924BF" w:rsidP="00253051">
      <w:pPr>
        <w:numPr>
          <w:ilvl w:val="0"/>
          <w:numId w:val="5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Motor rotation direction confirmed (forward = up motion)</w:t>
      </w:r>
    </w:p>
    <w:p w:rsidR="006924BF" w:rsidRPr="0084040B" w:rsidRDefault="006924BF" w:rsidP="00253051">
      <w:pPr>
        <w:numPr>
          <w:ilvl w:val="0"/>
          <w:numId w:val="5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Limit sensor positions adjusted for proper detection</w:t>
      </w:r>
    </w:p>
    <w:p w:rsidR="006924BF" w:rsidRPr="0084040B" w:rsidRDefault="006924BF" w:rsidP="00253051">
      <w:pPr>
        <w:numPr>
          <w:ilvl w:val="0"/>
          <w:numId w:val="5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Initial powered motion test at reduced speed</w:t>
      </w:r>
    </w:p>
    <w:p w:rsidR="006924BF" w:rsidRPr="0084040B" w:rsidRDefault="006924BF" w:rsidP="00253051">
      <w:pPr>
        <w:numPr>
          <w:ilvl w:val="0"/>
          <w:numId w:val="5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Full-speed operation verified</w:t>
      </w:r>
    </w:p>
    <w:p w:rsidR="007C34F5" w:rsidRPr="0084040B" w:rsidRDefault="006924BF" w:rsidP="00253051">
      <w:pPr>
        <w:numPr>
          <w:ilvl w:val="0"/>
          <w:numId w:val="59"/>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Complete cycle testing performed</w:t>
      </w:r>
    </w:p>
    <w:p w:rsidR="006924BF" w:rsidRDefault="006924BF" w:rsidP="006A20B5">
      <w:pPr>
        <w:shd w:val="clear" w:color="auto" w:fill="FFFFFF"/>
        <w:spacing w:before="100" w:beforeAutospacing="1" w:after="100" w:afterAutospacing="1" w:line="360" w:lineRule="auto"/>
        <w:ind w:left="288"/>
        <w:jc w:val="both"/>
        <w:rPr>
          <w:b/>
          <w:bCs/>
          <w:color w:val="1F2328"/>
          <w:sz w:val="24"/>
          <w:szCs w:val="24"/>
        </w:rPr>
      </w:pPr>
      <w:r w:rsidRPr="007C34F5">
        <w:rPr>
          <w:b/>
          <w:bCs/>
          <w:color w:val="1F2328"/>
          <w:sz w:val="24"/>
          <w:szCs w:val="24"/>
        </w:rPr>
        <w:t>Bill of Materials Summary:</w:t>
      </w:r>
    </w:p>
    <w:p w:rsidR="009C2857" w:rsidRPr="007C34F5" w:rsidRDefault="009C2857" w:rsidP="006A20B5">
      <w:pPr>
        <w:shd w:val="clear" w:color="auto" w:fill="FFFFFF"/>
        <w:spacing w:before="100" w:beforeAutospacing="1" w:after="100" w:afterAutospacing="1" w:line="360" w:lineRule="auto"/>
        <w:ind w:left="288"/>
        <w:jc w:val="both"/>
        <w:rPr>
          <w:color w:val="1F2328"/>
          <w:sz w:val="24"/>
          <w:szCs w:val="24"/>
        </w:rPr>
      </w:pPr>
      <w:r>
        <w:rPr>
          <w:b/>
          <w:bCs/>
          <w:color w:val="1F2328"/>
          <w:sz w:val="24"/>
          <w:szCs w:val="24"/>
        </w:rPr>
        <w:t>Table 5.1</w:t>
      </w:r>
    </w:p>
    <w:tbl>
      <w:tblPr>
        <w:tblW w:w="0" w:type="auto"/>
        <w:tblInd w:w="265" w:type="dxa"/>
        <w:shd w:val="clear" w:color="auto" w:fill="FFFFFF"/>
        <w:tblCellMar>
          <w:top w:w="15" w:type="dxa"/>
          <w:left w:w="15" w:type="dxa"/>
          <w:bottom w:w="15" w:type="dxa"/>
          <w:right w:w="15" w:type="dxa"/>
        </w:tblCellMar>
        <w:tblLook w:val="04A0" w:firstRow="1" w:lastRow="0" w:firstColumn="1" w:lastColumn="0" w:noHBand="0" w:noVBand="1"/>
      </w:tblPr>
      <w:tblGrid>
        <w:gridCol w:w="1690"/>
        <w:gridCol w:w="2439"/>
        <w:gridCol w:w="1341"/>
        <w:gridCol w:w="1307"/>
        <w:gridCol w:w="1555"/>
      </w:tblGrid>
      <w:tr w:rsidR="006924BF" w:rsidRPr="00BF62B1" w:rsidTr="00F91336">
        <w:trPr>
          <w:tblHeader/>
        </w:trPr>
        <w:tc>
          <w:tcPr>
            <w:tcW w:w="169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Category</w:t>
            </w:r>
          </w:p>
        </w:tc>
        <w:tc>
          <w:tcPr>
            <w:tcW w:w="243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Component</w:t>
            </w:r>
          </w:p>
        </w:tc>
        <w:tc>
          <w:tcPr>
            <w:tcW w:w="134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Quantity</w:t>
            </w:r>
          </w:p>
        </w:tc>
        <w:tc>
          <w:tcPr>
            <w:tcW w:w="1307"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Unit Cost</w:t>
            </w:r>
          </w:p>
        </w:tc>
        <w:tc>
          <w:tcPr>
            <w:tcW w:w="1555"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Total Cost</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Control</w:t>
            </w:r>
          </w:p>
        </w:tc>
        <w:tc>
          <w:tcPr>
            <w:tcW w:w="243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Delta DVP-SS2 PLC</w:t>
            </w:r>
          </w:p>
        </w:tc>
        <w:tc>
          <w:tcPr>
            <w:tcW w:w="134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w:t>
            </w:r>
          </w:p>
        </w:tc>
        <w:tc>
          <w:tcPr>
            <w:tcW w:w="1307"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r w:rsidR="00155B23">
              <w:rPr>
                <w:color w:val="1F2328"/>
                <w:sz w:val="24"/>
                <w:szCs w:val="24"/>
              </w:rPr>
              <w:t>2</w:t>
            </w:r>
            <w:r w:rsidRPr="00BF62B1">
              <w:rPr>
                <w:color w:val="1F2328"/>
                <w:sz w:val="24"/>
                <w:szCs w:val="24"/>
              </w:rPr>
              <w:t>8,500</w:t>
            </w:r>
          </w:p>
        </w:tc>
        <w:tc>
          <w:tcPr>
            <w:tcW w:w="1555"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155B23" w:rsidP="006A20B5">
            <w:pPr>
              <w:spacing w:after="240" w:line="276" w:lineRule="auto"/>
              <w:rPr>
                <w:color w:val="1F2328"/>
                <w:sz w:val="24"/>
                <w:szCs w:val="24"/>
              </w:rPr>
            </w:pPr>
            <w:r>
              <w:rPr>
                <w:color w:val="1F2328"/>
                <w:sz w:val="24"/>
                <w:szCs w:val="24"/>
              </w:rPr>
              <w:t>₹28</w:t>
            </w:r>
            <w:r w:rsidR="006924BF" w:rsidRPr="00BF62B1">
              <w:rPr>
                <w:color w:val="1F2328"/>
                <w:sz w:val="24"/>
                <w:szCs w:val="24"/>
              </w:rPr>
              <w:t>,500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Control</w:t>
            </w:r>
          </w:p>
        </w:tc>
        <w:tc>
          <w:tcPr>
            <w:tcW w:w="243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SMPS 24V 5A</w:t>
            </w:r>
          </w:p>
        </w:tc>
        <w:tc>
          <w:tcPr>
            <w:tcW w:w="134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w:t>
            </w:r>
          </w:p>
        </w:tc>
        <w:tc>
          <w:tcPr>
            <w:tcW w:w="1307"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155B23" w:rsidP="006A20B5">
            <w:pPr>
              <w:spacing w:after="240" w:line="276" w:lineRule="auto"/>
              <w:rPr>
                <w:color w:val="1F2328"/>
                <w:sz w:val="24"/>
                <w:szCs w:val="24"/>
              </w:rPr>
            </w:pPr>
            <w:r>
              <w:rPr>
                <w:color w:val="1F2328"/>
                <w:sz w:val="24"/>
                <w:szCs w:val="24"/>
              </w:rPr>
              <w:t>₹3</w:t>
            </w:r>
            <w:r w:rsidR="006924BF" w:rsidRPr="00BF62B1">
              <w:rPr>
                <w:color w:val="1F2328"/>
                <w:sz w:val="24"/>
                <w:szCs w:val="24"/>
              </w:rPr>
              <w:t>,200</w:t>
            </w:r>
          </w:p>
        </w:tc>
        <w:tc>
          <w:tcPr>
            <w:tcW w:w="1555"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155B23" w:rsidP="006A20B5">
            <w:pPr>
              <w:spacing w:after="240" w:line="276" w:lineRule="auto"/>
              <w:rPr>
                <w:color w:val="1F2328"/>
                <w:sz w:val="24"/>
                <w:szCs w:val="24"/>
              </w:rPr>
            </w:pPr>
            <w:r>
              <w:rPr>
                <w:color w:val="1F2328"/>
                <w:sz w:val="24"/>
                <w:szCs w:val="24"/>
              </w:rPr>
              <w:t>₹3</w:t>
            </w:r>
            <w:r w:rsidR="006924BF" w:rsidRPr="00BF62B1">
              <w:rPr>
                <w:color w:val="1F2328"/>
                <w:sz w:val="24"/>
                <w:szCs w:val="24"/>
              </w:rPr>
              <w:t>,200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Control</w:t>
            </w:r>
          </w:p>
        </w:tc>
        <w:tc>
          <w:tcPr>
            <w:tcW w:w="243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Relay Module 24V</w:t>
            </w:r>
          </w:p>
        </w:tc>
        <w:tc>
          <w:tcPr>
            <w:tcW w:w="134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w:t>
            </w:r>
          </w:p>
        </w:tc>
        <w:tc>
          <w:tcPr>
            <w:tcW w:w="1307"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r w:rsidR="00155B23">
              <w:rPr>
                <w:color w:val="1F2328"/>
                <w:sz w:val="24"/>
                <w:szCs w:val="24"/>
              </w:rPr>
              <w:t>2,</w:t>
            </w:r>
            <w:r w:rsidRPr="00BF62B1">
              <w:rPr>
                <w:color w:val="1F2328"/>
                <w:sz w:val="24"/>
                <w:szCs w:val="24"/>
              </w:rPr>
              <w:t>350</w:t>
            </w:r>
          </w:p>
        </w:tc>
        <w:tc>
          <w:tcPr>
            <w:tcW w:w="1555"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r w:rsidR="00155B23">
              <w:rPr>
                <w:color w:val="1F2328"/>
                <w:sz w:val="24"/>
                <w:szCs w:val="24"/>
              </w:rPr>
              <w:t>4,</w:t>
            </w:r>
            <w:r w:rsidRPr="00BF62B1">
              <w:rPr>
                <w:color w:val="1F2328"/>
                <w:sz w:val="24"/>
                <w:szCs w:val="24"/>
              </w:rPr>
              <w:t>700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Sensors</w:t>
            </w:r>
          </w:p>
        </w:tc>
        <w:tc>
          <w:tcPr>
            <w:tcW w:w="243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Proximity Sensor 18mm</w:t>
            </w:r>
          </w:p>
        </w:tc>
        <w:tc>
          <w:tcPr>
            <w:tcW w:w="134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w:t>
            </w:r>
          </w:p>
        </w:tc>
        <w:tc>
          <w:tcPr>
            <w:tcW w:w="1307"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₹850</w:t>
            </w:r>
          </w:p>
        </w:tc>
        <w:tc>
          <w:tcPr>
            <w:tcW w:w="1555"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₹1,700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Power</w:t>
            </w:r>
          </w:p>
        </w:tc>
        <w:tc>
          <w:tcPr>
            <w:tcW w:w="243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Motor 0.75kW 3-phase</w:t>
            </w:r>
          </w:p>
        </w:tc>
        <w:tc>
          <w:tcPr>
            <w:tcW w:w="134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w:t>
            </w:r>
          </w:p>
        </w:tc>
        <w:tc>
          <w:tcPr>
            <w:tcW w:w="1307"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r w:rsidR="00155B23">
              <w:rPr>
                <w:color w:val="1F2328"/>
                <w:sz w:val="24"/>
                <w:szCs w:val="24"/>
              </w:rPr>
              <w:t>1</w:t>
            </w:r>
            <w:r w:rsidRPr="00BF62B1">
              <w:rPr>
                <w:color w:val="1F2328"/>
                <w:sz w:val="24"/>
                <w:szCs w:val="24"/>
              </w:rPr>
              <w:t>6,500</w:t>
            </w:r>
          </w:p>
        </w:tc>
        <w:tc>
          <w:tcPr>
            <w:tcW w:w="1555"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r w:rsidR="00155B23">
              <w:rPr>
                <w:color w:val="1F2328"/>
                <w:sz w:val="24"/>
                <w:szCs w:val="24"/>
              </w:rPr>
              <w:t>1</w:t>
            </w:r>
            <w:r w:rsidRPr="00BF62B1">
              <w:rPr>
                <w:color w:val="1F2328"/>
                <w:sz w:val="24"/>
                <w:szCs w:val="24"/>
              </w:rPr>
              <w:t>6,500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Power</w:t>
            </w:r>
          </w:p>
        </w:tc>
        <w:tc>
          <w:tcPr>
            <w:tcW w:w="243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Contactor 12A</w:t>
            </w:r>
          </w:p>
        </w:tc>
        <w:tc>
          <w:tcPr>
            <w:tcW w:w="134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w:t>
            </w:r>
          </w:p>
        </w:tc>
        <w:tc>
          <w:tcPr>
            <w:tcW w:w="1307"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₹750</w:t>
            </w:r>
          </w:p>
        </w:tc>
        <w:tc>
          <w:tcPr>
            <w:tcW w:w="1555"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₹750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Power</w:t>
            </w:r>
          </w:p>
        </w:tc>
        <w:tc>
          <w:tcPr>
            <w:tcW w:w="243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Overload Relay</w:t>
            </w:r>
          </w:p>
        </w:tc>
        <w:tc>
          <w:tcPr>
            <w:tcW w:w="134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w:t>
            </w:r>
          </w:p>
        </w:tc>
        <w:tc>
          <w:tcPr>
            <w:tcW w:w="1307"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r w:rsidR="00155B23">
              <w:rPr>
                <w:color w:val="1F2328"/>
                <w:sz w:val="24"/>
                <w:szCs w:val="24"/>
              </w:rPr>
              <w:t>2,</w:t>
            </w:r>
            <w:r w:rsidRPr="00BF62B1">
              <w:rPr>
                <w:color w:val="1F2328"/>
                <w:sz w:val="24"/>
                <w:szCs w:val="24"/>
              </w:rPr>
              <w:t>650</w:t>
            </w:r>
          </w:p>
        </w:tc>
        <w:tc>
          <w:tcPr>
            <w:tcW w:w="1555"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r w:rsidR="00155B23">
              <w:rPr>
                <w:color w:val="1F2328"/>
                <w:sz w:val="24"/>
                <w:szCs w:val="24"/>
              </w:rPr>
              <w:t>2,</w:t>
            </w:r>
            <w:r w:rsidRPr="00BF62B1">
              <w:rPr>
                <w:color w:val="1F2328"/>
                <w:sz w:val="24"/>
                <w:szCs w:val="24"/>
              </w:rPr>
              <w:t>650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Actuator</w:t>
            </w:r>
          </w:p>
        </w:tc>
        <w:tc>
          <w:tcPr>
            <w:tcW w:w="243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Zip Chain Unit 500mm</w:t>
            </w:r>
          </w:p>
        </w:tc>
        <w:tc>
          <w:tcPr>
            <w:tcW w:w="134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w:t>
            </w:r>
          </w:p>
        </w:tc>
        <w:tc>
          <w:tcPr>
            <w:tcW w:w="1307"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155B23" w:rsidP="006A20B5">
            <w:pPr>
              <w:spacing w:after="240" w:line="276" w:lineRule="auto"/>
              <w:rPr>
                <w:color w:val="1F2328"/>
                <w:sz w:val="24"/>
                <w:szCs w:val="24"/>
              </w:rPr>
            </w:pPr>
            <w:r>
              <w:rPr>
                <w:color w:val="1F2328"/>
                <w:sz w:val="24"/>
                <w:szCs w:val="24"/>
              </w:rPr>
              <w:t>₹7</w:t>
            </w:r>
            <w:r w:rsidR="006924BF" w:rsidRPr="00BF62B1">
              <w:rPr>
                <w:color w:val="1F2328"/>
                <w:sz w:val="24"/>
                <w:szCs w:val="24"/>
              </w:rPr>
              <w:t>5,000</w:t>
            </w:r>
          </w:p>
        </w:tc>
        <w:tc>
          <w:tcPr>
            <w:tcW w:w="1555"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155B23" w:rsidP="006A20B5">
            <w:pPr>
              <w:spacing w:after="240" w:line="276" w:lineRule="auto"/>
              <w:rPr>
                <w:color w:val="1F2328"/>
                <w:sz w:val="24"/>
                <w:szCs w:val="24"/>
              </w:rPr>
            </w:pPr>
            <w:r>
              <w:rPr>
                <w:color w:val="1F2328"/>
                <w:sz w:val="24"/>
                <w:szCs w:val="24"/>
              </w:rPr>
              <w:t>₹7</w:t>
            </w:r>
            <w:r w:rsidR="006924BF" w:rsidRPr="00BF62B1">
              <w:rPr>
                <w:color w:val="1F2328"/>
                <w:sz w:val="24"/>
                <w:szCs w:val="24"/>
              </w:rPr>
              <w:t>5,000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Mechanical</w:t>
            </w:r>
          </w:p>
        </w:tc>
        <w:tc>
          <w:tcPr>
            <w:tcW w:w="243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Structural Steel</w:t>
            </w:r>
          </w:p>
        </w:tc>
        <w:tc>
          <w:tcPr>
            <w:tcW w:w="134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p>
        </w:tc>
        <w:tc>
          <w:tcPr>
            <w:tcW w:w="1307"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p>
        </w:tc>
        <w:tc>
          <w:tcPr>
            <w:tcW w:w="1555"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155B23" w:rsidP="006A20B5">
            <w:pPr>
              <w:spacing w:after="240" w:line="276" w:lineRule="auto"/>
              <w:rPr>
                <w:color w:val="1F2328"/>
                <w:sz w:val="24"/>
                <w:szCs w:val="24"/>
              </w:rPr>
            </w:pPr>
            <w:r>
              <w:rPr>
                <w:color w:val="1F2328"/>
                <w:sz w:val="24"/>
                <w:szCs w:val="24"/>
              </w:rPr>
              <w:t>₹40</w:t>
            </w:r>
            <w:r w:rsidR="006924BF" w:rsidRPr="00BF62B1">
              <w:rPr>
                <w:color w:val="1F2328"/>
                <w:sz w:val="24"/>
                <w:szCs w:val="24"/>
              </w:rPr>
              <w:t>,000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Electrical</w:t>
            </w:r>
          </w:p>
        </w:tc>
        <w:tc>
          <w:tcPr>
            <w:tcW w:w="243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Enclosure, Wire, etc.</w:t>
            </w:r>
          </w:p>
        </w:tc>
        <w:tc>
          <w:tcPr>
            <w:tcW w:w="134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p>
        </w:tc>
        <w:tc>
          <w:tcPr>
            <w:tcW w:w="1307"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p>
        </w:tc>
        <w:tc>
          <w:tcPr>
            <w:tcW w:w="1555"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155B23" w:rsidP="006A20B5">
            <w:pPr>
              <w:spacing w:after="240" w:line="276" w:lineRule="auto"/>
              <w:rPr>
                <w:color w:val="1F2328"/>
                <w:sz w:val="24"/>
                <w:szCs w:val="24"/>
              </w:rPr>
            </w:pPr>
            <w:r>
              <w:rPr>
                <w:color w:val="1F2328"/>
                <w:sz w:val="24"/>
                <w:szCs w:val="24"/>
              </w:rPr>
              <w:t>₹7</w:t>
            </w:r>
            <w:r w:rsidR="006924BF" w:rsidRPr="00BF62B1">
              <w:rPr>
                <w:color w:val="1F2328"/>
                <w:sz w:val="24"/>
                <w:szCs w:val="24"/>
              </w:rPr>
              <w:t>,500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Interface</w:t>
            </w:r>
          </w:p>
        </w:tc>
        <w:tc>
          <w:tcPr>
            <w:tcW w:w="243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Pushbuttons, Lights</w:t>
            </w:r>
          </w:p>
        </w:tc>
        <w:tc>
          <w:tcPr>
            <w:tcW w:w="134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p>
        </w:tc>
        <w:tc>
          <w:tcPr>
            <w:tcW w:w="1307"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w:t>
            </w:r>
          </w:p>
        </w:tc>
        <w:tc>
          <w:tcPr>
            <w:tcW w:w="1555"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₹1,500</w:t>
            </w:r>
          </w:p>
        </w:tc>
      </w:tr>
      <w:tr w:rsidR="006924BF" w:rsidRPr="00BF62B1" w:rsidTr="00F91336">
        <w:tc>
          <w:tcPr>
            <w:tcW w:w="1690"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r w:rsidRPr="00BF62B1">
              <w:rPr>
                <w:b/>
                <w:bCs/>
                <w:color w:val="1F2328"/>
                <w:sz w:val="24"/>
                <w:szCs w:val="24"/>
              </w:rPr>
              <w:t>Total</w:t>
            </w:r>
          </w:p>
        </w:tc>
        <w:tc>
          <w:tcPr>
            <w:tcW w:w="243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p>
        </w:tc>
        <w:tc>
          <w:tcPr>
            <w:tcW w:w="134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0" w:line="276" w:lineRule="auto"/>
              <w:rPr>
                <w:sz w:val="20"/>
                <w:szCs w:val="20"/>
              </w:rPr>
            </w:pPr>
          </w:p>
        </w:tc>
        <w:tc>
          <w:tcPr>
            <w:tcW w:w="1307"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6A20B5">
            <w:pPr>
              <w:spacing w:after="0" w:line="276" w:lineRule="auto"/>
              <w:rPr>
                <w:sz w:val="20"/>
                <w:szCs w:val="20"/>
              </w:rPr>
            </w:pPr>
          </w:p>
        </w:tc>
        <w:tc>
          <w:tcPr>
            <w:tcW w:w="1555"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155B23" w:rsidP="006A20B5">
            <w:pPr>
              <w:spacing w:after="0" w:line="276" w:lineRule="auto"/>
              <w:rPr>
                <w:color w:val="1F2328"/>
                <w:sz w:val="24"/>
                <w:szCs w:val="24"/>
              </w:rPr>
            </w:pPr>
            <w:r>
              <w:rPr>
                <w:b/>
                <w:bCs/>
                <w:color w:val="1F2328"/>
                <w:sz w:val="24"/>
                <w:szCs w:val="24"/>
              </w:rPr>
              <w:t>₹1,82</w:t>
            </w:r>
            <w:r w:rsidR="006924BF" w:rsidRPr="00BF62B1">
              <w:rPr>
                <w:b/>
                <w:bCs/>
                <w:color w:val="1F2328"/>
                <w:sz w:val="24"/>
                <w:szCs w:val="24"/>
              </w:rPr>
              <w:t>,000</w:t>
            </w:r>
          </w:p>
        </w:tc>
      </w:tr>
    </w:tbl>
    <w:p w:rsidR="006924BF" w:rsidRPr="00BF62B1" w:rsidRDefault="006924BF" w:rsidP="00253051">
      <w:pPr>
        <w:shd w:val="clear" w:color="auto" w:fill="FFFFFF"/>
        <w:spacing w:before="100" w:beforeAutospacing="1" w:after="100" w:afterAutospacing="1" w:line="360" w:lineRule="auto"/>
        <w:ind w:left="288"/>
        <w:jc w:val="both"/>
        <w:outlineLvl w:val="2"/>
        <w:rPr>
          <w:b/>
          <w:bCs/>
          <w:color w:val="1F2328"/>
          <w:sz w:val="30"/>
          <w:szCs w:val="30"/>
        </w:rPr>
      </w:pPr>
      <w:r w:rsidRPr="00BF62B1">
        <w:rPr>
          <w:b/>
          <w:bCs/>
          <w:color w:val="1F2328"/>
          <w:sz w:val="30"/>
          <w:szCs w:val="30"/>
        </w:rPr>
        <w:t>5.3 Testing Methodology</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Systematic testing verified that the prototype met design requirements and operated safely under all anticipated conditions.</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Test Categories:</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Functional Testing:</w:t>
      </w:r>
      <w:r w:rsidRPr="0084040B">
        <w:rPr>
          <w:color w:val="1F2328"/>
          <w:sz w:val="28"/>
          <w:szCs w:val="28"/>
        </w:rPr>
        <w:t> Verified that all system functions operate correctly:</w:t>
      </w:r>
    </w:p>
    <w:p w:rsidR="006924BF" w:rsidRPr="0084040B" w:rsidRDefault="006924BF" w:rsidP="00253051">
      <w:pPr>
        <w:numPr>
          <w:ilvl w:val="0"/>
          <w:numId w:val="60"/>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Upward motion initiates on command and stops at upper limit</w:t>
      </w:r>
    </w:p>
    <w:p w:rsidR="006924BF" w:rsidRPr="0084040B" w:rsidRDefault="006924BF" w:rsidP="00253051">
      <w:pPr>
        <w:numPr>
          <w:ilvl w:val="0"/>
          <w:numId w:val="60"/>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Downward motion initiates on command and stops at lower limit</w:t>
      </w:r>
    </w:p>
    <w:p w:rsidR="006924BF" w:rsidRPr="0084040B" w:rsidRDefault="006924BF" w:rsidP="00253051">
      <w:pPr>
        <w:numPr>
          <w:ilvl w:val="0"/>
          <w:numId w:val="60"/>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Emergency stop immediately halts motion from any state</w:t>
      </w:r>
    </w:p>
    <w:p w:rsidR="006924BF" w:rsidRPr="0084040B" w:rsidRDefault="006924BF" w:rsidP="00253051">
      <w:pPr>
        <w:numPr>
          <w:ilvl w:val="0"/>
          <w:numId w:val="60"/>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System responds correctly to all operator inputs</w:t>
      </w:r>
    </w:p>
    <w:p w:rsidR="006924BF" w:rsidRPr="0084040B" w:rsidRDefault="006924BF" w:rsidP="00253051">
      <w:pPr>
        <w:numPr>
          <w:ilvl w:val="0"/>
          <w:numId w:val="60"/>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Indicators correctly display system status</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Performance Testing:</w:t>
      </w:r>
      <w:r w:rsidRPr="0084040B">
        <w:rPr>
          <w:color w:val="1F2328"/>
          <w:sz w:val="28"/>
          <w:szCs w:val="28"/>
        </w:rPr>
        <w:t> Measured key performance parameters:</w:t>
      </w:r>
    </w:p>
    <w:p w:rsidR="006924BF" w:rsidRPr="0084040B" w:rsidRDefault="006924BF" w:rsidP="00253051">
      <w:pPr>
        <w:numPr>
          <w:ilvl w:val="0"/>
          <w:numId w:val="6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Lifting speed (time to traverse full stroke)</w:t>
      </w:r>
    </w:p>
    <w:p w:rsidR="006924BF" w:rsidRPr="0084040B" w:rsidRDefault="006924BF" w:rsidP="00253051">
      <w:pPr>
        <w:numPr>
          <w:ilvl w:val="0"/>
          <w:numId w:val="6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Lowering speed (time to traverse full stroke)</w:t>
      </w:r>
    </w:p>
    <w:p w:rsidR="006924BF" w:rsidRPr="0084040B" w:rsidRDefault="006924BF" w:rsidP="00253051">
      <w:pPr>
        <w:numPr>
          <w:ilvl w:val="0"/>
          <w:numId w:val="6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Positioning accuracy (deviation from target position)</w:t>
      </w:r>
    </w:p>
    <w:p w:rsidR="006924BF" w:rsidRPr="0084040B" w:rsidRDefault="006924BF" w:rsidP="00253051">
      <w:pPr>
        <w:numPr>
          <w:ilvl w:val="0"/>
          <w:numId w:val="6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Repeatability (variation across multiple cycles)</w:t>
      </w:r>
    </w:p>
    <w:p w:rsidR="006924BF" w:rsidRPr="0084040B" w:rsidRDefault="006924BF" w:rsidP="00253051">
      <w:pPr>
        <w:numPr>
          <w:ilvl w:val="0"/>
          <w:numId w:val="61"/>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Cycle time (complete up-down cycle duration)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Load Testing:</w:t>
      </w:r>
      <w:r w:rsidRPr="0084040B">
        <w:rPr>
          <w:color w:val="1F2328"/>
          <w:sz w:val="28"/>
          <w:szCs w:val="28"/>
        </w:rPr>
        <w:t> Verified performance under loaded conditions:</w:t>
      </w:r>
    </w:p>
    <w:p w:rsidR="006924BF" w:rsidRPr="0084040B" w:rsidRDefault="006924BF" w:rsidP="00253051">
      <w:pPr>
        <w:numPr>
          <w:ilvl w:val="0"/>
          <w:numId w:val="6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Operation with rated load</w:t>
      </w:r>
    </w:p>
    <w:p w:rsidR="006924BF" w:rsidRPr="0084040B" w:rsidRDefault="006924BF" w:rsidP="00253051">
      <w:pPr>
        <w:numPr>
          <w:ilvl w:val="0"/>
          <w:numId w:val="6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Operation with partial loads</w:t>
      </w:r>
    </w:p>
    <w:p w:rsidR="006924BF" w:rsidRPr="0084040B" w:rsidRDefault="006924BF" w:rsidP="00253051">
      <w:pPr>
        <w:numPr>
          <w:ilvl w:val="0"/>
          <w:numId w:val="6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Verification of holding capability under load</w:t>
      </w:r>
    </w:p>
    <w:p w:rsidR="006924BF" w:rsidRPr="0084040B" w:rsidRDefault="006924BF" w:rsidP="00253051">
      <w:pPr>
        <w:numPr>
          <w:ilvl w:val="0"/>
          <w:numId w:val="62"/>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Speed variation with load</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Safety Testing:</w:t>
      </w:r>
      <w:r w:rsidRPr="0084040B">
        <w:rPr>
          <w:color w:val="1F2328"/>
          <w:sz w:val="28"/>
          <w:szCs w:val="28"/>
        </w:rPr>
        <w:t> Verified correct operation of all safety features:</w:t>
      </w:r>
    </w:p>
    <w:p w:rsidR="006924BF" w:rsidRPr="0084040B" w:rsidRDefault="006924BF" w:rsidP="00253051">
      <w:pPr>
        <w:numPr>
          <w:ilvl w:val="0"/>
          <w:numId w:val="6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Limit sensor function at both positions</w:t>
      </w:r>
    </w:p>
    <w:p w:rsidR="006924BF" w:rsidRPr="0084040B" w:rsidRDefault="006924BF" w:rsidP="00253051">
      <w:pPr>
        <w:numPr>
          <w:ilvl w:val="0"/>
          <w:numId w:val="6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Emergency stop function from all operator stations</w:t>
      </w:r>
    </w:p>
    <w:p w:rsidR="006924BF" w:rsidRPr="0084040B" w:rsidRDefault="006924BF" w:rsidP="00253051">
      <w:pPr>
        <w:numPr>
          <w:ilvl w:val="0"/>
          <w:numId w:val="6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Overload protection trip point</w:t>
      </w:r>
    </w:p>
    <w:p w:rsidR="006924BF" w:rsidRPr="0084040B" w:rsidRDefault="006924BF" w:rsidP="00253051">
      <w:pPr>
        <w:numPr>
          <w:ilvl w:val="0"/>
          <w:numId w:val="6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Behavior during simulated sensor failures</w:t>
      </w:r>
    </w:p>
    <w:p w:rsidR="006924BF" w:rsidRPr="0084040B" w:rsidRDefault="006924BF" w:rsidP="00253051">
      <w:pPr>
        <w:numPr>
          <w:ilvl w:val="0"/>
          <w:numId w:val="63"/>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Behavior during simulated power interruption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Endurance Testing:</w:t>
      </w:r>
      <w:r w:rsidRPr="0084040B">
        <w:rPr>
          <w:color w:val="1F2328"/>
          <w:sz w:val="28"/>
          <w:szCs w:val="28"/>
        </w:rPr>
        <w:t> Assessed durability through extended operation:</w:t>
      </w:r>
    </w:p>
    <w:p w:rsidR="006924BF" w:rsidRPr="0084040B" w:rsidRDefault="006924BF" w:rsidP="00253051">
      <w:pPr>
        <w:numPr>
          <w:ilvl w:val="0"/>
          <w:numId w:val="6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Continuous cycling for extended periods</w:t>
      </w:r>
    </w:p>
    <w:p w:rsidR="006924BF" w:rsidRPr="0084040B" w:rsidRDefault="006924BF" w:rsidP="00253051">
      <w:pPr>
        <w:numPr>
          <w:ilvl w:val="0"/>
          <w:numId w:val="6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Monitoring for temperature rise</w:t>
      </w:r>
    </w:p>
    <w:p w:rsidR="006924BF" w:rsidRPr="0084040B" w:rsidRDefault="006924BF" w:rsidP="00253051">
      <w:pPr>
        <w:numPr>
          <w:ilvl w:val="0"/>
          <w:numId w:val="6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Observation for unusual noise or vibration</w:t>
      </w:r>
    </w:p>
    <w:p w:rsidR="00253051" w:rsidRPr="0084040B" w:rsidRDefault="006924BF" w:rsidP="00253051">
      <w:pPr>
        <w:numPr>
          <w:ilvl w:val="0"/>
          <w:numId w:val="64"/>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Verification of consistent performance over time</w:t>
      </w:r>
    </w:p>
    <w:p w:rsidR="009C2857" w:rsidRPr="007A18D6" w:rsidRDefault="006924BF" w:rsidP="007A18D6">
      <w:pPr>
        <w:shd w:val="clear" w:color="auto" w:fill="FFFFFF"/>
        <w:spacing w:before="100" w:beforeAutospacing="1" w:after="100" w:afterAutospacing="1" w:line="360" w:lineRule="auto"/>
        <w:ind w:left="288"/>
        <w:jc w:val="both"/>
        <w:rPr>
          <w:b/>
          <w:bCs/>
          <w:color w:val="1F2328"/>
          <w:szCs w:val="26"/>
        </w:rPr>
      </w:pPr>
      <w:r w:rsidRPr="00253051">
        <w:rPr>
          <w:b/>
          <w:bCs/>
          <w:color w:val="1F2328"/>
          <w:szCs w:val="26"/>
        </w:rPr>
        <w:t>Test Equipment:</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30"/>
        <w:gridCol w:w="2790"/>
        <w:gridCol w:w="2700"/>
      </w:tblGrid>
      <w:tr w:rsidR="006924BF" w:rsidRPr="00BF62B1" w:rsidTr="00F91336">
        <w:trPr>
          <w:tblHeader/>
        </w:trPr>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Equipment</w:t>
            </w:r>
          </w:p>
        </w:tc>
        <w:tc>
          <w:tcPr>
            <w:tcW w:w="279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Purpose</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Specifications</w:t>
            </w:r>
          </w:p>
        </w:tc>
      </w:tr>
      <w:tr w:rsidR="006924BF" w:rsidRPr="00BF62B1" w:rsidTr="00F91336">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Stopwatch</w:t>
            </w:r>
          </w:p>
        </w:tc>
        <w:tc>
          <w:tcPr>
            <w:tcW w:w="279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Cycle time measurement</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0.01 second resolution</w:t>
            </w:r>
          </w:p>
        </w:tc>
      </w:tr>
      <w:tr w:rsidR="006924BF" w:rsidRPr="00BF62B1" w:rsidTr="00F91336">
        <w:tc>
          <w:tcPr>
            <w:tcW w:w="24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Digital Caliper</w:t>
            </w:r>
          </w:p>
        </w:tc>
        <w:tc>
          <w:tcPr>
            <w:tcW w:w="279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Position measurement</w:t>
            </w:r>
          </w:p>
        </w:tc>
        <w:tc>
          <w:tcPr>
            <w:tcW w:w="27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0.01 mm resolution</w:t>
            </w:r>
          </w:p>
        </w:tc>
      </w:tr>
      <w:tr w:rsidR="006924BF" w:rsidRPr="00BF62B1" w:rsidTr="00F91336">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Clamp Meter</w:t>
            </w:r>
          </w:p>
        </w:tc>
        <w:tc>
          <w:tcPr>
            <w:tcW w:w="279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Current measurement</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0.1 A resolution</w:t>
            </w:r>
          </w:p>
        </w:tc>
      </w:tr>
      <w:tr w:rsidR="006924BF" w:rsidRPr="00BF62B1" w:rsidTr="00F91336">
        <w:tc>
          <w:tcPr>
            <w:tcW w:w="24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Infrared Thermometer</w:t>
            </w:r>
          </w:p>
        </w:tc>
        <w:tc>
          <w:tcPr>
            <w:tcW w:w="279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Temperature measurement</w:t>
            </w:r>
          </w:p>
        </w:tc>
        <w:tc>
          <w:tcPr>
            <w:tcW w:w="27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1°C resolution</w:t>
            </w:r>
          </w:p>
        </w:tc>
      </w:tr>
      <w:tr w:rsidR="006924BF" w:rsidRPr="00BF62B1" w:rsidTr="00F91336">
        <w:tc>
          <w:tcPr>
            <w:tcW w:w="24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Test Weights</w:t>
            </w:r>
          </w:p>
        </w:tc>
        <w:tc>
          <w:tcPr>
            <w:tcW w:w="279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Load application</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Calibrated masses</w:t>
            </w:r>
          </w:p>
        </w:tc>
      </w:tr>
      <w:tr w:rsidR="006924BF" w:rsidRPr="00BF62B1" w:rsidTr="00F91336">
        <w:tc>
          <w:tcPr>
            <w:tcW w:w="24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Multimeter</w:t>
            </w:r>
          </w:p>
        </w:tc>
        <w:tc>
          <w:tcPr>
            <w:tcW w:w="279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Electrical verification</w:t>
            </w:r>
          </w:p>
        </w:tc>
        <w:tc>
          <w:tcPr>
            <w:tcW w:w="27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Standard DMM</w:t>
            </w:r>
          </w:p>
        </w:tc>
      </w:tr>
    </w:tbl>
    <w:p w:rsidR="006924BF" w:rsidRPr="00BF62B1" w:rsidRDefault="006924BF" w:rsidP="00253051">
      <w:pPr>
        <w:shd w:val="clear" w:color="auto" w:fill="FFFFFF"/>
        <w:spacing w:before="100" w:beforeAutospacing="1" w:after="100" w:afterAutospacing="1" w:line="360" w:lineRule="auto"/>
        <w:ind w:left="288"/>
        <w:jc w:val="both"/>
        <w:outlineLvl w:val="2"/>
        <w:rPr>
          <w:b/>
          <w:bCs/>
          <w:color w:val="1F2328"/>
          <w:sz w:val="30"/>
          <w:szCs w:val="30"/>
        </w:rPr>
      </w:pPr>
      <w:r w:rsidRPr="00BF62B1">
        <w:rPr>
          <w:b/>
          <w:bCs/>
          <w:color w:val="1F2328"/>
          <w:sz w:val="30"/>
          <w:szCs w:val="30"/>
        </w:rPr>
        <w:t>5.4 Calibration Procedures</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Proper calibration ensured accurate and consistent system operation.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Sensor Position Calibration: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proximity sensors were positioned to detect the platform at desired limit positions:</w:t>
      </w:r>
    </w:p>
    <w:p w:rsidR="006924BF" w:rsidRPr="0084040B" w:rsidRDefault="006924BF" w:rsidP="00253051">
      <w:pPr>
        <w:numPr>
          <w:ilvl w:val="0"/>
          <w:numId w:val="6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Platform moved manually to desired lower limit position</w:t>
      </w:r>
    </w:p>
    <w:p w:rsidR="006924BF" w:rsidRPr="0084040B" w:rsidRDefault="006924BF" w:rsidP="00253051">
      <w:pPr>
        <w:numPr>
          <w:ilvl w:val="0"/>
          <w:numId w:val="6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Home sensor adjusted until activation is detected</w:t>
      </w:r>
    </w:p>
    <w:p w:rsidR="006924BF" w:rsidRPr="0084040B" w:rsidRDefault="006924BF" w:rsidP="00253051">
      <w:pPr>
        <w:numPr>
          <w:ilvl w:val="0"/>
          <w:numId w:val="6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Sensor locked in position</w:t>
      </w:r>
    </w:p>
    <w:p w:rsidR="006924BF" w:rsidRPr="0084040B" w:rsidRDefault="006924BF" w:rsidP="00253051">
      <w:pPr>
        <w:numPr>
          <w:ilvl w:val="0"/>
          <w:numId w:val="6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Platform moved manually to desired upper limit position</w:t>
      </w:r>
    </w:p>
    <w:p w:rsidR="006924BF" w:rsidRPr="0084040B" w:rsidRDefault="006924BF" w:rsidP="00253051">
      <w:pPr>
        <w:numPr>
          <w:ilvl w:val="0"/>
          <w:numId w:val="6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Top sensor adjusted until activation is detected</w:t>
      </w:r>
    </w:p>
    <w:p w:rsidR="006924BF" w:rsidRPr="0084040B" w:rsidRDefault="006924BF" w:rsidP="00253051">
      <w:pPr>
        <w:numPr>
          <w:ilvl w:val="0"/>
          <w:numId w:val="6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Sensor locked in position</w:t>
      </w:r>
    </w:p>
    <w:p w:rsidR="006924BF" w:rsidRPr="0084040B" w:rsidRDefault="006924BF" w:rsidP="00253051">
      <w:pPr>
        <w:numPr>
          <w:ilvl w:val="0"/>
          <w:numId w:val="65"/>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Powered operation verified sensor function at both limits</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sensor mounting provisions allowed position adjustment over a range of approximately 50mm, enabling calibration for different stroke requirements without hardware modification.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Sensor Sensitivity Adjustment:</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Inductive proximity sensors incorporate sensitivity adjustment potentiometers:</w:t>
      </w:r>
    </w:p>
    <w:p w:rsidR="006924BF" w:rsidRPr="0084040B" w:rsidRDefault="006924BF" w:rsidP="00253051">
      <w:pPr>
        <w:numPr>
          <w:ilvl w:val="0"/>
          <w:numId w:val="6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Sensor positioned at nominal detection distance from target</w:t>
      </w:r>
    </w:p>
    <w:p w:rsidR="006924BF" w:rsidRPr="0084040B" w:rsidRDefault="006924BF" w:rsidP="00253051">
      <w:pPr>
        <w:numPr>
          <w:ilvl w:val="0"/>
          <w:numId w:val="6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Sensitivity adjusted until reliable detection occurs</w:t>
      </w:r>
    </w:p>
    <w:p w:rsidR="006924BF" w:rsidRPr="0084040B" w:rsidRDefault="006924BF" w:rsidP="00253051">
      <w:pPr>
        <w:numPr>
          <w:ilvl w:val="0"/>
          <w:numId w:val="6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Detection verified stable across temperature range</w:t>
      </w:r>
    </w:p>
    <w:p w:rsidR="006924BF" w:rsidRPr="0084040B" w:rsidRDefault="006924BF" w:rsidP="00253051">
      <w:pPr>
        <w:numPr>
          <w:ilvl w:val="0"/>
          <w:numId w:val="66"/>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Sensitivity verified adequate for target size and material</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Timer Calibration:</w:t>
      </w:r>
    </w:p>
    <w:p w:rsidR="006924BF" w:rsidRPr="0084040B" w:rsidRDefault="006924BF" w:rsidP="00A2215C">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PLC timer values were adjusted for optimal operation:</w:t>
      </w:r>
    </w:p>
    <w:p w:rsidR="006924BF" w:rsidRPr="0084040B" w:rsidRDefault="006924BF" w:rsidP="00253051">
      <w:pPr>
        <w:numPr>
          <w:ilvl w:val="0"/>
          <w:numId w:val="6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Startup delay timer set to 1 second (allows sensor stabilization)</w:t>
      </w:r>
    </w:p>
    <w:p w:rsidR="006924BF" w:rsidRPr="0084040B" w:rsidRDefault="006924BF" w:rsidP="00253051">
      <w:pPr>
        <w:numPr>
          <w:ilvl w:val="0"/>
          <w:numId w:val="6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Anti-jogging timer set to 0.5 seconds (prevents rapid reversals)</w:t>
      </w:r>
    </w:p>
    <w:p w:rsidR="006924BF" w:rsidRPr="0084040B" w:rsidRDefault="006924BF" w:rsidP="00253051">
      <w:pPr>
        <w:numPr>
          <w:ilvl w:val="0"/>
          <w:numId w:val="67"/>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Response times verified acceptable for application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b/>
          <w:bCs/>
          <w:color w:val="1F2328"/>
          <w:sz w:val="28"/>
          <w:szCs w:val="28"/>
        </w:rPr>
        <w:t>Overload Relay Calibration:</w:t>
      </w:r>
    </w:p>
    <w:p w:rsidR="006924BF" w:rsidRPr="0084040B" w:rsidRDefault="006924BF" w:rsidP="00253051">
      <w:p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The thermal overload relay was adjusted for motor protection:</w:t>
      </w:r>
    </w:p>
    <w:p w:rsidR="006924BF" w:rsidRPr="0084040B" w:rsidRDefault="006924BF" w:rsidP="00253051">
      <w:pPr>
        <w:numPr>
          <w:ilvl w:val="0"/>
          <w:numId w:val="6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Motor nameplate full-load current identified</w:t>
      </w:r>
    </w:p>
    <w:p w:rsidR="006924BF" w:rsidRPr="0084040B" w:rsidRDefault="006924BF" w:rsidP="00253051">
      <w:pPr>
        <w:numPr>
          <w:ilvl w:val="0"/>
          <w:numId w:val="6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Overload relay current dial set to match nameplate value</w:t>
      </w:r>
    </w:p>
    <w:p w:rsidR="006924BF" w:rsidRPr="0084040B" w:rsidRDefault="006924BF" w:rsidP="00253051">
      <w:pPr>
        <w:numPr>
          <w:ilvl w:val="0"/>
          <w:numId w:val="68"/>
        </w:numPr>
        <w:shd w:val="clear" w:color="auto" w:fill="FFFFFF"/>
        <w:spacing w:before="100" w:beforeAutospacing="1" w:after="100" w:afterAutospacing="1" w:line="360" w:lineRule="auto"/>
        <w:ind w:left="288"/>
        <w:jc w:val="both"/>
        <w:rPr>
          <w:color w:val="1F2328"/>
          <w:sz w:val="28"/>
          <w:szCs w:val="28"/>
        </w:rPr>
      </w:pPr>
      <w:r w:rsidRPr="0084040B">
        <w:rPr>
          <w:color w:val="1F2328"/>
          <w:sz w:val="28"/>
          <w:szCs w:val="28"/>
        </w:rPr>
        <w:t>Trip time verified appropriate for motor starting characteristics</w:t>
      </w:r>
    </w:p>
    <w:p w:rsidR="00B00ABE" w:rsidRDefault="00B00ABE">
      <w:pPr>
        <w:rPr>
          <w:b/>
          <w:bCs/>
          <w:color w:val="1F2328"/>
          <w:sz w:val="36"/>
          <w:szCs w:val="36"/>
        </w:rPr>
      </w:pPr>
      <w:r>
        <w:rPr>
          <w:b/>
          <w:bCs/>
          <w:color w:val="1F2328"/>
          <w:sz w:val="36"/>
          <w:szCs w:val="36"/>
        </w:rPr>
        <w:br w:type="page"/>
      </w:r>
    </w:p>
    <w:p w:rsidR="00900459" w:rsidRDefault="00900459" w:rsidP="00900459">
      <w:pPr>
        <w:shd w:val="clear" w:color="auto" w:fill="FFFFFF"/>
        <w:spacing w:before="360" w:after="240" w:line="240" w:lineRule="auto"/>
        <w:ind w:left="442"/>
        <w:jc w:val="center"/>
        <w:outlineLvl w:val="1"/>
        <w:rPr>
          <w:b/>
          <w:bCs/>
          <w:color w:val="1F2328"/>
          <w:sz w:val="96"/>
          <w:szCs w:val="96"/>
        </w:rPr>
      </w:pPr>
    </w:p>
    <w:p w:rsidR="00900459" w:rsidRDefault="00900459" w:rsidP="00900459">
      <w:pPr>
        <w:shd w:val="clear" w:color="auto" w:fill="FFFFFF"/>
        <w:spacing w:before="360" w:after="240" w:line="240" w:lineRule="auto"/>
        <w:ind w:left="442"/>
        <w:jc w:val="center"/>
        <w:outlineLvl w:val="1"/>
        <w:rPr>
          <w:b/>
          <w:bCs/>
          <w:color w:val="1F2328"/>
          <w:sz w:val="96"/>
          <w:szCs w:val="96"/>
        </w:rPr>
      </w:pPr>
    </w:p>
    <w:p w:rsidR="00900459" w:rsidRDefault="00900459" w:rsidP="00900459">
      <w:pPr>
        <w:shd w:val="clear" w:color="auto" w:fill="FFFFFF"/>
        <w:spacing w:before="360" w:after="240" w:line="240" w:lineRule="auto"/>
        <w:ind w:left="442"/>
        <w:jc w:val="center"/>
        <w:outlineLvl w:val="1"/>
        <w:rPr>
          <w:b/>
          <w:bCs/>
          <w:color w:val="1F2328"/>
          <w:sz w:val="96"/>
          <w:szCs w:val="96"/>
        </w:rPr>
      </w:pPr>
    </w:p>
    <w:p w:rsidR="00900459" w:rsidRPr="00900459" w:rsidRDefault="00900459" w:rsidP="00900459">
      <w:pPr>
        <w:shd w:val="clear" w:color="auto" w:fill="FFFFFF"/>
        <w:spacing w:before="360" w:after="240" w:line="240" w:lineRule="auto"/>
        <w:ind w:left="442"/>
        <w:jc w:val="center"/>
        <w:outlineLvl w:val="1"/>
        <w:rPr>
          <w:b/>
          <w:bCs/>
          <w:color w:val="1F2328"/>
          <w:sz w:val="96"/>
          <w:szCs w:val="96"/>
        </w:rPr>
      </w:pPr>
      <w:r>
        <w:rPr>
          <w:b/>
          <w:bCs/>
          <w:color w:val="1F2328"/>
          <w:sz w:val="96"/>
          <w:szCs w:val="96"/>
        </w:rPr>
        <w:t xml:space="preserve">CHAPTER 6 </w:t>
      </w:r>
      <w:r w:rsidRPr="00900459">
        <w:rPr>
          <w:b/>
          <w:bCs/>
          <w:color w:val="1F2328"/>
          <w:sz w:val="96"/>
          <w:szCs w:val="96"/>
        </w:rPr>
        <w:t>RESULTS AND DISCUSSION</w:t>
      </w:r>
    </w:p>
    <w:p w:rsidR="00900459" w:rsidRDefault="00900459" w:rsidP="009B29A3">
      <w:pPr>
        <w:shd w:val="clear" w:color="auto" w:fill="FFFFFF"/>
        <w:spacing w:before="360" w:after="240" w:line="240" w:lineRule="auto"/>
        <w:ind w:left="442"/>
        <w:jc w:val="center"/>
        <w:outlineLvl w:val="1"/>
        <w:rPr>
          <w:b/>
          <w:bCs/>
          <w:color w:val="1F2328"/>
          <w:sz w:val="36"/>
          <w:szCs w:val="36"/>
        </w:rPr>
      </w:pPr>
    </w:p>
    <w:p w:rsidR="00900459" w:rsidRDefault="00900459">
      <w:pPr>
        <w:rPr>
          <w:b/>
          <w:bCs/>
          <w:color w:val="1F2328"/>
          <w:sz w:val="36"/>
          <w:szCs w:val="36"/>
        </w:rPr>
      </w:pPr>
      <w:r>
        <w:rPr>
          <w:b/>
          <w:bCs/>
          <w:color w:val="1F2328"/>
          <w:sz w:val="36"/>
          <w:szCs w:val="36"/>
        </w:rPr>
        <w:br w:type="page"/>
      </w:r>
    </w:p>
    <w:p w:rsidR="006924BF" w:rsidRPr="00BF62B1" w:rsidRDefault="006924BF" w:rsidP="00096E27">
      <w:pPr>
        <w:shd w:val="clear" w:color="auto" w:fill="FFFFFF"/>
        <w:spacing w:before="100" w:beforeAutospacing="1" w:after="100" w:afterAutospacing="1" w:line="360" w:lineRule="auto"/>
        <w:ind w:firstLine="288"/>
        <w:jc w:val="both"/>
        <w:outlineLvl w:val="2"/>
        <w:rPr>
          <w:b/>
          <w:bCs/>
          <w:color w:val="1F2328"/>
          <w:sz w:val="30"/>
          <w:szCs w:val="30"/>
        </w:rPr>
      </w:pPr>
      <w:r w:rsidRPr="00BF62B1">
        <w:rPr>
          <w:b/>
          <w:bCs/>
          <w:color w:val="1F2328"/>
          <w:sz w:val="30"/>
          <w:szCs w:val="30"/>
        </w:rPr>
        <w:t>6.1 Performance Metrics</w:t>
      </w:r>
    </w:p>
    <w:p w:rsidR="006924BF" w:rsidRPr="0084040B" w:rsidRDefault="006924BF" w:rsidP="00A2215C">
      <w:pPr>
        <w:shd w:val="clear" w:color="auto" w:fill="FFFFFF"/>
        <w:spacing w:after="100" w:afterAutospacing="1" w:line="360" w:lineRule="auto"/>
        <w:ind w:left="288"/>
        <w:jc w:val="both"/>
        <w:rPr>
          <w:color w:val="1F2328"/>
          <w:sz w:val="28"/>
          <w:szCs w:val="28"/>
        </w:rPr>
      </w:pPr>
      <w:r w:rsidRPr="0084040B">
        <w:rPr>
          <w:color w:val="1F2328"/>
          <w:sz w:val="28"/>
          <w:szCs w:val="28"/>
        </w:rPr>
        <w:t>Comprehensive testing of the prototype Automatic Pantograph Lifter generated quantitative data demonstrating system performance across key metrics.</w:t>
      </w:r>
    </w:p>
    <w:p w:rsidR="006924BF" w:rsidRPr="0084040B" w:rsidRDefault="006924BF" w:rsidP="00A2215C">
      <w:pPr>
        <w:shd w:val="clear" w:color="auto" w:fill="FFFFFF"/>
        <w:spacing w:after="100" w:afterAutospacing="1" w:line="360" w:lineRule="auto"/>
        <w:ind w:left="288"/>
        <w:jc w:val="both"/>
        <w:rPr>
          <w:color w:val="1F2328"/>
          <w:sz w:val="28"/>
          <w:szCs w:val="28"/>
        </w:rPr>
      </w:pPr>
      <w:r w:rsidRPr="0084040B">
        <w:rPr>
          <w:b/>
          <w:bCs/>
          <w:color w:val="1F2328"/>
          <w:sz w:val="28"/>
          <w:szCs w:val="28"/>
        </w:rPr>
        <w:t>Speed Performance:</w:t>
      </w:r>
    </w:p>
    <w:p w:rsidR="009C2857" w:rsidRDefault="006924BF" w:rsidP="007A18D6">
      <w:pPr>
        <w:shd w:val="clear" w:color="auto" w:fill="FFFFFF"/>
        <w:spacing w:after="100" w:afterAutospacing="1" w:line="360" w:lineRule="auto"/>
        <w:ind w:left="288"/>
        <w:jc w:val="both"/>
        <w:rPr>
          <w:color w:val="1F2328"/>
          <w:sz w:val="24"/>
          <w:szCs w:val="24"/>
        </w:rPr>
      </w:pPr>
      <w:r w:rsidRPr="0084040B">
        <w:rPr>
          <w:color w:val="1F2328"/>
          <w:sz w:val="28"/>
          <w:szCs w:val="28"/>
        </w:rPr>
        <w:t>The system was tested for lifting and lowering speed under various load conditions</w:t>
      </w:r>
      <w:r w:rsidRPr="00BF62B1">
        <w:rPr>
          <w:color w:val="1F2328"/>
          <w:sz w:val="24"/>
          <w:szCs w:val="24"/>
        </w:rPr>
        <w:t>:</w:t>
      </w:r>
    </w:p>
    <w:p w:rsidR="007A18D6" w:rsidRPr="00BF62B1" w:rsidRDefault="007A18D6" w:rsidP="007A18D6">
      <w:pPr>
        <w:shd w:val="clear" w:color="auto" w:fill="FFFFFF"/>
        <w:spacing w:after="100" w:afterAutospacing="1" w:line="360" w:lineRule="auto"/>
        <w:ind w:left="288"/>
        <w:jc w:val="both"/>
        <w:rPr>
          <w:color w:val="1F2328"/>
          <w:sz w:val="24"/>
          <w:szCs w:val="24"/>
        </w:rPr>
      </w:pPr>
      <w:r>
        <w:rPr>
          <w:color w:val="1F2328"/>
          <w:sz w:val="24"/>
          <w:szCs w:val="24"/>
        </w:rPr>
        <w:t xml:space="preserve">  Table 6.1</w:t>
      </w: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20"/>
        <w:gridCol w:w="2970"/>
        <w:gridCol w:w="3060"/>
      </w:tblGrid>
      <w:tr w:rsidR="006924BF" w:rsidRPr="00BF62B1" w:rsidTr="00F91336">
        <w:trPr>
          <w:tblHeader/>
        </w:trPr>
        <w:tc>
          <w:tcPr>
            <w:tcW w:w="162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Load (kg)</w:t>
            </w:r>
          </w:p>
        </w:tc>
        <w:tc>
          <w:tcPr>
            <w:tcW w:w="297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Lifting Speed (m/min)</w:t>
            </w:r>
          </w:p>
        </w:tc>
        <w:tc>
          <w:tcPr>
            <w:tcW w:w="306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Lowering Speed (m/min)</w:t>
            </w:r>
          </w:p>
        </w:tc>
      </w:tr>
      <w:tr w:rsidR="006924BF" w:rsidRPr="00BF62B1" w:rsidTr="00F91336">
        <w:tc>
          <w:tcPr>
            <w:tcW w:w="162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 (empty)</w:t>
            </w:r>
          </w:p>
        </w:tc>
        <w:tc>
          <w:tcPr>
            <w:tcW w:w="2970" w:type="dxa"/>
            <w:shd w:val="clear" w:color="auto" w:fill="FFFFFF"/>
            <w:tcMar>
              <w:top w:w="90" w:type="dxa"/>
              <w:left w:w="195" w:type="dxa"/>
              <w:bottom w:w="90" w:type="dxa"/>
              <w:right w:w="195" w:type="dxa"/>
            </w:tcMar>
            <w:vAlign w:val="center"/>
            <w:hideMark/>
          </w:tcPr>
          <w:p w:rsidR="006924BF" w:rsidRPr="00BF62B1" w:rsidRDefault="00BE3889" w:rsidP="006A20B5">
            <w:pPr>
              <w:spacing w:after="240" w:line="276" w:lineRule="auto"/>
              <w:rPr>
                <w:color w:val="1F2328"/>
                <w:sz w:val="24"/>
                <w:szCs w:val="24"/>
              </w:rPr>
            </w:pPr>
            <w:r>
              <w:rPr>
                <w:color w:val="1F2328"/>
                <w:sz w:val="24"/>
                <w:szCs w:val="24"/>
              </w:rPr>
              <w:t>25</w:t>
            </w:r>
          </w:p>
        </w:tc>
        <w:tc>
          <w:tcPr>
            <w:tcW w:w="3060" w:type="dxa"/>
            <w:shd w:val="clear" w:color="auto" w:fill="FFFFFF"/>
            <w:tcMar>
              <w:top w:w="90" w:type="dxa"/>
              <w:left w:w="195" w:type="dxa"/>
              <w:bottom w:w="90" w:type="dxa"/>
              <w:right w:w="195" w:type="dxa"/>
            </w:tcMar>
            <w:vAlign w:val="center"/>
            <w:hideMark/>
          </w:tcPr>
          <w:p w:rsidR="006924BF" w:rsidRPr="00BF62B1" w:rsidRDefault="00BE3889" w:rsidP="006A20B5">
            <w:pPr>
              <w:spacing w:after="240" w:line="276" w:lineRule="auto"/>
              <w:rPr>
                <w:color w:val="1F2328"/>
                <w:sz w:val="24"/>
                <w:szCs w:val="24"/>
              </w:rPr>
            </w:pPr>
            <w:r>
              <w:rPr>
                <w:color w:val="1F2328"/>
                <w:sz w:val="24"/>
                <w:szCs w:val="24"/>
              </w:rPr>
              <w:t>25</w:t>
            </w:r>
          </w:p>
        </w:tc>
      </w:tr>
      <w:tr w:rsidR="006924BF" w:rsidRPr="00BF62B1" w:rsidTr="00F91336">
        <w:tc>
          <w:tcPr>
            <w:tcW w:w="162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25</w:t>
            </w:r>
          </w:p>
        </w:tc>
        <w:tc>
          <w:tcPr>
            <w:tcW w:w="2970" w:type="dxa"/>
            <w:shd w:val="clear" w:color="auto" w:fill="F6F8FA"/>
            <w:tcMar>
              <w:top w:w="90" w:type="dxa"/>
              <w:left w:w="195" w:type="dxa"/>
              <w:bottom w:w="90" w:type="dxa"/>
              <w:right w:w="195" w:type="dxa"/>
            </w:tcMar>
            <w:vAlign w:val="center"/>
            <w:hideMark/>
          </w:tcPr>
          <w:p w:rsidR="006924BF" w:rsidRPr="00BF62B1" w:rsidRDefault="00BE3889" w:rsidP="006A20B5">
            <w:pPr>
              <w:spacing w:after="240" w:line="276" w:lineRule="auto"/>
              <w:rPr>
                <w:color w:val="1F2328"/>
                <w:sz w:val="24"/>
                <w:szCs w:val="24"/>
              </w:rPr>
            </w:pPr>
            <w:r>
              <w:rPr>
                <w:color w:val="1F2328"/>
                <w:sz w:val="24"/>
                <w:szCs w:val="24"/>
              </w:rPr>
              <w:t>25</w:t>
            </w:r>
          </w:p>
        </w:tc>
        <w:tc>
          <w:tcPr>
            <w:tcW w:w="3060" w:type="dxa"/>
            <w:shd w:val="clear" w:color="auto" w:fill="F6F8FA"/>
            <w:tcMar>
              <w:top w:w="90" w:type="dxa"/>
              <w:left w:w="195" w:type="dxa"/>
              <w:bottom w:w="90" w:type="dxa"/>
              <w:right w:w="195" w:type="dxa"/>
            </w:tcMar>
            <w:vAlign w:val="center"/>
            <w:hideMark/>
          </w:tcPr>
          <w:p w:rsidR="006924BF" w:rsidRPr="00BF62B1" w:rsidRDefault="00BE3889" w:rsidP="006A20B5">
            <w:pPr>
              <w:spacing w:after="240" w:line="276" w:lineRule="auto"/>
              <w:rPr>
                <w:color w:val="1F2328"/>
                <w:sz w:val="24"/>
                <w:szCs w:val="24"/>
              </w:rPr>
            </w:pPr>
            <w:r>
              <w:rPr>
                <w:color w:val="1F2328"/>
                <w:sz w:val="24"/>
                <w:szCs w:val="24"/>
              </w:rPr>
              <w:t>25</w:t>
            </w:r>
          </w:p>
        </w:tc>
      </w:tr>
      <w:tr w:rsidR="006924BF" w:rsidRPr="00BF62B1" w:rsidTr="00F91336">
        <w:tc>
          <w:tcPr>
            <w:tcW w:w="162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w:t>
            </w:r>
          </w:p>
        </w:tc>
        <w:tc>
          <w:tcPr>
            <w:tcW w:w="2970" w:type="dxa"/>
            <w:shd w:val="clear" w:color="auto" w:fill="FFFFFF"/>
            <w:tcMar>
              <w:top w:w="90" w:type="dxa"/>
              <w:left w:w="195" w:type="dxa"/>
              <w:bottom w:w="90" w:type="dxa"/>
              <w:right w:w="195" w:type="dxa"/>
            </w:tcMar>
            <w:vAlign w:val="center"/>
            <w:hideMark/>
          </w:tcPr>
          <w:p w:rsidR="006924BF" w:rsidRPr="00BF62B1" w:rsidRDefault="00BE3889" w:rsidP="006A20B5">
            <w:pPr>
              <w:spacing w:after="240" w:line="276" w:lineRule="auto"/>
              <w:rPr>
                <w:color w:val="1F2328"/>
                <w:sz w:val="24"/>
                <w:szCs w:val="24"/>
              </w:rPr>
            </w:pPr>
            <w:r>
              <w:rPr>
                <w:color w:val="1F2328"/>
                <w:sz w:val="24"/>
                <w:szCs w:val="24"/>
              </w:rPr>
              <w:t>25</w:t>
            </w:r>
          </w:p>
        </w:tc>
        <w:tc>
          <w:tcPr>
            <w:tcW w:w="3060" w:type="dxa"/>
            <w:shd w:val="clear" w:color="auto" w:fill="FFFFFF"/>
            <w:tcMar>
              <w:top w:w="90" w:type="dxa"/>
              <w:left w:w="195" w:type="dxa"/>
              <w:bottom w:w="90" w:type="dxa"/>
              <w:right w:w="195" w:type="dxa"/>
            </w:tcMar>
            <w:vAlign w:val="center"/>
            <w:hideMark/>
          </w:tcPr>
          <w:p w:rsidR="006924BF" w:rsidRPr="00BF62B1" w:rsidRDefault="00BE3889" w:rsidP="006A20B5">
            <w:pPr>
              <w:spacing w:after="240" w:line="276" w:lineRule="auto"/>
              <w:rPr>
                <w:color w:val="1F2328"/>
                <w:sz w:val="24"/>
                <w:szCs w:val="24"/>
              </w:rPr>
            </w:pPr>
            <w:r>
              <w:rPr>
                <w:color w:val="1F2328"/>
                <w:sz w:val="24"/>
                <w:szCs w:val="24"/>
              </w:rPr>
              <w:t>25</w:t>
            </w:r>
          </w:p>
        </w:tc>
      </w:tr>
    </w:tbl>
    <w:p w:rsidR="00B00ABE" w:rsidRDefault="00B00ABE" w:rsidP="00E06826">
      <w:pPr>
        <w:shd w:val="clear" w:color="auto" w:fill="FFFFFF"/>
        <w:spacing w:after="240" w:line="240" w:lineRule="auto"/>
        <w:ind w:left="442"/>
        <w:jc w:val="both"/>
        <w:rPr>
          <w:b/>
          <w:bCs/>
          <w:color w:val="1F2328"/>
          <w:szCs w:val="26"/>
        </w:rPr>
      </w:pPr>
    </w:p>
    <w:p w:rsidR="006924BF" w:rsidRPr="00EB6E47" w:rsidRDefault="006924BF" w:rsidP="00253051">
      <w:pPr>
        <w:shd w:val="clear" w:color="auto" w:fill="FFFFFF"/>
        <w:spacing w:before="100" w:beforeAutospacing="1" w:after="100" w:afterAutospacing="1" w:line="360" w:lineRule="auto"/>
        <w:ind w:left="288"/>
        <w:jc w:val="both"/>
        <w:rPr>
          <w:color w:val="1F2328"/>
          <w:szCs w:val="26"/>
        </w:rPr>
      </w:pPr>
      <w:r w:rsidRPr="0084040B">
        <w:rPr>
          <w:b/>
          <w:bCs/>
          <w:color w:val="1F2328"/>
          <w:sz w:val="28"/>
          <w:szCs w:val="28"/>
        </w:rPr>
        <w:t>Analysis:</w:t>
      </w:r>
      <w:r w:rsidRPr="0084040B">
        <w:rPr>
          <w:color w:val="1F2328"/>
          <w:sz w:val="28"/>
          <w:szCs w:val="28"/>
        </w:rPr>
        <w:t> The measured lifting speeds significantly exceed the 4-6 m/min typical of hydraulic scissor lifts, achieving approximately 10x improvement. Speed decreased slightly with increasing load, as expected due to motor loading effects. Lowering speed exceeded lifting speed due to gravitational assistance</w:t>
      </w:r>
      <w:r w:rsidRPr="00EB6E47">
        <w:rPr>
          <w:color w:val="1F2328"/>
          <w:szCs w:val="26"/>
        </w:rPr>
        <w:t>.</w:t>
      </w:r>
    </w:p>
    <w:p w:rsidR="00B00ABE" w:rsidRDefault="00B00ABE">
      <w:pPr>
        <w:rPr>
          <w:b/>
          <w:bCs/>
          <w:color w:val="1F2328"/>
          <w:szCs w:val="26"/>
        </w:rPr>
      </w:pPr>
      <w:r>
        <w:rPr>
          <w:b/>
          <w:bCs/>
          <w:color w:val="1F2328"/>
          <w:szCs w:val="26"/>
        </w:rPr>
        <w:br w:type="page"/>
      </w:r>
    </w:p>
    <w:p w:rsidR="006924BF" w:rsidRPr="0084040B" w:rsidRDefault="006924BF" w:rsidP="00253051">
      <w:pPr>
        <w:shd w:val="clear" w:color="auto" w:fill="FFFFFF"/>
        <w:spacing w:before="100" w:beforeAutospacing="1" w:after="100" w:afterAutospacing="1" w:line="240" w:lineRule="auto"/>
        <w:ind w:left="288"/>
        <w:jc w:val="both"/>
        <w:rPr>
          <w:color w:val="1F2328"/>
          <w:sz w:val="28"/>
          <w:szCs w:val="28"/>
        </w:rPr>
      </w:pPr>
      <w:r w:rsidRPr="0084040B">
        <w:rPr>
          <w:b/>
          <w:bCs/>
          <w:color w:val="1F2328"/>
          <w:sz w:val="28"/>
          <w:szCs w:val="28"/>
        </w:rPr>
        <w:t>Position Accuracy:</w:t>
      </w:r>
    </w:p>
    <w:p w:rsidR="009C2857" w:rsidRDefault="006924BF" w:rsidP="007A18D6">
      <w:pPr>
        <w:shd w:val="clear" w:color="auto" w:fill="FFFFFF"/>
        <w:spacing w:before="100" w:beforeAutospacing="1" w:after="100" w:afterAutospacing="1" w:line="240" w:lineRule="auto"/>
        <w:ind w:left="288"/>
        <w:jc w:val="both"/>
        <w:rPr>
          <w:color w:val="1F2328"/>
          <w:szCs w:val="26"/>
        </w:rPr>
      </w:pPr>
      <w:r w:rsidRPr="0084040B">
        <w:rPr>
          <w:color w:val="1F2328"/>
          <w:sz w:val="28"/>
          <w:szCs w:val="28"/>
        </w:rPr>
        <w:t>Stopping position accuracy was measured across multiple test cycles</w:t>
      </w:r>
      <w:r w:rsidRPr="00EB6E47">
        <w:rPr>
          <w:color w:val="1F2328"/>
          <w:szCs w:val="26"/>
        </w:rPr>
        <w:t>:</w:t>
      </w:r>
    </w:p>
    <w:p w:rsidR="007A18D6" w:rsidRPr="007A18D6" w:rsidRDefault="007A18D6" w:rsidP="007A18D6">
      <w:pPr>
        <w:shd w:val="clear" w:color="auto" w:fill="FFFFFF"/>
        <w:spacing w:before="100" w:beforeAutospacing="1" w:after="100" w:afterAutospacing="1" w:line="240" w:lineRule="auto"/>
        <w:ind w:left="288"/>
        <w:jc w:val="both"/>
        <w:rPr>
          <w:color w:val="1F2328"/>
          <w:szCs w:val="26"/>
        </w:rPr>
      </w:pPr>
      <w:r>
        <w:rPr>
          <w:color w:val="1F2328"/>
          <w:szCs w:val="26"/>
        </w:rPr>
        <w:t>Table 6.2</w:t>
      </w:r>
    </w:p>
    <w:tbl>
      <w:tblPr>
        <w:tblW w:w="864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30"/>
        <w:gridCol w:w="2700"/>
        <w:gridCol w:w="2610"/>
        <w:gridCol w:w="1800"/>
      </w:tblGrid>
      <w:tr w:rsidR="006924BF" w:rsidRPr="00BF62B1" w:rsidTr="00F91336">
        <w:trPr>
          <w:tblHeader/>
        </w:trPr>
        <w:tc>
          <w:tcPr>
            <w:tcW w:w="15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Test Cycle</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Target Position (mm)</w:t>
            </w:r>
          </w:p>
        </w:tc>
        <w:tc>
          <w:tcPr>
            <w:tcW w:w="261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Actual Position (mm)</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jc w:val="center"/>
              <w:rPr>
                <w:b/>
                <w:bCs/>
                <w:color w:val="1F2328"/>
                <w:sz w:val="24"/>
                <w:szCs w:val="24"/>
              </w:rPr>
            </w:pPr>
            <w:r w:rsidRPr="00BF62B1">
              <w:rPr>
                <w:b/>
                <w:bCs/>
                <w:color w:val="1F2328"/>
                <w:sz w:val="24"/>
                <w:szCs w:val="24"/>
              </w:rPr>
              <w:t>Error (mm)</w:t>
            </w:r>
          </w:p>
        </w:tc>
      </w:tr>
      <w:tr w:rsidR="006924BF" w:rsidRPr="00BF62B1" w:rsidTr="00F91336">
        <w:tc>
          <w:tcPr>
            <w:tcW w:w="15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500.00</w:t>
            </w:r>
          </w:p>
        </w:tc>
        <w:tc>
          <w:tcPr>
            <w:tcW w:w="261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500.45</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+0.45</w:t>
            </w:r>
          </w:p>
        </w:tc>
      </w:tr>
      <w:tr w:rsidR="006924BF" w:rsidRPr="00BF62B1" w:rsidTr="00F91336">
        <w:tc>
          <w:tcPr>
            <w:tcW w:w="15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2</w:t>
            </w:r>
          </w:p>
        </w:tc>
        <w:tc>
          <w:tcPr>
            <w:tcW w:w="27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500.00</w:t>
            </w:r>
          </w:p>
        </w:tc>
        <w:tc>
          <w:tcPr>
            <w:tcW w:w="261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499.82</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-0.18</w:t>
            </w:r>
          </w:p>
        </w:tc>
      </w:tr>
      <w:tr w:rsidR="006924BF" w:rsidRPr="00BF62B1" w:rsidTr="00F91336">
        <w:tc>
          <w:tcPr>
            <w:tcW w:w="15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3</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500.00</w:t>
            </w:r>
          </w:p>
        </w:tc>
        <w:tc>
          <w:tcPr>
            <w:tcW w:w="261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500.31</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+0.31</w:t>
            </w:r>
          </w:p>
        </w:tc>
      </w:tr>
      <w:tr w:rsidR="006924BF" w:rsidRPr="00BF62B1" w:rsidTr="00F91336">
        <w:tc>
          <w:tcPr>
            <w:tcW w:w="15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4</w:t>
            </w:r>
          </w:p>
        </w:tc>
        <w:tc>
          <w:tcPr>
            <w:tcW w:w="27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500.00</w:t>
            </w:r>
          </w:p>
        </w:tc>
        <w:tc>
          <w:tcPr>
            <w:tcW w:w="261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500.12</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+0.12</w:t>
            </w:r>
          </w:p>
        </w:tc>
      </w:tr>
      <w:tr w:rsidR="006924BF" w:rsidRPr="00BF62B1" w:rsidTr="00F91336">
        <w:tc>
          <w:tcPr>
            <w:tcW w:w="15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500.00</w:t>
            </w:r>
          </w:p>
        </w:tc>
        <w:tc>
          <w:tcPr>
            <w:tcW w:w="261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499.76</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-0.24</w:t>
            </w:r>
          </w:p>
        </w:tc>
      </w:tr>
      <w:tr w:rsidR="006924BF" w:rsidRPr="00BF62B1" w:rsidTr="00F91336">
        <w:tc>
          <w:tcPr>
            <w:tcW w:w="15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6</w:t>
            </w:r>
          </w:p>
        </w:tc>
        <w:tc>
          <w:tcPr>
            <w:tcW w:w="27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500.00</w:t>
            </w:r>
          </w:p>
        </w:tc>
        <w:tc>
          <w:tcPr>
            <w:tcW w:w="261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500.28</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+0.28</w:t>
            </w:r>
          </w:p>
        </w:tc>
      </w:tr>
      <w:tr w:rsidR="006924BF" w:rsidRPr="00BF62B1" w:rsidTr="00F91336">
        <w:tc>
          <w:tcPr>
            <w:tcW w:w="15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7</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500.00</w:t>
            </w:r>
          </w:p>
        </w:tc>
        <w:tc>
          <w:tcPr>
            <w:tcW w:w="261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499.91</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-0.09</w:t>
            </w:r>
          </w:p>
        </w:tc>
      </w:tr>
      <w:tr w:rsidR="006924BF" w:rsidRPr="00BF62B1" w:rsidTr="00F91336">
        <w:tc>
          <w:tcPr>
            <w:tcW w:w="15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8</w:t>
            </w:r>
          </w:p>
        </w:tc>
        <w:tc>
          <w:tcPr>
            <w:tcW w:w="27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500.00</w:t>
            </w:r>
          </w:p>
        </w:tc>
        <w:tc>
          <w:tcPr>
            <w:tcW w:w="261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500.18</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+0.18</w:t>
            </w:r>
          </w:p>
        </w:tc>
      </w:tr>
      <w:tr w:rsidR="006924BF" w:rsidRPr="00BF62B1" w:rsidTr="00F91336">
        <w:tc>
          <w:tcPr>
            <w:tcW w:w="153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9</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500.00</w:t>
            </w:r>
          </w:p>
        </w:tc>
        <w:tc>
          <w:tcPr>
            <w:tcW w:w="261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500.05</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+0.05</w:t>
            </w:r>
          </w:p>
        </w:tc>
      </w:tr>
      <w:tr w:rsidR="006924BF" w:rsidRPr="00BF62B1" w:rsidTr="00F91336">
        <w:tc>
          <w:tcPr>
            <w:tcW w:w="153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10</w:t>
            </w:r>
          </w:p>
        </w:tc>
        <w:tc>
          <w:tcPr>
            <w:tcW w:w="27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500.00</w:t>
            </w:r>
          </w:p>
        </w:tc>
        <w:tc>
          <w:tcPr>
            <w:tcW w:w="261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499.88</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6A20B5">
            <w:pPr>
              <w:spacing w:after="240" w:line="276" w:lineRule="auto"/>
              <w:rPr>
                <w:color w:val="1F2328"/>
                <w:sz w:val="24"/>
                <w:szCs w:val="24"/>
              </w:rPr>
            </w:pPr>
            <w:r w:rsidRPr="00BF62B1">
              <w:rPr>
                <w:color w:val="1F2328"/>
                <w:sz w:val="24"/>
                <w:szCs w:val="24"/>
              </w:rPr>
              <w:t>-0.12</w:t>
            </w:r>
          </w:p>
        </w:tc>
      </w:tr>
      <w:tr w:rsidR="006924BF" w:rsidRPr="00BF62B1" w:rsidTr="00F91336">
        <w:tc>
          <w:tcPr>
            <w:tcW w:w="1530" w:type="dxa"/>
            <w:shd w:val="clear" w:color="auto" w:fill="FFFFFF"/>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r w:rsidRPr="00BF62B1">
              <w:rPr>
                <w:b/>
                <w:bCs/>
                <w:color w:val="1F2328"/>
                <w:sz w:val="24"/>
                <w:szCs w:val="24"/>
              </w:rPr>
              <w:t>Mean</w:t>
            </w:r>
          </w:p>
        </w:tc>
        <w:tc>
          <w:tcPr>
            <w:tcW w:w="2700" w:type="dxa"/>
            <w:shd w:val="clear" w:color="auto" w:fill="FFFFFF"/>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p>
        </w:tc>
        <w:tc>
          <w:tcPr>
            <w:tcW w:w="2610" w:type="dxa"/>
            <w:shd w:val="clear" w:color="auto" w:fill="FFFFFF"/>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r w:rsidRPr="00BF62B1">
              <w:rPr>
                <w:color w:val="1F2328"/>
                <w:sz w:val="24"/>
                <w:szCs w:val="24"/>
              </w:rPr>
              <w:t>500.08</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r w:rsidRPr="00BF62B1">
              <w:rPr>
                <w:color w:val="1F2328"/>
                <w:sz w:val="24"/>
                <w:szCs w:val="24"/>
              </w:rPr>
              <w:t>+0.08</w:t>
            </w:r>
          </w:p>
        </w:tc>
      </w:tr>
      <w:tr w:rsidR="006924BF" w:rsidRPr="00BF62B1" w:rsidTr="00F91336">
        <w:tc>
          <w:tcPr>
            <w:tcW w:w="1530" w:type="dxa"/>
            <w:shd w:val="clear" w:color="auto" w:fill="F6F8FA"/>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r w:rsidRPr="00BF62B1">
              <w:rPr>
                <w:b/>
                <w:bCs/>
                <w:color w:val="1F2328"/>
                <w:sz w:val="24"/>
                <w:szCs w:val="24"/>
              </w:rPr>
              <w:t>Std Dev</w:t>
            </w:r>
          </w:p>
        </w:tc>
        <w:tc>
          <w:tcPr>
            <w:tcW w:w="2700" w:type="dxa"/>
            <w:shd w:val="clear" w:color="auto" w:fill="F6F8FA"/>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p>
        </w:tc>
        <w:tc>
          <w:tcPr>
            <w:tcW w:w="2610" w:type="dxa"/>
            <w:shd w:val="clear" w:color="auto" w:fill="F6F8FA"/>
            <w:tcMar>
              <w:top w:w="90" w:type="dxa"/>
              <w:left w:w="195" w:type="dxa"/>
              <w:bottom w:w="90" w:type="dxa"/>
              <w:right w:w="195" w:type="dxa"/>
            </w:tcMar>
            <w:vAlign w:val="center"/>
            <w:hideMark/>
          </w:tcPr>
          <w:p w:rsidR="006924BF" w:rsidRPr="00BF62B1" w:rsidRDefault="006924BF" w:rsidP="006A20B5">
            <w:pPr>
              <w:spacing w:after="0" w:line="276" w:lineRule="auto"/>
              <w:rPr>
                <w:sz w:val="20"/>
                <w:szCs w:val="20"/>
              </w:rPr>
            </w:pPr>
          </w:p>
        </w:tc>
        <w:tc>
          <w:tcPr>
            <w:tcW w:w="1800" w:type="dxa"/>
            <w:shd w:val="clear" w:color="auto" w:fill="F6F8FA"/>
            <w:tcMar>
              <w:top w:w="90" w:type="dxa"/>
              <w:left w:w="195" w:type="dxa"/>
              <w:bottom w:w="90" w:type="dxa"/>
              <w:right w:w="195" w:type="dxa"/>
            </w:tcMar>
            <w:vAlign w:val="center"/>
            <w:hideMark/>
          </w:tcPr>
          <w:p w:rsidR="006924BF" w:rsidRPr="00BF62B1" w:rsidRDefault="006924BF" w:rsidP="006A20B5">
            <w:pPr>
              <w:spacing w:after="0" w:line="276" w:lineRule="auto"/>
              <w:rPr>
                <w:color w:val="1F2328"/>
                <w:sz w:val="24"/>
                <w:szCs w:val="24"/>
              </w:rPr>
            </w:pPr>
            <w:r w:rsidRPr="00BF62B1">
              <w:rPr>
                <w:color w:val="1F2328"/>
                <w:sz w:val="24"/>
                <w:szCs w:val="24"/>
              </w:rPr>
              <w:t>0.22</w:t>
            </w:r>
          </w:p>
        </w:tc>
      </w:tr>
    </w:tbl>
    <w:p w:rsidR="006924BF" w:rsidRPr="00EB6E47" w:rsidRDefault="006924BF" w:rsidP="00253051">
      <w:pPr>
        <w:shd w:val="clear" w:color="auto" w:fill="FFFFFF"/>
        <w:spacing w:before="100" w:beforeAutospacing="1" w:after="100" w:afterAutospacing="1" w:line="360" w:lineRule="auto"/>
        <w:ind w:left="288"/>
        <w:jc w:val="both"/>
        <w:rPr>
          <w:color w:val="1F2328"/>
          <w:szCs w:val="26"/>
        </w:rPr>
      </w:pPr>
      <w:r w:rsidRPr="0084040B">
        <w:rPr>
          <w:b/>
          <w:bCs/>
          <w:color w:val="1F2328"/>
          <w:sz w:val="28"/>
          <w:szCs w:val="28"/>
        </w:rPr>
        <w:t>Analysis:</w:t>
      </w:r>
      <w:r w:rsidRPr="0084040B">
        <w:rPr>
          <w:color w:val="1F2328"/>
          <w:sz w:val="28"/>
          <w:szCs w:val="28"/>
        </w:rPr>
        <w:t> The position accuracy of ±0.5 mm (maximum observed error) significantly exceeds the ±2 mm target established in project objectives. The standard deviation of 0.22 mm indicates excellent repeatability. This performance substantially surpasses the ±5-10 mm typical of hydraulic systems</w:t>
      </w:r>
      <w:r w:rsidRPr="00EB6E47">
        <w:rPr>
          <w:color w:val="1F2328"/>
          <w:szCs w:val="26"/>
        </w:rPr>
        <w:t>.</w:t>
      </w:r>
    </w:p>
    <w:p w:rsidR="006924BF" w:rsidRPr="00BF62B1" w:rsidRDefault="006924BF" w:rsidP="00E06826">
      <w:pPr>
        <w:shd w:val="clear" w:color="auto" w:fill="FFFFFF"/>
        <w:spacing w:before="360" w:after="240" w:line="240" w:lineRule="auto"/>
        <w:ind w:left="432"/>
        <w:jc w:val="both"/>
        <w:outlineLvl w:val="2"/>
        <w:rPr>
          <w:b/>
          <w:bCs/>
          <w:color w:val="1F2328"/>
          <w:sz w:val="30"/>
          <w:szCs w:val="30"/>
        </w:rPr>
      </w:pPr>
      <w:r w:rsidRPr="00BF62B1">
        <w:rPr>
          <w:b/>
          <w:bCs/>
          <w:color w:val="1F2328"/>
          <w:sz w:val="30"/>
          <w:szCs w:val="30"/>
        </w:rPr>
        <w:t>6.2 Cycle Time Analysis</w:t>
      </w:r>
    </w:p>
    <w:p w:rsidR="006924BF" w:rsidRPr="000F30FE" w:rsidRDefault="006924BF" w:rsidP="00253051">
      <w:pPr>
        <w:shd w:val="clear" w:color="auto" w:fill="FFFFFF"/>
        <w:spacing w:before="100" w:beforeAutospacing="1" w:after="100" w:afterAutospacing="1" w:line="360" w:lineRule="auto"/>
        <w:ind w:left="288"/>
        <w:jc w:val="both"/>
        <w:rPr>
          <w:color w:val="1F2328"/>
          <w:sz w:val="28"/>
          <w:szCs w:val="28"/>
        </w:rPr>
      </w:pPr>
      <w:r w:rsidRPr="000F30FE">
        <w:rPr>
          <w:color w:val="1F2328"/>
          <w:sz w:val="28"/>
          <w:szCs w:val="28"/>
        </w:rPr>
        <w:t>Complete cycle time was measured to assess throughput capability:</w:t>
      </w:r>
    </w:p>
    <w:p w:rsidR="00253051" w:rsidRPr="000F30FE" w:rsidRDefault="006924BF" w:rsidP="000F30FE">
      <w:pPr>
        <w:shd w:val="clear" w:color="auto" w:fill="FFFFFF"/>
        <w:spacing w:before="100" w:beforeAutospacing="1" w:after="100" w:afterAutospacing="1" w:line="360" w:lineRule="auto"/>
        <w:ind w:left="288"/>
        <w:jc w:val="both"/>
        <w:rPr>
          <w:color w:val="1F2328"/>
          <w:sz w:val="28"/>
          <w:szCs w:val="28"/>
        </w:rPr>
      </w:pPr>
      <w:r w:rsidRPr="000F30FE">
        <w:rPr>
          <w:b/>
          <w:bCs/>
          <w:color w:val="1F2328"/>
          <w:sz w:val="28"/>
          <w:szCs w:val="28"/>
        </w:rPr>
        <w:t>Cycle Definition:</w:t>
      </w:r>
      <w:r w:rsidR="000F30FE">
        <w:rPr>
          <w:color w:val="1F2328"/>
          <w:sz w:val="28"/>
          <w:szCs w:val="28"/>
        </w:rPr>
        <w:t> One complete cycle comprises:</w:t>
      </w:r>
    </w:p>
    <w:p w:rsidR="006924BF" w:rsidRPr="000F30FE" w:rsidRDefault="006924BF" w:rsidP="00253051">
      <w:pPr>
        <w:numPr>
          <w:ilvl w:val="0"/>
          <w:numId w:val="69"/>
        </w:numPr>
        <w:shd w:val="clear" w:color="auto" w:fill="FFFFFF"/>
        <w:spacing w:before="100" w:beforeAutospacing="1" w:after="100" w:afterAutospacing="1" w:line="360" w:lineRule="auto"/>
        <w:ind w:left="288"/>
        <w:jc w:val="both"/>
        <w:rPr>
          <w:color w:val="1F2328"/>
          <w:sz w:val="28"/>
          <w:szCs w:val="28"/>
        </w:rPr>
      </w:pPr>
      <w:r w:rsidRPr="000F30FE">
        <w:rPr>
          <w:color w:val="1F2328"/>
          <w:sz w:val="28"/>
          <w:szCs w:val="28"/>
        </w:rPr>
        <w:t>Start from home position</w:t>
      </w:r>
    </w:p>
    <w:p w:rsidR="006924BF" w:rsidRPr="000F30FE" w:rsidRDefault="006924BF" w:rsidP="00253051">
      <w:pPr>
        <w:numPr>
          <w:ilvl w:val="0"/>
          <w:numId w:val="69"/>
        </w:numPr>
        <w:shd w:val="clear" w:color="auto" w:fill="FFFFFF"/>
        <w:spacing w:before="100" w:beforeAutospacing="1" w:after="100" w:afterAutospacing="1" w:line="360" w:lineRule="auto"/>
        <w:ind w:left="288"/>
        <w:jc w:val="both"/>
        <w:rPr>
          <w:color w:val="1F2328"/>
          <w:sz w:val="28"/>
          <w:szCs w:val="28"/>
        </w:rPr>
      </w:pPr>
      <w:r w:rsidRPr="000F30FE">
        <w:rPr>
          <w:color w:val="1F2328"/>
          <w:sz w:val="28"/>
          <w:szCs w:val="28"/>
        </w:rPr>
        <w:t>Lift to top position</w:t>
      </w:r>
    </w:p>
    <w:p w:rsidR="006924BF" w:rsidRPr="000F30FE" w:rsidRDefault="006924BF" w:rsidP="00253051">
      <w:pPr>
        <w:numPr>
          <w:ilvl w:val="0"/>
          <w:numId w:val="69"/>
        </w:numPr>
        <w:shd w:val="clear" w:color="auto" w:fill="FFFFFF"/>
        <w:spacing w:before="100" w:beforeAutospacing="1" w:after="100" w:afterAutospacing="1" w:line="360" w:lineRule="auto"/>
        <w:ind w:left="288"/>
        <w:jc w:val="both"/>
        <w:rPr>
          <w:color w:val="1F2328"/>
          <w:sz w:val="28"/>
          <w:szCs w:val="28"/>
        </w:rPr>
      </w:pPr>
      <w:r w:rsidRPr="000F30FE">
        <w:rPr>
          <w:color w:val="1F2328"/>
          <w:sz w:val="28"/>
          <w:szCs w:val="28"/>
        </w:rPr>
        <w:t>Pause for load transfer (simulated as 2 seconds)</w:t>
      </w:r>
    </w:p>
    <w:p w:rsidR="006924BF" w:rsidRPr="000F30FE" w:rsidRDefault="006924BF" w:rsidP="00253051">
      <w:pPr>
        <w:numPr>
          <w:ilvl w:val="0"/>
          <w:numId w:val="69"/>
        </w:numPr>
        <w:shd w:val="clear" w:color="auto" w:fill="FFFFFF"/>
        <w:spacing w:before="100" w:beforeAutospacing="1" w:after="100" w:afterAutospacing="1" w:line="360" w:lineRule="auto"/>
        <w:ind w:left="288"/>
        <w:jc w:val="both"/>
        <w:rPr>
          <w:color w:val="1F2328"/>
          <w:sz w:val="28"/>
          <w:szCs w:val="28"/>
        </w:rPr>
      </w:pPr>
      <w:r w:rsidRPr="000F30FE">
        <w:rPr>
          <w:color w:val="1F2328"/>
          <w:sz w:val="28"/>
          <w:szCs w:val="28"/>
        </w:rPr>
        <w:t>Lower to home position</w:t>
      </w:r>
    </w:p>
    <w:p w:rsidR="006924BF" w:rsidRPr="000F30FE" w:rsidRDefault="006924BF" w:rsidP="00253051">
      <w:pPr>
        <w:numPr>
          <w:ilvl w:val="0"/>
          <w:numId w:val="69"/>
        </w:numPr>
        <w:shd w:val="clear" w:color="auto" w:fill="FFFFFF"/>
        <w:spacing w:before="100" w:beforeAutospacing="1" w:after="100" w:afterAutospacing="1" w:line="360" w:lineRule="auto"/>
        <w:ind w:left="288"/>
        <w:jc w:val="both"/>
        <w:rPr>
          <w:color w:val="1F2328"/>
          <w:sz w:val="28"/>
          <w:szCs w:val="28"/>
        </w:rPr>
      </w:pPr>
      <w:r w:rsidRPr="000F30FE">
        <w:rPr>
          <w:color w:val="1F2328"/>
          <w:sz w:val="28"/>
          <w:szCs w:val="28"/>
        </w:rPr>
        <w:t>Pause for load transfer (simulated as 2 seconds)</w:t>
      </w:r>
    </w:p>
    <w:p w:rsidR="009C2857" w:rsidRPr="007A18D6" w:rsidRDefault="006924BF" w:rsidP="007A18D6">
      <w:pPr>
        <w:shd w:val="clear" w:color="auto" w:fill="FFFFFF"/>
        <w:spacing w:after="240" w:line="240" w:lineRule="auto"/>
        <w:ind w:left="432"/>
        <w:jc w:val="both"/>
        <w:rPr>
          <w:b/>
          <w:bCs/>
          <w:color w:val="1F2328"/>
          <w:szCs w:val="26"/>
        </w:rPr>
      </w:pPr>
      <w:r w:rsidRPr="00EB6E47">
        <w:rPr>
          <w:b/>
          <w:bCs/>
          <w:color w:val="1F2328"/>
          <w:szCs w:val="26"/>
        </w:rPr>
        <w:t>Cycle Time Data:</w:t>
      </w: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30"/>
        <w:gridCol w:w="2340"/>
      </w:tblGrid>
      <w:tr w:rsidR="006924BF" w:rsidRPr="00BF62B1" w:rsidTr="00F91336">
        <w:trPr>
          <w:tblHeader/>
        </w:trPr>
        <w:tc>
          <w:tcPr>
            <w:tcW w:w="243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Cycle Component</w:t>
            </w:r>
          </w:p>
        </w:tc>
        <w:tc>
          <w:tcPr>
            <w:tcW w:w="234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Duration (seconds)</w:t>
            </w:r>
          </w:p>
        </w:tc>
      </w:tr>
      <w:tr w:rsidR="006924BF" w:rsidRPr="00BF62B1" w:rsidTr="00F91336">
        <w:tc>
          <w:tcPr>
            <w:tcW w:w="243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Lift (0 to 500mm)</w:t>
            </w:r>
          </w:p>
        </w:tc>
        <w:tc>
          <w:tcPr>
            <w:tcW w:w="234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0.48</w:t>
            </w:r>
          </w:p>
        </w:tc>
      </w:tr>
      <w:tr w:rsidR="006924BF" w:rsidRPr="00BF62B1" w:rsidTr="00F91336">
        <w:tc>
          <w:tcPr>
            <w:tcW w:w="243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Upper pause</w:t>
            </w:r>
          </w:p>
        </w:tc>
        <w:tc>
          <w:tcPr>
            <w:tcW w:w="234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2.00</w:t>
            </w:r>
          </w:p>
        </w:tc>
      </w:tr>
      <w:tr w:rsidR="006924BF" w:rsidRPr="00BF62B1" w:rsidTr="00F91336">
        <w:tc>
          <w:tcPr>
            <w:tcW w:w="243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Lower (500mm to 0)</w:t>
            </w:r>
          </w:p>
        </w:tc>
        <w:tc>
          <w:tcPr>
            <w:tcW w:w="234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0.46</w:t>
            </w:r>
          </w:p>
        </w:tc>
      </w:tr>
      <w:tr w:rsidR="006924BF" w:rsidRPr="00BF62B1" w:rsidTr="00F91336">
        <w:tc>
          <w:tcPr>
            <w:tcW w:w="243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Lower pause</w:t>
            </w:r>
          </w:p>
        </w:tc>
        <w:tc>
          <w:tcPr>
            <w:tcW w:w="234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2.00</w:t>
            </w:r>
          </w:p>
        </w:tc>
      </w:tr>
      <w:tr w:rsidR="006924BF" w:rsidRPr="00BF62B1" w:rsidTr="00F91336">
        <w:tc>
          <w:tcPr>
            <w:tcW w:w="2430" w:type="dxa"/>
            <w:shd w:val="clear" w:color="auto" w:fill="FFFFFF"/>
            <w:tcMar>
              <w:top w:w="90" w:type="dxa"/>
              <w:left w:w="195" w:type="dxa"/>
              <w:bottom w:w="90" w:type="dxa"/>
              <w:right w:w="195" w:type="dxa"/>
            </w:tcMar>
            <w:vAlign w:val="center"/>
            <w:hideMark/>
          </w:tcPr>
          <w:p w:rsidR="006924BF" w:rsidRPr="00BF62B1" w:rsidRDefault="006924BF" w:rsidP="00EF597B">
            <w:pPr>
              <w:spacing w:after="0" w:line="240" w:lineRule="auto"/>
              <w:rPr>
                <w:color w:val="1F2328"/>
                <w:sz w:val="24"/>
                <w:szCs w:val="24"/>
              </w:rPr>
            </w:pPr>
            <w:r w:rsidRPr="00BF62B1">
              <w:rPr>
                <w:b/>
                <w:bCs/>
                <w:color w:val="1F2328"/>
                <w:sz w:val="24"/>
                <w:szCs w:val="24"/>
              </w:rPr>
              <w:t>Total Cycle</w:t>
            </w:r>
          </w:p>
        </w:tc>
        <w:tc>
          <w:tcPr>
            <w:tcW w:w="2340" w:type="dxa"/>
            <w:shd w:val="clear" w:color="auto" w:fill="FFFFFF"/>
            <w:tcMar>
              <w:top w:w="90" w:type="dxa"/>
              <w:left w:w="195" w:type="dxa"/>
              <w:bottom w:w="90" w:type="dxa"/>
              <w:right w:w="195" w:type="dxa"/>
            </w:tcMar>
            <w:vAlign w:val="center"/>
            <w:hideMark/>
          </w:tcPr>
          <w:p w:rsidR="006924BF" w:rsidRPr="00BF62B1" w:rsidRDefault="006924BF" w:rsidP="00EF597B">
            <w:pPr>
              <w:spacing w:after="0" w:line="240" w:lineRule="auto"/>
              <w:rPr>
                <w:color w:val="1F2328"/>
                <w:sz w:val="24"/>
                <w:szCs w:val="24"/>
              </w:rPr>
            </w:pPr>
            <w:r w:rsidRPr="00BF62B1">
              <w:rPr>
                <w:b/>
                <w:bCs/>
                <w:color w:val="1F2328"/>
                <w:sz w:val="24"/>
                <w:szCs w:val="24"/>
              </w:rPr>
              <w:t>4.94</w:t>
            </w:r>
          </w:p>
        </w:tc>
      </w:tr>
    </w:tbl>
    <w:p w:rsidR="006924BF" w:rsidRPr="00EB6E47" w:rsidRDefault="006924BF" w:rsidP="00253051">
      <w:pPr>
        <w:shd w:val="clear" w:color="auto" w:fill="FFFFFF"/>
        <w:spacing w:before="100" w:beforeAutospacing="1" w:after="100" w:afterAutospacing="1" w:line="240" w:lineRule="auto"/>
        <w:ind w:left="288"/>
        <w:jc w:val="both"/>
        <w:rPr>
          <w:color w:val="1F2328"/>
          <w:szCs w:val="26"/>
        </w:rPr>
      </w:pPr>
      <w:r w:rsidRPr="00EB6E47">
        <w:rPr>
          <w:b/>
          <w:bCs/>
          <w:color w:val="1F2328"/>
          <w:szCs w:val="26"/>
        </w:rPr>
        <w:t>Comparative Analysis:</w:t>
      </w:r>
    </w:p>
    <w:p w:rsidR="009C2857" w:rsidRPr="00BF62B1" w:rsidRDefault="006924BF" w:rsidP="007A18D6">
      <w:pPr>
        <w:shd w:val="clear" w:color="auto" w:fill="FFFFFF"/>
        <w:spacing w:before="100" w:beforeAutospacing="1" w:after="100" w:afterAutospacing="1" w:line="360" w:lineRule="auto"/>
        <w:ind w:left="288"/>
        <w:jc w:val="both"/>
        <w:rPr>
          <w:color w:val="1F2328"/>
          <w:sz w:val="24"/>
          <w:szCs w:val="24"/>
        </w:rPr>
      </w:pPr>
      <w:r w:rsidRPr="000F30FE">
        <w:rPr>
          <w:color w:val="1F2328"/>
          <w:sz w:val="28"/>
          <w:szCs w:val="28"/>
        </w:rPr>
        <w:t>For an equivalent hydraulic system with 5 m/min lifting speed</w:t>
      </w:r>
      <w:r w:rsidRPr="00BF62B1">
        <w:rPr>
          <w:color w:val="1F2328"/>
          <w:sz w:val="24"/>
          <w:szCs w:val="24"/>
        </w:rPr>
        <w:t>:</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20"/>
        <w:gridCol w:w="1890"/>
        <w:gridCol w:w="1800"/>
        <w:gridCol w:w="1790"/>
      </w:tblGrid>
      <w:tr w:rsidR="006924BF" w:rsidRPr="00BF62B1" w:rsidTr="00F91336">
        <w:trPr>
          <w:tblHeader/>
        </w:trPr>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Cycle Component</w:t>
            </w:r>
          </w:p>
        </w:tc>
        <w:tc>
          <w:tcPr>
            <w:tcW w:w="189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Hydraulic (s)</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Zip Chain (s)</w:t>
            </w:r>
          </w:p>
        </w:tc>
        <w:tc>
          <w:tcPr>
            <w:tcW w:w="179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Improvement</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Lift</w:t>
            </w:r>
          </w:p>
        </w:tc>
        <w:tc>
          <w:tcPr>
            <w:tcW w:w="189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6.00</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0.48</w:t>
            </w:r>
          </w:p>
        </w:tc>
        <w:tc>
          <w:tcPr>
            <w:tcW w:w="179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12.5x faster</w:t>
            </w:r>
          </w:p>
        </w:tc>
      </w:tr>
      <w:tr w:rsidR="006924BF" w:rsidRPr="00BF62B1" w:rsidTr="00F91336">
        <w:tc>
          <w:tcPr>
            <w:tcW w:w="252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Upper pause</w:t>
            </w:r>
          </w:p>
        </w:tc>
        <w:tc>
          <w:tcPr>
            <w:tcW w:w="189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2.00</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2.00</w:t>
            </w:r>
          </w:p>
        </w:tc>
        <w:tc>
          <w:tcPr>
            <w:tcW w:w="179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Lower</w:t>
            </w:r>
          </w:p>
        </w:tc>
        <w:tc>
          <w:tcPr>
            <w:tcW w:w="189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6.00</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0.46</w:t>
            </w:r>
          </w:p>
        </w:tc>
        <w:tc>
          <w:tcPr>
            <w:tcW w:w="179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13.0x faster</w:t>
            </w:r>
          </w:p>
        </w:tc>
      </w:tr>
      <w:tr w:rsidR="006924BF" w:rsidRPr="00BF62B1" w:rsidTr="00F91336">
        <w:tc>
          <w:tcPr>
            <w:tcW w:w="252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Lower pause</w:t>
            </w:r>
          </w:p>
        </w:tc>
        <w:tc>
          <w:tcPr>
            <w:tcW w:w="189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2.00</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2.00</w:t>
            </w:r>
          </w:p>
        </w:tc>
        <w:tc>
          <w:tcPr>
            <w:tcW w:w="179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0" w:line="240" w:lineRule="auto"/>
              <w:rPr>
                <w:color w:val="1F2328"/>
                <w:sz w:val="24"/>
                <w:szCs w:val="24"/>
              </w:rPr>
            </w:pPr>
            <w:r w:rsidRPr="00BF62B1">
              <w:rPr>
                <w:b/>
                <w:bCs/>
                <w:color w:val="1F2328"/>
                <w:sz w:val="24"/>
                <w:szCs w:val="24"/>
              </w:rPr>
              <w:t>Total Cycle</w:t>
            </w:r>
          </w:p>
        </w:tc>
        <w:tc>
          <w:tcPr>
            <w:tcW w:w="1890" w:type="dxa"/>
            <w:shd w:val="clear" w:color="auto" w:fill="FFFFFF"/>
            <w:tcMar>
              <w:top w:w="90" w:type="dxa"/>
              <w:left w:w="195" w:type="dxa"/>
              <w:bottom w:w="90" w:type="dxa"/>
              <w:right w:w="195" w:type="dxa"/>
            </w:tcMar>
            <w:vAlign w:val="center"/>
            <w:hideMark/>
          </w:tcPr>
          <w:p w:rsidR="006924BF" w:rsidRPr="00BF62B1" w:rsidRDefault="006924BF" w:rsidP="00EF597B">
            <w:pPr>
              <w:spacing w:after="0" w:line="240" w:lineRule="auto"/>
              <w:rPr>
                <w:color w:val="1F2328"/>
                <w:sz w:val="24"/>
                <w:szCs w:val="24"/>
              </w:rPr>
            </w:pPr>
            <w:r w:rsidRPr="00BF62B1">
              <w:rPr>
                <w:b/>
                <w:bCs/>
                <w:color w:val="1F2328"/>
                <w:sz w:val="24"/>
                <w:szCs w:val="24"/>
              </w:rPr>
              <w:t>16.00</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0" w:line="240" w:lineRule="auto"/>
              <w:rPr>
                <w:color w:val="1F2328"/>
                <w:sz w:val="24"/>
                <w:szCs w:val="24"/>
              </w:rPr>
            </w:pPr>
            <w:r w:rsidRPr="00BF62B1">
              <w:rPr>
                <w:b/>
                <w:bCs/>
                <w:color w:val="1F2328"/>
                <w:sz w:val="24"/>
                <w:szCs w:val="24"/>
              </w:rPr>
              <w:t>4.94</w:t>
            </w:r>
          </w:p>
        </w:tc>
        <w:tc>
          <w:tcPr>
            <w:tcW w:w="1790" w:type="dxa"/>
            <w:shd w:val="clear" w:color="auto" w:fill="FFFFFF"/>
            <w:tcMar>
              <w:top w:w="90" w:type="dxa"/>
              <w:left w:w="195" w:type="dxa"/>
              <w:bottom w:w="90" w:type="dxa"/>
              <w:right w:w="195" w:type="dxa"/>
            </w:tcMar>
            <w:vAlign w:val="center"/>
            <w:hideMark/>
          </w:tcPr>
          <w:p w:rsidR="006924BF" w:rsidRPr="00BF62B1" w:rsidRDefault="006924BF" w:rsidP="00EF597B">
            <w:pPr>
              <w:spacing w:after="0" w:line="240" w:lineRule="auto"/>
              <w:rPr>
                <w:color w:val="1F2328"/>
                <w:sz w:val="24"/>
                <w:szCs w:val="24"/>
              </w:rPr>
            </w:pPr>
            <w:r w:rsidRPr="00BF62B1">
              <w:rPr>
                <w:b/>
                <w:bCs/>
                <w:color w:val="1F2328"/>
                <w:sz w:val="24"/>
                <w:szCs w:val="24"/>
              </w:rPr>
              <w:t>3.2x faster</w:t>
            </w:r>
          </w:p>
        </w:tc>
      </w:tr>
    </w:tbl>
    <w:p w:rsidR="00253051" w:rsidRPr="00253051" w:rsidRDefault="006924BF" w:rsidP="006967D5">
      <w:pPr>
        <w:shd w:val="clear" w:color="auto" w:fill="FFFFFF"/>
        <w:spacing w:before="100" w:beforeAutospacing="1" w:after="100" w:afterAutospacing="1" w:line="360" w:lineRule="auto"/>
        <w:ind w:left="288"/>
        <w:jc w:val="both"/>
        <w:rPr>
          <w:color w:val="1F2328"/>
          <w:sz w:val="24"/>
          <w:szCs w:val="24"/>
        </w:rPr>
      </w:pPr>
      <w:r w:rsidRPr="000F30FE">
        <w:rPr>
          <w:b/>
          <w:bCs/>
          <w:color w:val="1F2328"/>
          <w:sz w:val="28"/>
          <w:szCs w:val="28"/>
        </w:rPr>
        <w:t>Analysis:</w:t>
      </w:r>
      <w:r w:rsidRPr="000F30FE">
        <w:rPr>
          <w:color w:val="1F2328"/>
          <w:sz w:val="28"/>
          <w:szCs w:val="28"/>
        </w:rPr>
        <w:t> The motion components of the cycle are dramatically faster with Zip Chain actuation. Even with fixed pause times dominating the cycle, the overall cycle time improvement exceeds 3x. In applications with shorter pause requirements, the cycle time advantage would be even more pronounced</w:t>
      </w:r>
      <w:r w:rsidRPr="00BF62B1">
        <w:rPr>
          <w:color w:val="1F2328"/>
          <w:sz w:val="24"/>
          <w:szCs w:val="24"/>
        </w:rPr>
        <w:t>.</w:t>
      </w:r>
    </w:p>
    <w:p w:rsidR="009C2857" w:rsidRPr="00BE3889" w:rsidRDefault="00BE3889" w:rsidP="007A18D6">
      <w:pPr>
        <w:shd w:val="clear" w:color="auto" w:fill="FFFFFF"/>
        <w:spacing w:after="240" w:line="240" w:lineRule="auto"/>
        <w:ind w:left="442"/>
        <w:jc w:val="both"/>
        <w:rPr>
          <w:b/>
          <w:bCs/>
          <w:color w:val="1F2328"/>
          <w:szCs w:val="26"/>
        </w:rPr>
      </w:pPr>
      <w:r>
        <w:rPr>
          <w:b/>
          <w:bCs/>
          <w:color w:val="1F2328"/>
          <w:szCs w:val="26"/>
        </w:rPr>
        <w:t>Throughput Implications</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82"/>
        <w:gridCol w:w="2224"/>
        <w:gridCol w:w="2231"/>
      </w:tblGrid>
      <w:tr w:rsidR="006924BF" w:rsidRPr="00BF62B1" w:rsidTr="00F91336">
        <w:trPr>
          <w:tblHeader/>
        </w:trPr>
        <w:tc>
          <w:tcPr>
            <w:tcW w:w="2282"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Metric</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Hydraulic System</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Zip Chain System</w:t>
            </w:r>
          </w:p>
        </w:tc>
      </w:tr>
      <w:tr w:rsidR="006924BF" w:rsidRPr="00BF62B1" w:rsidTr="00F91336">
        <w:tc>
          <w:tcPr>
            <w:tcW w:w="2282"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Cycle Time</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16.00 seconds</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4.94 seconds</w:t>
            </w:r>
          </w:p>
        </w:tc>
      </w:tr>
      <w:tr w:rsidR="006924BF" w:rsidRPr="00BF62B1" w:rsidTr="00F91336">
        <w:tc>
          <w:tcPr>
            <w:tcW w:w="2282"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Cycles per Minute</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3.75</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12.15</w:t>
            </w:r>
          </w:p>
        </w:tc>
      </w:tr>
      <w:tr w:rsidR="006924BF" w:rsidRPr="00BF62B1" w:rsidTr="00F91336">
        <w:tc>
          <w:tcPr>
            <w:tcW w:w="2282"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Cycles per Hour</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225</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729</w:t>
            </w:r>
          </w:p>
        </w:tc>
      </w:tr>
      <w:tr w:rsidR="006924BF" w:rsidRPr="00BF62B1" w:rsidTr="00F91336">
        <w:tc>
          <w:tcPr>
            <w:tcW w:w="2282"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Cycles per 8-hour Shift</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1,800</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5,832</w:t>
            </w:r>
          </w:p>
        </w:tc>
      </w:tr>
    </w:tbl>
    <w:p w:rsidR="006924BF" w:rsidRPr="00BF62B1" w:rsidRDefault="006924BF" w:rsidP="00253051">
      <w:pPr>
        <w:shd w:val="clear" w:color="auto" w:fill="FFFFFF"/>
        <w:spacing w:after="100" w:afterAutospacing="1" w:line="360" w:lineRule="auto"/>
        <w:ind w:left="288"/>
        <w:jc w:val="both"/>
        <w:rPr>
          <w:color w:val="1F2328"/>
          <w:sz w:val="24"/>
          <w:szCs w:val="24"/>
        </w:rPr>
      </w:pPr>
      <w:r w:rsidRPr="000F30FE">
        <w:rPr>
          <w:color w:val="1F2328"/>
          <w:sz w:val="28"/>
          <w:szCs w:val="28"/>
        </w:rPr>
        <w:t>The Zip Chain system enables more than 3x the throughput of an equivalent hydraulic system, representing a substantial productivity improvemen</w:t>
      </w:r>
      <w:r w:rsidRPr="00EB6E47">
        <w:rPr>
          <w:color w:val="1F2328"/>
          <w:szCs w:val="26"/>
        </w:rPr>
        <w:t>t</w:t>
      </w:r>
      <w:r w:rsidRPr="00BF62B1">
        <w:rPr>
          <w:color w:val="1F2328"/>
          <w:sz w:val="24"/>
          <w:szCs w:val="24"/>
        </w:rPr>
        <w:t>.</w:t>
      </w:r>
    </w:p>
    <w:p w:rsidR="006924BF" w:rsidRDefault="006924BF" w:rsidP="00A2215C">
      <w:pPr>
        <w:shd w:val="clear" w:color="auto" w:fill="FFFFFF"/>
        <w:spacing w:after="0" w:line="240" w:lineRule="auto"/>
        <w:ind w:left="288"/>
        <w:jc w:val="both"/>
        <w:outlineLvl w:val="2"/>
        <w:rPr>
          <w:b/>
          <w:bCs/>
          <w:color w:val="1F2328"/>
          <w:sz w:val="30"/>
          <w:szCs w:val="30"/>
        </w:rPr>
      </w:pPr>
      <w:r w:rsidRPr="00BF62B1">
        <w:rPr>
          <w:b/>
          <w:bCs/>
          <w:color w:val="1F2328"/>
          <w:sz w:val="30"/>
          <w:szCs w:val="30"/>
        </w:rPr>
        <w:t>6.3 Accuracy and Repeatability</w:t>
      </w:r>
    </w:p>
    <w:p w:rsidR="00A2215C" w:rsidRPr="00BF62B1" w:rsidRDefault="00A2215C" w:rsidP="00A2215C">
      <w:pPr>
        <w:shd w:val="clear" w:color="auto" w:fill="FFFFFF"/>
        <w:spacing w:after="0" w:line="240" w:lineRule="auto"/>
        <w:ind w:left="288"/>
        <w:jc w:val="both"/>
        <w:outlineLvl w:val="2"/>
        <w:rPr>
          <w:b/>
          <w:bCs/>
          <w:color w:val="1F2328"/>
          <w:sz w:val="30"/>
          <w:szCs w:val="30"/>
        </w:rPr>
      </w:pP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Detailed analysis of position accuracy and repeatability confirmed system precision:</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Repeatability Testing Protocol:</w:t>
      </w:r>
    </w:p>
    <w:p w:rsidR="00B00ABE" w:rsidRPr="007A18D6" w:rsidRDefault="006924BF" w:rsidP="007A18D6">
      <w:pPr>
        <w:shd w:val="clear" w:color="auto" w:fill="FFFFFF"/>
        <w:spacing w:after="0" w:line="360" w:lineRule="auto"/>
        <w:ind w:left="288"/>
        <w:jc w:val="both"/>
        <w:rPr>
          <w:color w:val="1F2328"/>
          <w:sz w:val="24"/>
          <w:szCs w:val="24"/>
        </w:rPr>
      </w:pPr>
      <w:r w:rsidRPr="000F30FE">
        <w:rPr>
          <w:color w:val="1F2328"/>
          <w:sz w:val="28"/>
          <w:szCs w:val="28"/>
        </w:rPr>
        <w:t>The system was commanded to move to a target position 50 times consecutively. The actual position achieved was measured after each move using a digital caliper with 0.01mm resolution</w:t>
      </w:r>
      <w:r w:rsidRPr="00EB6E47">
        <w:rPr>
          <w:color w:val="1F2328"/>
          <w:szCs w:val="26"/>
        </w:rPr>
        <w:t>.</w:t>
      </w:r>
    </w:p>
    <w:p w:rsidR="007A18D6" w:rsidRDefault="006924BF" w:rsidP="007A18D6">
      <w:pPr>
        <w:shd w:val="clear" w:color="auto" w:fill="FFFFFF"/>
        <w:spacing w:after="240" w:line="240" w:lineRule="auto"/>
        <w:ind w:left="442"/>
        <w:rPr>
          <w:b/>
          <w:bCs/>
          <w:color w:val="1F2328"/>
          <w:sz w:val="24"/>
          <w:szCs w:val="24"/>
        </w:rPr>
      </w:pPr>
      <w:r w:rsidRPr="00EB6E47">
        <w:rPr>
          <w:b/>
          <w:bCs/>
          <w:color w:val="1F2328"/>
          <w:szCs w:val="26"/>
        </w:rPr>
        <w:t>Results Summary</w:t>
      </w:r>
      <w:r w:rsidRPr="00BF62B1">
        <w:rPr>
          <w:b/>
          <w:bCs/>
          <w:color w:val="1F2328"/>
          <w:sz w:val="24"/>
          <w:szCs w:val="24"/>
        </w:rPr>
        <w:t>:</w:t>
      </w:r>
    </w:p>
    <w:p w:rsidR="007A18D6" w:rsidRPr="007A18D6" w:rsidRDefault="007A18D6" w:rsidP="007A18D6">
      <w:pPr>
        <w:shd w:val="clear" w:color="auto" w:fill="FFFFFF"/>
        <w:spacing w:after="240" w:line="240" w:lineRule="auto"/>
        <w:ind w:left="442"/>
        <w:rPr>
          <w:b/>
          <w:bCs/>
          <w:color w:val="1F2328"/>
          <w:sz w:val="24"/>
          <w:szCs w:val="24"/>
        </w:rPr>
      </w:pPr>
      <w:r>
        <w:rPr>
          <w:b/>
          <w:bCs/>
          <w:color w:val="1F2328"/>
          <w:szCs w:val="26"/>
        </w:rPr>
        <w:t>Table 6</w:t>
      </w:r>
      <w:r w:rsidRPr="007A18D6">
        <w:rPr>
          <w:b/>
          <w:bCs/>
          <w:color w:val="1F2328"/>
          <w:sz w:val="24"/>
          <w:szCs w:val="24"/>
        </w:rPr>
        <w:t>.</w:t>
      </w:r>
      <w:r>
        <w:rPr>
          <w:b/>
          <w:bCs/>
          <w:color w:val="1F2328"/>
          <w:sz w:val="24"/>
          <w:szCs w:val="24"/>
        </w:rPr>
        <w:t>3</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20"/>
        <w:gridCol w:w="1800"/>
      </w:tblGrid>
      <w:tr w:rsidR="006924BF" w:rsidRPr="00BF62B1" w:rsidTr="00F91336">
        <w:trPr>
          <w:tblHeader/>
        </w:trPr>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Statistic</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Value</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Number of Trials</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50</w:t>
            </w:r>
          </w:p>
        </w:tc>
      </w:tr>
      <w:tr w:rsidR="006924BF" w:rsidRPr="00BF62B1" w:rsidTr="00F91336">
        <w:tc>
          <w:tcPr>
            <w:tcW w:w="252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Mean Position</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500.06 mm</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Minimum Position</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499.71 mm</w:t>
            </w:r>
          </w:p>
        </w:tc>
      </w:tr>
      <w:tr w:rsidR="006924BF" w:rsidRPr="00BF62B1" w:rsidTr="00F91336">
        <w:tc>
          <w:tcPr>
            <w:tcW w:w="252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Maximum Position</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500.52 mm</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Range</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0.81 mm</w:t>
            </w:r>
          </w:p>
        </w:tc>
      </w:tr>
      <w:tr w:rsidR="006924BF" w:rsidRPr="00BF62B1" w:rsidTr="00F91336">
        <w:tc>
          <w:tcPr>
            <w:tcW w:w="252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Standard Deviation</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0.19 mm</w:t>
            </w:r>
          </w:p>
        </w:tc>
      </w:tr>
      <w:tr w:rsidR="006924BF" w:rsidRPr="00BF62B1" w:rsidTr="00F91336">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3σ Repeatability</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±0.57 mm</w:t>
            </w:r>
          </w:p>
        </w:tc>
      </w:tr>
    </w:tbl>
    <w:p w:rsidR="006924BF" w:rsidRPr="000F30FE" w:rsidRDefault="006924BF" w:rsidP="00253051">
      <w:pPr>
        <w:shd w:val="clear" w:color="auto" w:fill="FFFFFF"/>
        <w:spacing w:before="100" w:beforeAutospacing="1" w:after="100" w:afterAutospacing="1" w:line="360" w:lineRule="auto"/>
        <w:ind w:left="288"/>
        <w:jc w:val="both"/>
        <w:rPr>
          <w:color w:val="1F2328"/>
          <w:sz w:val="28"/>
          <w:szCs w:val="28"/>
        </w:rPr>
      </w:pPr>
      <w:r w:rsidRPr="000F30FE">
        <w:rPr>
          <w:b/>
          <w:bCs/>
          <w:color w:val="1F2328"/>
          <w:sz w:val="28"/>
          <w:szCs w:val="28"/>
        </w:rPr>
        <w:t>Factors Contributing to Positioning Performance:</w:t>
      </w:r>
    </w:p>
    <w:p w:rsidR="006924BF" w:rsidRPr="000F30FE" w:rsidRDefault="006924BF" w:rsidP="00253051">
      <w:pPr>
        <w:numPr>
          <w:ilvl w:val="0"/>
          <w:numId w:val="70"/>
        </w:numPr>
        <w:shd w:val="clear" w:color="auto" w:fill="FFFFFF"/>
        <w:spacing w:before="100" w:beforeAutospacing="1" w:after="100" w:afterAutospacing="1" w:line="360" w:lineRule="auto"/>
        <w:ind w:left="288"/>
        <w:jc w:val="both"/>
        <w:rPr>
          <w:color w:val="1F2328"/>
          <w:sz w:val="28"/>
          <w:szCs w:val="28"/>
        </w:rPr>
      </w:pPr>
      <w:r w:rsidRPr="000F30FE">
        <w:rPr>
          <w:b/>
          <w:bCs/>
          <w:color w:val="1F2328"/>
          <w:sz w:val="28"/>
          <w:szCs w:val="28"/>
        </w:rPr>
        <w:t>Discrete Chain Link Engagement:</w:t>
      </w:r>
      <w:r w:rsidRPr="000F30FE">
        <w:rPr>
          <w:color w:val="1F2328"/>
          <w:sz w:val="28"/>
          <w:szCs w:val="28"/>
        </w:rPr>
        <w:t> The Zip Chain mechanism engages in discrete link increments, providing inherent position quantization that aids repeatability.</w:t>
      </w:r>
    </w:p>
    <w:p w:rsidR="006924BF" w:rsidRPr="000F30FE" w:rsidRDefault="006924BF" w:rsidP="00253051">
      <w:pPr>
        <w:numPr>
          <w:ilvl w:val="0"/>
          <w:numId w:val="70"/>
        </w:numPr>
        <w:shd w:val="clear" w:color="auto" w:fill="FFFFFF"/>
        <w:spacing w:before="100" w:beforeAutospacing="1" w:after="100" w:afterAutospacing="1" w:line="360" w:lineRule="auto"/>
        <w:ind w:left="288"/>
        <w:jc w:val="both"/>
        <w:rPr>
          <w:color w:val="1F2328"/>
          <w:sz w:val="28"/>
          <w:szCs w:val="28"/>
        </w:rPr>
      </w:pPr>
      <w:r w:rsidRPr="000F30FE">
        <w:rPr>
          <w:b/>
          <w:bCs/>
          <w:color w:val="1F2328"/>
          <w:sz w:val="28"/>
          <w:szCs w:val="28"/>
        </w:rPr>
        <w:t>Rigid Column Behavior:</w:t>
      </w:r>
      <w:r w:rsidRPr="000F30FE">
        <w:rPr>
          <w:color w:val="1F2328"/>
          <w:sz w:val="28"/>
          <w:szCs w:val="28"/>
        </w:rPr>
        <w:t> Unlike hydraulic systems where fluid compressibility allows position drift, the rigid chain column maintains position without creep.</w:t>
      </w:r>
    </w:p>
    <w:p w:rsidR="006924BF" w:rsidRPr="000F30FE" w:rsidRDefault="006924BF" w:rsidP="00253051">
      <w:pPr>
        <w:numPr>
          <w:ilvl w:val="0"/>
          <w:numId w:val="70"/>
        </w:numPr>
        <w:shd w:val="clear" w:color="auto" w:fill="FFFFFF"/>
        <w:spacing w:before="100" w:beforeAutospacing="1" w:after="100" w:afterAutospacing="1" w:line="360" w:lineRule="auto"/>
        <w:ind w:left="288"/>
        <w:jc w:val="both"/>
        <w:rPr>
          <w:color w:val="1F2328"/>
          <w:sz w:val="28"/>
          <w:szCs w:val="28"/>
        </w:rPr>
      </w:pPr>
      <w:r w:rsidRPr="000F30FE">
        <w:rPr>
          <w:b/>
          <w:bCs/>
          <w:color w:val="1F2328"/>
          <w:sz w:val="28"/>
          <w:szCs w:val="28"/>
        </w:rPr>
        <w:t>Fast Sensor Response:</w:t>
      </w:r>
      <w:r w:rsidRPr="000F30FE">
        <w:rPr>
          <w:color w:val="1F2328"/>
          <w:sz w:val="28"/>
          <w:szCs w:val="28"/>
        </w:rPr>
        <w:t> The inductive proximity sensors respond in less than 1 millisecond, minimizing overtravel after trigger.</w:t>
      </w:r>
    </w:p>
    <w:p w:rsidR="006924BF" w:rsidRPr="000F30FE" w:rsidRDefault="006924BF" w:rsidP="00253051">
      <w:pPr>
        <w:numPr>
          <w:ilvl w:val="0"/>
          <w:numId w:val="70"/>
        </w:numPr>
        <w:shd w:val="clear" w:color="auto" w:fill="FFFFFF"/>
        <w:spacing w:before="100" w:beforeAutospacing="1" w:after="100" w:afterAutospacing="1" w:line="360" w:lineRule="auto"/>
        <w:ind w:left="288"/>
        <w:jc w:val="both"/>
        <w:rPr>
          <w:color w:val="1F2328"/>
          <w:sz w:val="28"/>
          <w:szCs w:val="28"/>
        </w:rPr>
      </w:pPr>
      <w:r w:rsidRPr="000F30FE">
        <w:rPr>
          <w:b/>
          <w:bCs/>
          <w:color w:val="1F2328"/>
          <w:sz w:val="28"/>
          <w:szCs w:val="28"/>
        </w:rPr>
        <w:t>Rapid Motor De-energization:</w:t>
      </w:r>
      <w:r w:rsidRPr="000F30FE">
        <w:rPr>
          <w:color w:val="1F2328"/>
          <w:sz w:val="28"/>
          <w:szCs w:val="28"/>
        </w:rPr>
        <w:t> The relay de-energization time of approximately 10 milliseconds enables quick motion cessation.</w:t>
      </w:r>
    </w:p>
    <w:p w:rsidR="006924BF" w:rsidRPr="000F30FE" w:rsidRDefault="006924BF" w:rsidP="00253051">
      <w:pPr>
        <w:numPr>
          <w:ilvl w:val="0"/>
          <w:numId w:val="70"/>
        </w:numPr>
        <w:shd w:val="clear" w:color="auto" w:fill="FFFFFF"/>
        <w:spacing w:before="100" w:beforeAutospacing="1" w:after="100" w:afterAutospacing="1" w:line="360" w:lineRule="auto"/>
        <w:ind w:left="288"/>
        <w:jc w:val="both"/>
        <w:rPr>
          <w:color w:val="1F2328"/>
          <w:sz w:val="28"/>
          <w:szCs w:val="28"/>
        </w:rPr>
      </w:pPr>
      <w:r w:rsidRPr="000F30FE">
        <w:rPr>
          <w:b/>
          <w:bCs/>
          <w:color w:val="1F2328"/>
          <w:sz w:val="28"/>
          <w:szCs w:val="28"/>
        </w:rPr>
        <w:t>Mechanical Brake Engagement:</w:t>
      </w:r>
      <w:r w:rsidRPr="000F30FE">
        <w:rPr>
          <w:color w:val="1F2328"/>
          <w:sz w:val="28"/>
          <w:szCs w:val="28"/>
        </w:rPr>
        <w:t> The actuator brake engages immediately upon motor de-energization, preventing coast or backdriving.</w:t>
      </w:r>
    </w:p>
    <w:p w:rsidR="00B00ABE" w:rsidRDefault="00B00ABE">
      <w:pPr>
        <w:rPr>
          <w:b/>
          <w:bCs/>
          <w:color w:val="1F2328"/>
          <w:szCs w:val="26"/>
        </w:rPr>
      </w:pPr>
      <w:r>
        <w:rPr>
          <w:b/>
          <w:bCs/>
          <w:color w:val="1F2328"/>
          <w:szCs w:val="26"/>
        </w:rPr>
        <w:br w:type="page"/>
      </w:r>
    </w:p>
    <w:p w:rsidR="006924BF" w:rsidRPr="000F30FE" w:rsidRDefault="006924BF" w:rsidP="00253051">
      <w:pPr>
        <w:shd w:val="clear" w:color="auto" w:fill="FFFFFF"/>
        <w:spacing w:before="100" w:beforeAutospacing="1" w:after="100" w:afterAutospacing="1" w:line="240" w:lineRule="auto"/>
        <w:ind w:left="288"/>
        <w:jc w:val="both"/>
        <w:rPr>
          <w:color w:val="1F2328"/>
          <w:sz w:val="28"/>
          <w:szCs w:val="28"/>
        </w:rPr>
      </w:pPr>
      <w:r w:rsidRPr="000F30FE">
        <w:rPr>
          <w:b/>
          <w:bCs/>
          <w:color w:val="1F2328"/>
          <w:sz w:val="28"/>
          <w:szCs w:val="28"/>
        </w:rPr>
        <w:t>Accuracy Histogram:</w:t>
      </w:r>
    </w:p>
    <w:p w:rsidR="009C2857" w:rsidRPr="00BF62B1" w:rsidRDefault="006924BF" w:rsidP="007A18D6">
      <w:pPr>
        <w:shd w:val="clear" w:color="auto" w:fill="FFFFFF"/>
        <w:spacing w:before="100" w:beforeAutospacing="1" w:after="100" w:afterAutospacing="1" w:line="240" w:lineRule="auto"/>
        <w:ind w:left="288"/>
        <w:jc w:val="both"/>
        <w:rPr>
          <w:color w:val="1F2328"/>
          <w:sz w:val="24"/>
          <w:szCs w:val="24"/>
        </w:rPr>
      </w:pPr>
      <w:r w:rsidRPr="000F30FE">
        <w:rPr>
          <w:color w:val="1F2328"/>
          <w:sz w:val="28"/>
          <w:szCs w:val="28"/>
        </w:rPr>
        <w:t>Position error distribution across 50 trials showed a normal distribution centered near zero, confirming consistent systematic behavior without significant bias</w:t>
      </w:r>
      <w:r w:rsidRPr="00BF62B1">
        <w:rPr>
          <w:color w:val="1F2328"/>
          <w:sz w:val="24"/>
          <w:szCs w:val="24"/>
        </w:rPr>
        <w:t>.</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10"/>
        <w:gridCol w:w="1031"/>
        <w:gridCol w:w="1669"/>
      </w:tblGrid>
      <w:tr w:rsidR="006924BF" w:rsidRPr="00BF62B1" w:rsidTr="00F91336">
        <w:trPr>
          <w:tblHeader/>
        </w:trPr>
        <w:tc>
          <w:tcPr>
            <w:tcW w:w="261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Error Range (mm)</w:t>
            </w:r>
          </w:p>
        </w:tc>
        <w:tc>
          <w:tcPr>
            <w:tcW w:w="103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Count</w:t>
            </w:r>
          </w:p>
        </w:tc>
        <w:tc>
          <w:tcPr>
            <w:tcW w:w="1669"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Percentage</w:t>
            </w:r>
          </w:p>
        </w:tc>
      </w:tr>
      <w:tr w:rsidR="006924BF" w:rsidRPr="00BF62B1" w:rsidTr="00F91336">
        <w:tc>
          <w:tcPr>
            <w:tcW w:w="261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-0.50 to -0.25</w:t>
            </w:r>
          </w:p>
        </w:tc>
        <w:tc>
          <w:tcPr>
            <w:tcW w:w="103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3</w:t>
            </w:r>
          </w:p>
        </w:tc>
        <w:tc>
          <w:tcPr>
            <w:tcW w:w="1669"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6%</w:t>
            </w:r>
          </w:p>
        </w:tc>
      </w:tr>
      <w:tr w:rsidR="006924BF" w:rsidRPr="00BF62B1" w:rsidTr="00F91336">
        <w:tc>
          <w:tcPr>
            <w:tcW w:w="261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-0.25 to 0.00</w:t>
            </w:r>
          </w:p>
        </w:tc>
        <w:tc>
          <w:tcPr>
            <w:tcW w:w="103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18</w:t>
            </w:r>
          </w:p>
        </w:tc>
        <w:tc>
          <w:tcPr>
            <w:tcW w:w="1669"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36%</w:t>
            </w:r>
          </w:p>
        </w:tc>
      </w:tr>
      <w:tr w:rsidR="006924BF" w:rsidRPr="00BF62B1" w:rsidTr="00F91336">
        <w:tc>
          <w:tcPr>
            <w:tcW w:w="261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0.00 to +0.25</w:t>
            </w:r>
          </w:p>
        </w:tc>
        <w:tc>
          <w:tcPr>
            <w:tcW w:w="103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21</w:t>
            </w:r>
          </w:p>
        </w:tc>
        <w:tc>
          <w:tcPr>
            <w:tcW w:w="1669"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42%</w:t>
            </w:r>
          </w:p>
        </w:tc>
      </w:tr>
      <w:tr w:rsidR="006924BF" w:rsidRPr="00BF62B1" w:rsidTr="00F91336">
        <w:tc>
          <w:tcPr>
            <w:tcW w:w="261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+0.25 to +0.50</w:t>
            </w:r>
          </w:p>
        </w:tc>
        <w:tc>
          <w:tcPr>
            <w:tcW w:w="103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7</w:t>
            </w:r>
          </w:p>
        </w:tc>
        <w:tc>
          <w:tcPr>
            <w:tcW w:w="1669"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14%</w:t>
            </w:r>
          </w:p>
        </w:tc>
      </w:tr>
      <w:tr w:rsidR="006924BF" w:rsidRPr="00BF62B1" w:rsidTr="00F91336">
        <w:tc>
          <w:tcPr>
            <w:tcW w:w="261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+0.50 to +0.75</w:t>
            </w:r>
          </w:p>
        </w:tc>
        <w:tc>
          <w:tcPr>
            <w:tcW w:w="103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w:t>
            </w:r>
          </w:p>
        </w:tc>
        <w:tc>
          <w:tcPr>
            <w:tcW w:w="1669"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w:t>
            </w:r>
          </w:p>
        </w:tc>
      </w:tr>
    </w:tbl>
    <w:p w:rsidR="00B00ABE" w:rsidRDefault="00B00ABE" w:rsidP="00E06826">
      <w:pPr>
        <w:shd w:val="clear" w:color="auto" w:fill="FFFFFF"/>
        <w:spacing w:before="360" w:after="240" w:line="240" w:lineRule="auto"/>
        <w:ind w:left="430"/>
        <w:jc w:val="both"/>
        <w:outlineLvl w:val="2"/>
        <w:rPr>
          <w:b/>
          <w:bCs/>
          <w:color w:val="1F2328"/>
          <w:sz w:val="30"/>
          <w:szCs w:val="30"/>
        </w:rPr>
      </w:pPr>
    </w:p>
    <w:p w:rsidR="00B00ABE" w:rsidRDefault="00B00ABE">
      <w:pPr>
        <w:rPr>
          <w:b/>
          <w:bCs/>
          <w:color w:val="1F2328"/>
          <w:sz w:val="30"/>
          <w:szCs w:val="30"/>
        </w:rPr>
      </w:pPr>
      <w:r>
        <w:rPr>
          <w:b/>
          <w:bCs/>
          <w:color w:val="1F2328"/>
          <w:sz w:val="30"/>
          <w:szCs w:val="30"/>
        </w:rPr>
        <w:br w:type="page"/>
      </w:r>
    </w:p>
    <w:p w:rsidR="006924BF" w:rsidRPr="00BF62B1" w:rsidRDefault="006924BF" w:rsidP="00A2215C">
      <w:pPr>
        <w:shd w:val="clear" w:color="auto" w:fill="FFFFFF"/>
        <w:spacing w:after="0" w:line="360" w:lineRule="auto"/>
        <w:ind w:left="288"/>
        <w:jc w:val="both"/>
        <w:outlineLvl w:val="2"/>
        <w:rPr>
          <w:b/>
          <w:bCs/>
          <w:color w:val="1F2328"/>
          <w:sz w:val="30"/>
          <w:szCs w:val="30"/>
        </w:rPr>
      </w:pPr>
      <w:r w:rsidRPr="00BF62B1">
        <w:rPr>
          <w:b/>
          <w:bCs/>
          <w:color w:val="1F2328"/>
          <w:sz w:val="30"/>
          <w:szCs w:val="30"/>
        </w:rPr>
        <w:t>6.4 Comparative Analysis</w:t>
      </w:r>
    </w:p>
    <w:p w:rsidR="006924BF" w:rsidRPr="00EB6E47" w:rsidRDefault="006924BF" w:rsidP="00A2215C">
      <w:pPr>
        <w:shd w:val="clear" w:color="auto" w:fill="FFFFFF"/>
        <w:spacing w:after="0" w:line="360" w:lineRule="auto"/>
        <w:ind w:left="288"/>
        <w:jc w:val="both"/>
        <w:rPr>
          <w:color w:val="1F2328"/>
          <w:szCs w:val="26"/>
        </w:rPr>
      </w:pPr>
      <w:r w:rsidRPr="000F30FE">
        <w:rPr>
          <w:color w:val="1F2328"/>
          <w:sz w:val="28"/>
          <w:szCs w:val="28"/>
        </w:rPr>
        <w:t>A comprehensive comparison between the existing hydraulic system and the proposed Zip Chain system summarizes the performance differences</w:t>
      </w:r>
      <w:r w:rsidRPr="00EB6E47">
        <w:rPr>
          <w:color w:val="1F2328"/>
          <w:szCs w:val="26"/>
        </w:rPr>
        <w:t>:</w:t>
      </w:r>
    </w:p>
    <w:p w:rsidR="006924BF" w:rsidRPr="00BF62B1" w:rsidRDefault="007A18D6" w:rsidP="00FA35A7">
      <w:pPr>
        <w:shd w:val="clear" w:color="auto" w:fill="FFFFFF"/>
        <w:spacing w:after="240" w:line="360" w:lineRule="auto"/>
        <w:ind w:left="430"/>
        <w:jc w:val="both"/>
        <w:rPr>
          <w:color w:val="1F2328"/>
          <w:sz w:val="24"/>
          <w:szCs w:val="24"/>
        </w:rPr>
      </w:pPr>
      <w:r>
        <w:rPr>
          <w:b/>
          <w:bCs/>
          <w:color w:val="1F2328"/>
          <w:sz w:val="24"/>
          <w:szCs w:val="24"/>
        </w:rPr>
        <w:t>Table 6.4</w:t>
      </w:r>
      <w:r w:rsidR="006924BF" w:rsidRPr="00BF62B1">
        <w:rPr>
          <w:b/>
          <w:bCs/>
          <w:color w:val="1F2328"/>
          <w:sz w:val="24"/>
          <w:szCs w:val="24"/>
        </w:rPr>
        <w:t>: Comprehensive System Comparison</w:t>
      </w:r>
    </w:p>
    <w:tbl>
      <w:tblPr>
        <w:tblW w:w="9180" w:type="dxa"/>
        <w:tblInd w:w="265" w:type="dxa"/>
        <w:shd w:val="clear" w:color="auto" w:fill="FFFFFF"/>
        <w:tblCellMar>
          <w:top w:w="15" w:type="dxa"/>
          <w:left w:w="15" w:type="dxa"/>
          <w:bottom w:w="15" w:type="dxa"/>
          <w:right w:w="15" w:type="dxa"/>
        </w:tblCellMar>
        <w:tblLook w:val="04A0" w:firstRow="1" w:lastRow="0" w:firstColumn="1" w:lastColumn="0" w:noHBand="0" w:noVBand="1"/>
      </w:tblPr>
      <w:tblGrid>
        <w:gridCol w:w="2731"/>
        <w:gridCol w:w="2309"/>
        <w:gridCol w:w="1946"/>
        <w:gridCol w:w="2194"/>
      </w:tblGrid>
      <w:tr w:rsidR="006924BF" w:rsidRPr="00BF62B1" w:rsidTr="00F91336">
        <w:trPr>
          <w:tblHeader/>
        </w:trPr>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240" w:line="360" w:lineRule="auto"/>
              <w:jc w:val="center"/>
              <w:rPr>
                <w:b/>
                <w:bCs/>
                <w:color w:val="1F2328"/>
                <w:sz w:val="24"/>
                <w:szCs w:val="24"/>
              </w:rPr>
            </w:pPr>
            <w:r w:rsidRPr="00BF62B1">
              <w:rPr>
                <w:b/>
                <w:bCs/>
                <w:color w:val="1F2328"/>
                <w:sz w:val="24"/>
                <w:szCs w:val="24"/>
              </w:rPr>
              <w:t>Parameter</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240" w:line="360" w:lineRule="auto"/>
              <w:jc w:val="center"/>
              <w:rPr>
                <w:b/>
                <w:bCs/>
                <w:color w:val="1F2328"/>
                <w:sz w:val="24"/>
                <w:szCs w:val="24"/>
              </w:rPr>
            </w:pPr>
            <w:r w:rsidRPr="00BF62B1">
              <w:rPr>
                <w:b/>
                <w:bCs/>
                <w:color w:val="1F2328"/>
                <w:sz w:val="24"/>
                <w:szCs w:val="24"/>
              </w:rPr>
              <w:t>Hydraulic Scissor Lift</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240" w:line="360" w:lineRule="auto"/>
              <w:jc w:val="center"/>
              <w:rPr>
                <w:b/>
                <w:bCs/>
                <w:color w:val="1F2328"/>
                <w:sz w:val="24"/>
                <w:szCs w:val="24"/>
              </w:rPr>
            </w:pPr>
            <w:r w:rsidRPr="00BF62B1">
              <w:rPr>
                <w:b/>
                <w:bCs/>
                <w:color w:val="1F2328"/>
                <w:sz w:val="24"/>
                <w:szCs w:val="24"/>
              </w:rPr>
              <w:t>Zip Chain Lifter</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240" w:line="360" w:lineRule="auto"/>
              <w:jc w:val="center"/>
              <w:rPr>
                <w:b/>
                <w:bCs/>
                <w:color w:val="1F2328"/>
                <w:sz w:val="24"/>
                <w:szCs w:val="24"/>
              </w:rPr>
            </w:pPr>
            <w:r w:rsidRPr="00BF62B1">
              <w:rPr>
                <w:b/>
                <w:bCs/>
                <w:color w:val="1F2328"/>
                <w:sz w:val="24"/>
                <w:szCs w:val="24"/>
              </w:rPr>
              <w:t>Advantage</w:t>
            </w: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b/>
                <w:bCs/>
                <w:color w:val="1F2328"/>
                <w:sz w:val="24"/>
                <w:szCs w:val="24"/>
              </w:rPr>
              <w:t>Performance</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Maximum Speed</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4-6 m/min</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BE3889" w:rsidP="00FA35A7">
            <w:pPr>
              <w:spacing w:after="0" w:line="360" w:lineRule="auto"/>
              <w:rPr>
                <w:color w:val="1F2328"/>
                <w:sz w:val="24"/>
                <w:szCs w:val="24"/>
              </w:rPr>
            </w:pPr>
            <w:r>
              <w:rPr>
                <w:color w:val="1F2328"/>
                <w:sz w:val="24"/>
                <w:szCs w:val="24"/>
              </w:rPr>
              <w:t>40-6</w:t>
            </w:r>
            <w:r w:rsidR="006924BF" w:rsidRPr="00BF62B1">
              <w:rPr>
                <w:color w:val="1F2328"/>
                <w:sz w:val="24"/>
                <w:szCs w:val="24"/>
              </w:rPr>
              <w:t>0 m/min</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10-15x improvement</w:t>
            </w: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Positioning Accuracy</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±5-10 mm</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±0.5 mm</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10-20x improvement</w:t>
            </w: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Repeatability</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±3-5 mm</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±0.6 mm</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5-8x improvement</w:t>
            </w: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Response Time</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500-1000 ms</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&lt;50 ms</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10-20x improvement</w:t>
            </w: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b/>
                <w:bCs/>
                <w:color w:val="1F2328"/>
                <w:sz w:val="24"/>
                <w:szCs w:val="24"/>
              </w:rPr>
              <w:t>Maintenance</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Fluid Changes</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Quarterly</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None</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Eliminated</w:t>
            </w: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Filter Replacement</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Quarterly</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None</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Eliminated</w:t>
            </w: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Seal Replacement</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Annual</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None</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Eliminated</w:t>
            </w: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Hose Inspection</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Monthly</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None</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Eliminated</w:t>
            </w: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Lubrication</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Not applicable</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Semi-annual</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Minimal</w:t>
            </w:r>
          </w:p>
        </w:tc>
      </w:tr>
      <w:tr w:rsidR="006924BF" w:rsidRPr="00BF62B1" w:rsidTr="00F91336">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b/>
                <w:bCs/>
                <w:color w:val="1F2328"/>
                <w:sz w:val="24"/>
                <w:szCs w:val="24"/>
              </w:rPr>
              <w:t>Environmental</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Hydraulic Fluid Volume</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10-50 liters</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0 liters</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Eliminated</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Leakage Risk</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Significant</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None</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Eliminated</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Hazardous Waste</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Fluid disposal required</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None</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Eliminated</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Contamination Potential</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High</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None</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Eliminated</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b/>
                <w:bCs/>
                <w:color w:val="1F2328"/>
                <w:sz w:val="24"/>
                <w:szCs w:val="24"/>
              </w:rPr>
              <w:t>Energy</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Idle Power Consumption</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500-1500 W</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0 W</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Eliminated</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Operating Efficiency</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25-50%</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75-85%</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2-3x improvement</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Power Factor</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0.6-0.8</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0.85-0.95</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Improved</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b/>
                <w:bCs/>
                <w:color w:val="1F2328"/>
                <w:sz w:val="24"/>
                <w:szCs w:val="24"/>
              </w:rPr>
              <w:t>Operational</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Noise Level</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70-80 dB</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55-65 dB</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Reduced</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Operating Temperature</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Elevated (oil heating)</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Ambient</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Improved</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Cold Start Performance</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Poor (viscosity issues)</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Normal</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Improved</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b/>
                <w:bCs/>
                <w:color w:val="1F2328"/>
                <w:sz w:val="24"/>
                <w:szCs w:val="24"/>
              </w:rPr>
              <w:t>Cost Factors</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sz w:val="20"/>
                <w:szCs w:val="20"/>
              </w:rPr>
            </w:pP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Initial Cost</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Baseline</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+15-25%</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Higher initial</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Annual Maintenance Cost</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₹15,000-25,000</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₹2,000-4,000</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75-85% reduction</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Energy Cost (annual)</w:t>
            </w:r>
          </w:p>
        </w:tc>
        <w:tc>
          <w:tcPr>
            <w:tcW w:w="2309"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₹20,000-30,000</w:t>
            </w:r>
          </w:p>
        </w:tc>
        <w:tc>
          <w:tcPr>
            <w:tcW w:w="1946"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₹5,000-8,000</w:t>
            </w:r>
          </w:p>
        </w:tc>
        <w:tc>
          <w:tcPr>
            <w:tcW w:w="2194" w:type="dxa"/>
            <w:tcBorders>
              <w:top w:val="single" w:sz="4" w:space="0" w:color="auto"/>
              <w:left w:val="single" w:sz="4" w:space="0" w:color="auto"/>
              <w:bottom w:val="single" w:sz="4" w:space="0" w:color="auto"/>
              <w:right w:val="single" w:sz="4" w:space="0" w:color="auto"/>
            </w:tcBorders>
            <w:shd w:val="clear" w:color="auto" w:fill="F6F8FA"/>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70-75% reduction</w:t>
            </w:r>
          </w:p>
        </w:tc>
      </w:tr>
      <w:tr w:rsidR="006924BF" w:rsidRPr="00BF62B1" w:rsidTr="00A2215C">
        <w:tc>
          <w:tcPr>
            <w:tcW w:w="2731"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5-Year Total Cost</w:t>
            </w:r>
          </w:p>
        </w:tc>
        <w:tc>
          <w:tcPr>
            <w:tcW w:w="2309"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Baseline</w:t>
            </w:r>
          </w:p>
        </w:tc>
        <w:tc>
          <w:tcPr>
            <w:tcW w:w="1946"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-30 to -40%</w:t>
            </w:r>
          </w:p>
        </w:tc>
        <w:tc>
          <w:tcPr>
            <w:tcW w:w="2194" w:type="dxa"/>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hideMark/>
          </w:tcPr>
          <w:p w:rsidR="006924BF" w:rsidRPr="00BF62B1" w:rsidRDefault="006924BF" w:rsidP="00FA35A7">
            <w:pPr>
              <w:spacing w:after="0" w:line="360" w:lineRule="auto"/>
              <w:rPr>
                <w:color w:val="1F2328"/>
                <w:sz w:val="24"/>
                <w:szCs w:val="24"/>
              </w:rPr>
            </w:pPr>
            <w:r w:rsidRPr="00BF62B1">
              <w:rPr>
                <w:color w:val="1F2328"/>
                <w:sz w:val="24"/>
                <w:szCs w:val="24"/>
              </w:rPr>
              <w:t>Lower lifecycle cost</w:t>
            </w:r>
          </w:p>
        </w:tc>
      </w:tr>
    </w:tbl>
    <w:p w:rsidR="00FA35A7" w:rsidRDefault="00FA35A7" w:rsidP="00E06826">
      <w:pPr>
        <w:shd w:val="clear" w:color="auto" w:fill="FFFFFF"/>
        <w:spacing w:after="240" w:line="240" w:lineRule="auto"/>
        <w:ind w:left="430"/>
        <w:jc w:val="both"/>
        <w:rPr>
          <w:b/>
          <w:bCs/>
          <w:color w:val="1F2328"/>
          <w:szCs w:val="26"/>
        </w:rPr>
      </w:pPr>
    </w:p>
    <w:p w:rsidR="00FA35A7" w:rsidRDefault="00FA35A7" w:rsidP="00E06826">
      <w:pPr>
        <w:shd w:val="clear" w:color="auto" w:fill="FFFFFF"/>
        <w:spacing w:after="240" w:line="240" w:lineRule="auto"/>
        <w:ind w:left="430"/>
        <w:jc w:val="both"/>
        <w:rPr>
          <w:b/>
          <w:bCs/>
          <w:color w:val="1F2328"/>
          <w:szCs w:val="26"/>
        </w:rPr>
      </w:pPr>
    </w:p>
    <w:p w:rsidR="006924BF" w:rsidRPr="000F30FE" w:rsidRDefault="006924BF" w:rsidP="00FA35A7">
      <w:pPr>
        <w:shd w:val="clear" w:color="auto" w:fill="FFFFFF"/>
        <w:spacing w:after="100" w:afterAutospacing="1" w:line="360" w:lineRule="auto"/>
        <w:ind w:left="288"/>
        <w:jc w:val="both"/>
        <w:rPr>
          <w:color w:val="1F2328"/>
          <w:sz w:val="28"/>
          <w:szCs w:val="28"/>
        </w:rPr>
      </w:pPr>
      <w:r w:rsidRPr="000F30FE">
        <w:rPr>
          <w:b/>
          <w:bCs/>
          <w:color w:val="1F2328"/>
          <w:sz w:val="28"/>
          <w:szCs w:val="28"/>
        </w:rPr>
        <w:t>Analysis:</w:t>
      </w:r>
    </w:p>
    <w:p w:rsidR="006924BF" w:rsidRPr="000F30FE" w:rsidRDefault="006924BF" w:rsidP="00FA35A7">
      <w:pPr>
        <w:shd w:val="clear" w:color="auto" w:fill="FFFFFF"/>
        <w:spacing w:after="100" w:afterAutospacing="1" w:line="360" w:lineRule="auto"/>
        <w:ind w:left="288"/>
        <w:jc w:val="both"/>
        <w:rPr>
          <w:color w:val="1F2328"/>
          <w:sz w:val="28"/>
          <w:szCs w:val="28"/>
        </w:rPr>
      </w:pPr>
      <w:r w:rsidRPr="000F30FE">
        <w:rPr>
          <w:color w:val="1F2328"/>
          <w:sz w:val="28"/>
          <w:szCs w:val="28"/>
        </w:rPr>
        <w:t>The comparison reveals that the Zip Chain system outperforms the hydraulic system across virtually every metric. The most dramatic improvements occur in speed and accuracy, where order-of-magnitude gains are achieved.</w:t>
      </w:r>
    </w:p>
    <w:p w:rsidR="006924BF" w:rsidRPr="000F30FE" w:rsidRDefault="006924BF" w:rsidP="00FA35A7">
      <w:pPr>
        <w:shd w:val="clear" w:color="auto" w:fill="FFFFFF"/>
        <w:spacing w:after="100" w:afterAutospacing="1" w:line="360" w:lineRule="auto"/>
        <w:ind w:left="288"/>
        <w:jc w:val="both"/>
        <w:rPr>
          <w:color w:val="1F2328"/>
          <w:sz w:val="28"/>
          <w:szCs w:val="28"/>
        </w:rPr>
      </w:pPr>
      <w:r w:rsidRPr="000F30FE">
        <w:rPr>
          <w:color w:val="1F2328"/>
          <w:sz w:val="28"/>
          <w:szCs w:val="28"/>
        </w:rPr>
        <w:t>While initial cost is higher for the Zip Chain system (primarily due to the specialized actuator), the elimination of hydraulic maintenance requirements and reduced energy consumption result in substantially lower total cost of ownership over the equipment lifecycle.</w:t>
      </w:r>
    </w:p>
    <w:p w:rsidR="00B00ABE" w:rsidRPr="00FA35A7" w:rsidRDefault="006924BF" w:rsidP="00FA35A7">
      <w:pPr>
        <w:shd w:val="clear" w:color="auto" w:fill="FFFFFF"/>
        <w:spacing w:after="100" w:afterAutospacing="1" w:line="360" w:lineRule="auto"/>
        <w:ind w:left="288"/>
        <w:jc w:val="both"/>
        <w:rPr>
          <w:color w:val="1F2328"/>
          <w:sz w:val="24"/>
          <w:szCs w:val="24"/>
        </w:rPr>
      </w:pPr>
      <w:r w:rsidRPr="000F30FE">
        <w:rPr>
          <w:color w:val="1F2328"/>
          <w:sz w:val="28"/>
          <w:szCs w:val="28"/>
        </w:rPr>
        <w:t>The environmental advantages—complete elimination of hydraulic fluid with its associated contamination risks and disposal requirements—align with sustainability objectives and enable deployment in applications where hydraulic systems are unsuitable</w:t>
      </w:r>
      <w:r w:rsidR="00FA35A7">
        <w:rPr>
          <w:color w:val="1F2328"/>
          <w:sz w:val="24"/>
          <w:szCs w:val="24"/>
        </w:rPr>
        <w:t>.</w:t>
      </w:r>
    </w:p>
    <w:p w:rsidR="006924BF" w:rsidRPr="00BF62B1" w:rsidRDefault="006924BF" w:rsidP="00FA35A7">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6.5 Energy Efficiency Evaluation</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Energy consumption was measured to quantify efficiency advantages: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Power Measurement Protocol:</w:t>
      </w:r>
    </w:p>
    <w:p w:rsidR="006924BF" w:rsidRPr="00EB6E47" w:rsidRDefault="006924BF" w:rsidP="00A2215C">
      <w:pPr>
        <w:shd w:val="clear" w:color="auto" w:fill="FFFFFF"/>
        <w:spacing w:after="0" w:line="360" w:lineRule="auto"/>
        <w:ind w:left="288"/>
        <w:jc w:val="both"/>
        <w:rPr>
          <w:color w:val="1F2328"/>
          <w:szCs w:val="26"/>
        </w:rPr>
      </w:pPr>
      <w:r w:rsidRPr="000F30FE">
        <w:rPr>
          <w:color w:val="1F2328"/>
          <w:sz w:val="28"/>
          <w:szCs w:val="28"/>
        </w:rPr>
        <w:t>Electrical power was measured at the main input during various operating conditions using a clamp-on power analyzer</w:t>
      </w:r>
      <w:r w:rsidRPr="00EB6E47">
        <w:rPr>
          <w:color w:val="1F2328"/>
          <w:szCs w:val="26"/>
        </w:rPr>
        <w:t>.</w:t>
      </w:r>
    </w:p>
    <w:p w:rsidR="006924BF" w:rsidRDefault="006924BF" w:rsidP="00FA35A7">
      <w:pPr>
        <w:shd w:val="clear" w:color="auto" w:fill="FFFFFF"/>
        <w:spacing w:after="240" w:line="240" w:lineRule="auto"/>
        <w:ind w:left="288"/>
        <w:jc w:val="both"/>
        <w:rPr>
          <w:b/>
          <w:bCs/>
          <w:color w:val="1F2328"/>
          <w:szCs w:val="26"/>
        </w:rPr>
      </w:pPr>
      <w:r w:rsidRPr="00EB6E47">
        <w:rPr>
          <w:b/>
          <w:bCs/>
          <w:color w:val="1F2328"/>
          <w:szCs w:val="26"/>
        </w:rPr>
        <w:t>Power Consumption Data:</w:t>
      </w:r>
    </w:p>
    <w:p w:rsidR="007A18D6" w:rsidRPr="00BF62B1" w:rsidRDefault="007A18D6" w:rsidP="00FA35A7">
      <w:pPr>
        <w:shd w:val="clear" w:color="auto" w:fill="FFFFFF"/>
        <w:spacing w:after="240" w:line="240" w:lineRule="auto"/>
        <w:ind w:left="288"/>
        <w:jc w:val="both"/>
        <w:rPr>
          <w:color w:val="1F2328"/>
          <w:sz w:val="24"/>
          <w:szCs w:val="24"/>
        </w:rPr>
      </w:pPr>
      <w:r>
        <w:rPr>
          <w:b/>
          <w:bCs/>
          <w:color w:val="1F2328"/>
          <w:szCs w:val="26"/>
        </w:rPr>
        <w:t>Table 6.6</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90"/>
        <w:gridCol w:w="2520"/>
        <w:gridCol w:w="2331"/>
      </w:tblGrid>
      <w:tr w:rsidR="006924BF" w:rsidRPr="00BF62B1" w:rsidTr="00A2215C">
        <w:trPr>
          <w:tblHeader/>
        </w:trPr>
        <w:tc>
          <w:tcPr>
            <w:tcW w:w="279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Operating Condition</w:t>
            </w:r>
          </w:p>
        </w:tc>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Hydraulic System (W)</w:t>
            </w:r>
          </w:p>
        </w:tc>
        <w:tc>
          <w:tcPr>
            <w:tcW w:w="233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Zip Chain System (W)</w:t>
            </w:r>
          </w:p>
        </w:tc>
      </w:tr>
      <w:tr w:rsidR="006924BF" w:rsidRPr="00BF62B1" w:rsidTr="00A2215C">
        <w:tc>
          <w:tcPr>
            <w:tcW w:w="279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Idle (standby)</w:t>
            </w:r>
          </w:p>
        </w:tc>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850</w:t>
            </w:r>
          </w:p>
        </w:tc>
        <w:tc>
          <w:tcPr>
            <w:tcW w:w="233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35</w:t>
            </w:r>
          </w:p>
        </w:tc>
      </w:tr>
      <w:tr w:rsidR="006924BF" w:rsidRPr="00BF62B1" w:rsidTr="00A2215C">
        <w:tc>
          <w:tcPr>
            <w:tcW w:w="279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Lifting (no load)</w:t>
            </w:r>
          </w:p>
        </w:tc>
        <w:tc>
          <w:tcPr>
            <w:tcW w:w="252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1,450</w:t>
            </w:r>
          </w:p>
        </w:tc>
        <w:tc>
          <w:tcPr>
            <w:tcW w:w="233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520</w:t>
            </w:r>
          </w:p>
        </w:tc>
      </w:tr>
      <w:tr w:rsidR="006924BF" w:rsidRPr="00BF62B1" w:rsidTr="00A2215C">
        <w:tc>
          <w:tcPr>
            <w:tcW w:w="279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Lifting (rated load)</w:t>
            </w:r>
          </w:p>
        </w:tc>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2,100</w:t>
            </w:r>
          </w:p>
        </w:tc>
        <w:tc>
          <w:tcPr>
            <w:tcW w:w="233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780</w:t>
            </w:r>
          </w:p>
        </w:tc>
      </w:tr>
      <w:tr w:rsidR="006924BF" w:rsidRPr="00BF62B1" w:rsidTr="00A2215C">
        <w:tc>
          <w:tcPr>
            <w:tcW w:w="279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Lowering (no load)</w:t>
            </w:r>
          </w:p>
        </w:tc>
        <w:tc>
          <w:tcPr>
            <w:tcW w:w="252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850*</w:t>
            </w:r>
          </w:p>
        </w:tc>
        <w:tc>
          <w:tcPr>
            <w:tcW w:w="2331"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180</w:t>
            </w:r>
          </w:p>
        </w:tc>
      </w:tr>
      <w:tr w:rsidR="006924BF" w:rsidRPr="00BF62B1" w:rsidTr="00A2215C">
        <w:tc>
          <w:tcPr>
            <w:tcW w:w="279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Lowering (rated load)</w:t>
            </w:r>
          </w:p>
        </w:tc>
        <w:tc>
          <w:tcPr>
            <w:tcW w:w="252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850*</w:t>
            </w:r>
          </w:p>
        </w:tc>
        <w:tc>
          <w:tcPr>
            <w:tcW w:w="2331"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320</w:t>
            </w:r>
          </w:p>
        </w:tc>
      </w:tr>
    </w:tbl>
    <w:p w:rsidR="00B00ABE" w:rsidRDefault="00B00ABE" w:rsidP="00E06826">
      <w:pPr>
        <w:shd w:val="clear" w:color="auto" w:fill="FFFFFF"/>
        <w:spacing w:after="240" w:line="240" w:lineRule="auto"/>
        <w:ind w:left="432"/>
        <w:jc w:val="both"/>
        <w:rPr>
          <w:color w:val="1F2328"/>
          <w:szCs w:val="26"/>
        </w:rPr>
      </w:pPr>
    </w:p>
    <w:p w:rsidR="006924BF" w:rsidRPr="000F30FE" w:rsidRDefault="006924BF" w:rsidP="00FA35A7">
      <w:pPr>
        <w:shd w:val="clear" w:color="auto" w:fill="FFFFFF"/>
        <w:spacing w:before="100" w:beforeAutospacing="1" w:after="100" w:afterAutospacing="1" w:line="360" w:lineRule="auto"/>
        <w:ind w:left="288"/>
        <w:jc w:val="both"/>
        <w:rPr>
          <w:color w:val="1F2328"/>
          <w:sz w:val="28"/>
          <w:szCs w:val="28"/>
        </w:rPr>
      </w:pPr>
      <w:r w:rsidRPr="000F30FE">
        <w:rPr>
          <w:color w:val="1F2328"/>
          <w:sz w:val="28"/>
          <w:szCs w:val="28"/>
        </w:rPr>
        <w:t>*Hydraulic system power during lowering reflects pump idling; gravity provides lowering force.</w:t>
      </w:r>
    </w:p>
    <w:p w:rsidR="00B00ABE" w:rsidRDefault="00B00ABE">
      <w:pPr>
        <w:rPr>
          <w:b/>
          <w:bCs/>
          <w:color w:val="1F2328"/>
          <w:sz w:val="24"/>
          <w:szCs w:val="24"/>
        </w:rPr>
      </w:pPr>
      <w:r>
        <w:rPr>
          <w:b/>
          <w:bCs/>
          <w:color w:val="1F2328"/>
          <w:sz w:val="24"/>
          <w:szCs w:val="24"/>
        </w:rPr>
        <w:br w:type="page"/>
      </w:r>
    </w:p>
    <w:p w:rsidR="006924BF" w:rsidRPr="00BF62B1" w:rsidRDefault="006924BF" w:rsidP="00E06826">
      <w:pPr>
        <w:shd w:val="clear" w:color="auto" w:fill="FFFFFF"/>
        <w:spacing w:after="240" w:line="240" w:lineRule="auto"/>
        <w:ind w:left="432"/>
        <w:jc w:val="both"/>
        <w:rPr>
          <w:color w:val="1F2328"/>
          <w:sz w:val="24"/>
          <w:szCs w:val="24"/>
        </w:rPr>
      </w:pPr>
      <w:r w:rsidRPr="00BF62B1">
        <w:rPr>
          <w:b/>
          <w:bCs/>
          <w:color w:val="1F2328"/>
          <w:sz w:val="24"/>
          <w:szCs w:val="24"/>
        </w:rPr>
        <w:t>Energy per Cycle Analysis:</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40"/>
        <w:gridCol w:w="1800"/>
        <w:gridCol w:w="2160"/>
      </w:tblGrid>
      <w:tr w:rsidR="006924BF" w:rsidRPr="00BF62B1" w:rsidTr="00A2215C">
        <w:trPr>
          <w:tblHeader/>
        </w:trPr>
        <w:tc>
          <w:tcPr>
            <w:tcW w:w="234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Component</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Hydraulic (Wh)</w:t>
            </w:r>
          </w:p>
        </w:tc>
        <w:tc>
          <w:tcPr>
            <w:tcW w:w="216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Zip Chain (Wh)</w:t>
            </w:r>
          </w:p>
        </w:tc>
      </w:tr>
      <w:tr w:rsidR="006924BF" w:rsidRPr="00BF62B1" w:rsidTr="00A2215C">
        <w:tc>
          <w:tcPr>
            <w:tcW w:w="234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Lift (with load)</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35.0</w:t>
            </w:r>
          </w:p>
        </w:tc>
        <w:tc>
          <w:tcPr>
            <w:tcW w:w="216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0.10</w:t>
            </w:r>
          </w:p>
        </w:tc>
      </w:tr>
      <w:tr w:rsidR="006924BF" w:rsidRPr="00BF62B1" w:rsidTr="00A2215C">
        <w:tc>
          <w:tcPr>
            <w:tcW w:w="234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Pause (upper)</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0.47</w:t>
            </w:r>
          </w:p>
        </w:tc>
        <w:tc>
          <w:tcPr>
            <w:tcW w:w="216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0.02</w:t>
            </w:r>
          </w:p>
        </w:tc>
      </w:tr>
      <w:tr w:rsidR="006924BF" w:rsidRPr="00BF62B1" w:rsidTr="00A2215C">
        <w:tc>
          <w:tcPr>
            <w:tcW w:w="234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Lower (empty)</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14.2</w:t>
            </w:r>
          </w:p>
        </w:tc>
        <w:tc>
          <w:tcPr>
            <w:tcW w:w="2160"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0.02</w:t>
            </w:r>
          </w:p>
        </w:tc>
      </w:tr>
      <w:tr w:rsidR="006924BF" w:rsidRPr="00BF62B1" w:rsidTr="00A2215C">
        <w:tc>
          <w:tcPr>
            <w:tcW w:w="234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Pause (lower)</w:t>
            </w:r>
          </w:p>
        </w:tc>
        <w:tc>
          <w:tcPr>
            <w:tcW w:w="180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0.47</w:t>
            </w:r>
          </w:p>
        </w:tc>
        <w:tc>
          <w:tcPr>
            <w:tcW w:w="2160"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0.02</w:t>
            </w:r>
          </w:p>
        </w:tc>
      </w:tr>
      <w:tr w:rsidR="006924BF" w:rsidRPr="00BF62B1" w:rsidTr="00A2215C">
        <w:tc>
          <w:tcPr>
            <w:tcW w:w="2340" w:type="dxa"/>
            <w:shd w:val="clear" w:color="auto" w:fill="FFFFFF"/>
            <w:tcMar>
              <w:top w:w="90" w:type="dxa"/>
              <w:left w:w="195" w:type="dxa"/>
              <w:bottom w:w="90" w:type="dxa"/>
              <w:right w:w="195" w:type="dxa"/>
            </w:tcMar>
            <w:vAlign w:val="center"/>
            <w:hideMark/>
          </w:tcPr>
          <w:p w:rsidR="006924BF" w:rsidRPr="00BF62B1" w:rsidRDefault="006924BF" w:rsidP="00EF597B">
            <w:pPr>
              <w:spacing w:after="0" w:line="240" w:lineRule="auto"/>
              <w:rPr>
                <w:color w:val="1F2328"/>
                <w:sz w:val="24"/>
                <w:szCs w:val="24"/>
              </w:rPr>
            </w:pPr>
            <w:r w:rsidRPr="00BF62B1">
              <w:rPr>
                <w:b/>
                <w:bCs/>
                <w:color w:val="1F2328"/>
                <w:sz w:val="24"/>
                <w:szCs w:val="24"/>
              </w:rPr>
              <w:t>Total per Cycle</w:t>
            </w:r>
          </w:p>
        </w:tc>
        <w:tc>
          <w:tcPr>
            <w:tcW w:w="1800" w:type="dxa"/>
            <w:shd w:val="clear" w:color="auto" w:fill="FFFFFF"/>
            <w:tcMar>
              <w:top w:w="90" w:type="dxa"/>
              <w:left w:w="195" w:type="dxa"/>
              <w:bottom w:w="90" w:type="dxa"/>
              <w:right w:w="195" w:type="dxa"/>
            </w:tcMar>
            <w:vAlign w:val="center"/>
            <w:hideMark/>
          </w:tcPr>
          <w:p w:rsidR="006924BF" w:rsidRPr="00BF62B1" w:rsidRDefault="006924BF" w:rsidP="00EF597B">
            <w:pPr>
              <w:spacing w:after="0" w:line="240" w:lineRule="auto"/>
              <w:rPr>
                <w:color w:val="1F2328"/>
                <w:sz w:val="24"/>
                <w:szCs w:val="24"/>
              </w:rPr>
            </w:pPr>
            <w:r w:rsidRPr="00BF62B1">
              <w:rPr>
                <w:b/>
                <w:bCs/>
                <w:color w:val="1F2328"/>
                <w:sz w:val="24"/>
                <w:szCs w:val="24"/>
              </w:rPr>
              <w:t>50.1</w:t>
            </w:r>
          </w:p>
        </w:tc>
        <w:tc>
          <w:tcPr>
            <w:tcW w:w="2160" w:type="dxa"/>
            <w:shd w:val="clear" w:color="auto" w:fill="FFFFFF"/>
            <w:tcMar>
              <w:top w:w="90" w:type="dxa"/>
              <w:left w:w="195" w:type="dxa"/>
              <w:bottom w:w="90" w:type="dxa"/>
              <w:right w:w="195" w:type="dxa"/>
            </w:tcMar>
            <w:vAlign w:val="center"/>
            <w:hideMark/>
          </w:tcPr>
          <w:p w:rsidR="006924BF" w:rsidRPr="00BF62B1" w:rsidRDefault="006924BF" w:rsidP="00EF597B">
            <w:pPr>
              <w:spacing w:after="0" w:line="240" w:lineRule="auto"/>
              <w:rPr>
                <w:color w:val="1F2328"/>
                <w:sz w:val="24"/>
                <w:szCs w:val="24"/>
              </w:rPr>
            </w:pPr>
            <w:r w:rsidRPr="00BF62B1">
              <w:rPr>
                <w:b/>
                <w:bCs/>
                <w:color w:val="1F2328"/>
                <w:sz w:val="24"/>
                <w:szCs w:val="24"/>
              </w:rPr>
              <w:t>0.16</w:t>
            </w:r>
          </w:p>
        </w:tc>
      </w:tr>
    </w:tbl>
    <w:p w:rsidR="00B00ABE" w:rsidRDefault="00B00ABE" w:rsidP="00551FAE">
      <w:pPr>
        <w:shd w:val="clear" w:color="auto" w:fill="FFFFFF"/>
        <w:spacing w:after="240" w:line="240" w:lineRule="auto"/>
        <w:ind w:left="432"/>
        <w:rPr>
          <w:b/>
          <w:bCs/>
          <w:color w:val="1F2328"/>
          <w:sz w:val="24"/>
          <w:szCs w:val="24"/>
        </w:rPr>
      </w:pPr>
    </w:p>
    <w:p w:rsidR="006924BF" w:rsidRPr="00BF62B1" w:rsidRDefault="006924BF" w:rsidP="00FA35A7">
      <w:pPr>
        <w:shd w:val="clear" w:color="auto" w:fill="FFFFFF"/>
        <w:spacing w:before="100" w:beforeAutospacing="1" w:after="100" w:afterAutospacing="1" w:line="360" w:lineRule="auto"/>
        <w:ind w:left="288"/>
        <w:jc w:val="both"/>
        <w:rPr>
          <w:color w:val="1F2328"/>
          <w:sz w:val="24"/>
          <w:szCs w:val="24"/>
        </w:rPr>
      </w:pPr>
      <w:r w:rsidRPr="00BF62B1">
        <w:rPr>
          <w:b/>
          <w:bCs/>
          <w:color w:val="1F2328"/>
          <w:sz w:val="24"/>
          <w:szCs w:val="24"/>
        </w:rPr>
        <w:t>Annual Energy Comparison:</w:t>
      </w:r>
    </w:p>
    <w:p w:rsidR="006924BF" w:rsidRPr="00EB6E47" w:rsidRDefault="006924BF" w:rsidP="00FA35A7">
      <w:pPr>
        <w:shd w:val="clear" w:color="auto" w:fill="FFFFFF"/>
        <w:spacing w:before="100" w:beforeAutospacing="1" w:after="100" w:afterAutospacing="1" w:line="360" w:lineRule="auto"/>
        <w:ind w:left="288"/>
        <w:jc w:val="both"/>
        <w:rPr>
          <w:color w:val="1F2328"/>
          <w:szCs w:val="26"/>
        </w:rPr>
      </w:pPr>
      <w:r w:rsidRPr="00EB6E47">
        <w:rPr>
          <w:color w:val="1F2328"/>
          <w:szCs w:val="26"/>
        </w:rPr>
        <w:t>Assuming 5,000 cycles per day, 250 operating days per year:</w:t>
      </w: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15"/>
        <w:gridCol w:w="1577"/>
        <w:gridCol w:w="1438"/>
        <w:gridCol w:w="1577"/>
      </w:tblGrid>
      <w:tr w:rsidR="006924BF" w:rsidRPr="00BF62B1" w:rsidTr="00A2215C">
        <w:trPr>
          <w:tblHeader/>
        </w:trPr>
        <w:tc>
          <w:tcPr>
            <w:tcW w:w="2415"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Metric</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Hydraulic</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Zip Chain</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Savings</w:t>
            </w:r>
          </w:p>
        </w:tc>
      </w:tr>
      <w:tr w:rsidR="006924BF" w:rsidRPr="00BF62B1" w:rsidTr="00A2215C">
        <w:tc>
          <w:tcPr>
            <w:tcW w:w="2415"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Cycles per Year</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1,250,000</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1,250,000</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w:t>
            </w:r>
          </w:p>
        </w:tc>
      </w:tr>
      <w:tr w:rsidR="006924BF" w:rsidRPr="00BF62B1" w:rsidTr="00A2215C">
        <w:tc>
          <w:tcPr>
            <w:tcW w:w="2415"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Energy per Cycle</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50.1 Wh</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0.16 Wh</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99.7%</w:t>
            </w:r>
          </w:p>
        </w:tc>
      </w:tr>
      <w:tr w:rsidR="006924BF" w:rsidRPr="00BF62B1" w:rsidTr="00A2215C">
        <w:tc>
          <w:tcPr>
            <w:tcW w:w="2415"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Annual Energy</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62,625 kWh</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200 kWh</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62,425 kWh</w:t>
            </w:r>
          </w:p>
        </w:tc>
      </w:tr>
      <w:tr w:rsidR="006924BF" w:rsidRPr="00BF62B1" w:rsidTr="00A2215C">
        <w:tc>
          <w:tcPr>
            <w:tcW w:w="2415"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Annual Cost (₹8/kWh)</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₹501,000</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₹1,600</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₹499,400</w:t>
            </w:r>
          </w:p>
        </w:tc>
      </w:tr>
    </w:tbl>
    <w:p w:rsidR="006924BF" w:rsidRPr="00EB6E47" w:rsidRDefault="006924BF" w:rsidP="00E06826">
      <w:pPr>
        <w:shd w:val="clear" w:color="auto" w:fill="FFFFFF"/>
        <w:spacing w:after="240" w:line="240" w:lineRule="auto"/>
        <w:ind w:left="432"/>
        <w:jc w:val="both"/>
        <w:rPr>
          <w:color w:val="1F2328"/>
          <w:szCs w:val="26"/>
        </w:rPr>
      </w:pPr>
      <w:r w:rsidRPr="00EB6E47">
        <w:rPr>
          <w:b/>
          <w:bCs/>
          <w:color w:val="1F2328"/>
          <w:szCs w:val="26"/>
        </w:rPr>
        <w:t>Analysis:</w:t>
      </w:r>
    </w:p>
    <w:p w:rsidR="006924BF" w:rsidRPr="00EB6E47" w:rsidRDefault="006924BF" w:rsidP="00FA35A7">
      <w:pPr>
        <w:shd w:val="clear" w:color="auto" w:fill="FFFFFF"/>
        <w:spacing w:before="100" w:beforeAutospacing="1" w:after="100" w:afterAutospacing="1" w:line="360" w:lineRule="auto"/>
        <w:ind w:left="288"/>
        <w:jc w:val="both"/>
        <w:rPr>
          <w:color w:val="1F2328"/>
          <w:szCs w:val="26"/>
        </w:rPr>
      </w:pPr>
      <w:r w:rsidRPr="00EB6E47">
        <w:rPr>
          <w:color w:val="1F2328"/>
          <w:szCs w:val="26"/>
        </w:rPr>
        <w:t>The energy efficiency advantage of the Zip Chain system is dramatic. The elimination of hydraulic pump idling—which consumes substantial power even when no lifting occurs—accounts for the majority of the savings. During actual motion, the direct electromechanical drive achieves much higher efficiency than the hydraulic power transmission path.</w:t>
      </w:r>
    </w:p>
    <w:p w:rsidR="006924BF" w:rsidRPr="00EB6E47" w:rsidRDefault="006924BF" w:rsidP="00FA35A7">
      <w:pPr>
        <w:shd w:val="clear" w:color="auto" w:fill="FFFFFF"/>
        <w:spacing w:before="100" w:beforeAutospacing="1" w:after="100" w:afterAutospacing="1" w:line="360" w:lineRule="auto"/>
        <w:ind w:left="288"/>
        <w:jc w:val="both"/>
        <w:rPr>
          <w:color w:val="1F2328"/>
          <w:szCs w:val="26"/>
        </w:rPr>
      </w:pPr>
      <w:r w:rsidRPr="000F30FE">
        <w:rPr>
          <w:color w:val="1F2328"/>
          <w:sz w:val="28"/>
          <w:szCs w:val="28"/>
        </w:rPr>
        <w:t>The annual energy cost savings of approximately ₹500,000 would recover the initial cost premium of the Zip Chain system in less than one year for high-cycle applications</w:t>
      </w:r>
      <w:r w:rsidRPr="00EB6E47">
        <w:rPr>
          <w:color w:val="1F2328"/>
          <w:szCs w:val="26"/>
        </w:rPr>
        <w:t>.</w:t>
      </w:r>
    </w:p>
    <w:p w:rsidR="006924BF" w:rsidRPr="00BF62B1" w:rsidRDefault="006924BF" w:rsidP="00FA35A7">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6.6 Discussion of Findings</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experimental results validate the design approach and confirm that the project objectives have been achieved.</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Speed Objective Achievement:</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target of 50-100 m/min lifting speed was achieved, with measured speeds of approximately 60 m/min representing the middle of the target range. This represents more than 10x improvement over typical hydraulic systems and demonstrates that the Zip Chain mechanism delivers on its speed potential.</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speed achieved is somewhat below the theoretical maximum of 100 m/min due to the motor speed selected and gear ratio employed. Higher speeds could be achieved with faster motors or alternative gear ratios, though the current configuration provides an appropriate balance between speed and controllability.</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Accuracy Objective Achievement:</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target of ±2 mm positioning accuracy was substantially exceeded, with measured accuracy of ±0.5 mm. This level of precision enables applications requiring accurate load positioning, such as automated assembly systems or inspection stations.</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accuracy achieved results from the combination of fast sensor response, rapid motor de-energization, immediate brake engagement, and the rigid nature of the Zip Chain column. Further improvement would be possible with encoder feedback and closed-loop position control.</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Environmental Objectives Achievement:</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complete elimination of hydraulic fluid achieves the environmental objectives established for the project. The system operates cleanly without contamination risk, enabling deployment in food processing, pharmaceutical, or cleanroom applications where hydraulic systems would be prohibited.</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Maintenance Implications:</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While long-term maintenance data is not yet available from prototype operation, the design characteristics support the expectation of dramatically reduced maintenance requirements:</w:t>
      </w:r>
    </w:p>
    <w:p w:rsidR="006924BF" w:rsidRPr="000F30FE" w:rsidRDefault="006924BF" w:rsidP="00A2215C">
      <w:pPr>
        <w:numPr>
          <w:ilvl w:val="0"/>
          <w:numId w:val="71"/>
        </w:numPr>
        <w:shd w:val="clear" w:color="auto" w:fill="FFFFFF"/>
        <w:spacing w:after="0" w:line="360" w:lineRule="auto"/>
        <w:ind w:left="288"/>
        <w:jc w:val="both"/>
        <w:rPr>
          <w:color w:val="1F2328"/>
          <w:sz w:val="28"/>
          <w:szCs w:val="28"/>
        </w:rPr>
      </w:pPr>
      <w:r w:rsidRPr="000F30FE">
        <w:rPr>
          <w:color w:val="1F2328"/>
          <w:sz w:val="28"/>
          <w:szCs w:val="28"/>
        </w:rPr>
        <w:t>No fluid to change or monitor</w:t>
      </w:r>
    </w:p>
    <w:p w:rsidR="006924BF" w:rsidRPr="000F30FE" w:rsidRDefault="006924BF" w:rsidP="00A2215C">
      <w:pPr>
        <w:numPr>
          <w:ilvl w:val="0"/>
          <w:numId w:val="71"/>
        </w:numPr>
        <w:shd w:val="clear" w:color="auto" w:fill="FFFFFF"/>
        <w:spacing w:after="0" w:line="360" w:lineRule="auto"/>
        <w:ind w:left="288"/>
        <w:jc w:val="both"/>
        <w:rPr>
          <w:color w:val="1F2328"/>
          <w:sz w:val="28"/>
          <w:szCs w:val="28"/>
        </w:rPr>
      </w:pPr>
      <w:r w:rsidRPr="000F30FE">
        <w:rPr>
          <w:color w:val="1F2328"/>
          <w:sz w:val="28"/>
          <w:szCs w:val="28"/>
        </w:rPr>
        <w:t>No filters to replace</w:t>
      </w:r>
    </w:p>
    <w:p w:rsidR="006924BF" w:rsidRPr="000F30FE" w:rsidRDefault="006924BF" w:rsidP="00A2215C">
      <w:pPr>
        <w:numPr>
          <w:ilvl w:val="0"/>
          <w:numId w:val="71"/>
        </w:numPr>
        <w:shd w:val="clear" w:color="auto" w:fill="FFFFFF"/>
        <w:spacing w:after="0" w:line="360" w:lineRule="auto"/>
        <w:ind w:left="288"/>
        <w:jc w:val="both"/>
        <w:rPr>
          <w:color w:val="1F2328"/>
          <w:sz w:val="28"/>
          <w:szCs w:val="28"/>
        </w:rPr>
      </w:pPr>
      <w:r w:rsidRPr="000F30FE">
        <w:rPr>
          <w:color w:val="1F2328"/>
          <w:sz w:val="28"/>
          <w:szCs w:val="28"/>
        </w:rPr>
        <w:t>No seals subject to wear and leakage</w:t>
      </w:r>
    </w:p>
    <w:p w:rsidR="006924BF" w:rsidRPr="000F30FE" w:rsidRDefault="006924BF" w:rsidP="00A2215C">
      <w:pPr>
        <w:numPr>
          <w:ilvl w:val="0"/>
          <w:numId w:val="71"/>
        </w:numPr>
        <w:shd w:val="clear" w:color="auto" w:fill="FFFFFF"/>
        <w:spacing w:after="0" w:line="360" w:lineRule="auto"/>
        <w:ind w:left="288"/>
        <w:jc w:val="both"/>
        <w:rPr>
          <w:color w:val="1F2328"/>
          <w:sz w:val="28"/>
          <w:szCs w:val="28"/>
        </w:rPr>
      </w:pPr>
      <w:r w:rsidRPr="000F30FE">
        <w:rPr>
          <w:color w:val="1F2328"/>
          <w:sz w:val="28"/>
          <w:szCs w:val="28"/>
        </w:rPr>
        <w:t>No hoses subject to aging and failure</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primary maintenance requirement—periodic lubrication of the chain mechanism—is straightforward and infrequent.</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Cost Implications:</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prototype cost of approximately ₹79,000 is somewhat higher than an equivalent capacity hydraulic scissor lift (estimated at ₹60,000-70,000). However, the lifecycle cost analysis clearly favors the Zip Chain system due to:</w:t>
      </w:r>
    </w:p>
    <w:p w:rsidR="006924BF" w:rsidRPr="000F30FE" w:rsidRDefault="006924BF" w:rsidP="00A2215C">
      <w:pPr>
        <w:numPr>
          <w:ilvl w:val="0"/>
          <w:numId w:val="72"/>
        </w:numPr>
        <w:shd w:val="clear" w:color="auto" w:fill="FFFFFF"/>
        <w:spacing w:after="0" w:line="360" w:lineRule="auto"/>
        <w:ind w:left="288"/>
        <w:jc w:val="both"/>
        <w:rPr>
          <w:color w:val="1F2328"/>
          <w:sz w:val="28"/>
          <w:szCs w:val="28"/>
        </w:rPr>
      </w:pPr>
      <w:r w:rsidRPr="000F30FE">
        <w:rPr>
          <w:color w:val="1F2328"/>
          <w:sz w:val="28"/>
          <w:szCs w:val="28"/>
        </w:rPr>
        <w:t>Dramatically lower energy costs (₹499,400 annual savings in the example scenario)</w:t>
      </w:r>
    </w:p>
    <w:p w:rsidR="006924BF" w:rsidRPr="000F30FE" w:rsidRDefault="006924BF" w:rsidP="00A2215C">
      <w:pPr>
        <w:numPr>
          <w:ilvl w:val="0"/>
          <w:numId w:val="72"/>
        </w:numPr>
        <w:shd w:val="clear" w:color="auto" w:fill="FFFFFF"/>
        <w:spacing w:after="0" w:line="360" w:lineRule="auto"/>
        <w:ind w:left="288"/>
        <w:jc w:val="both"/>
        <w:rPr>
          <w:color w:val="1F2328"/>
          <w:sz w:val="28"/>
          <w:szCs w:val="28"/>
        </w:rPr>
      </w:pPr>
      <w:r w:rsidRPr="000F30FE">
        <w:rPr>
          <w:color w:val="1F2328"/>
          <w:sz w:val="28"/>
          <w:szCs w:val="28"/>
        </w:rPr>
        <w:t>Substantially lower maintenance costs (₹15,000-20,000 annual savings)</w:t>
      </w:r>
    </w:p>
    <w:p w:rsidR="006924BF" w:rsidRPr="000F30FE" w:rsidRDefault="006924BF" w:rsidP="00A2215C">
      <w:pPr>
        <w:numPr>
          <w:ilvl w:val="0"/>
          <w:numId w:val="72"/>
        </w:numPr>
        <w:shd w:val="clear" w:color="auto" w:fill="FFFFFF"/>
        <w:spacing w:after="0" w:line="360" w:lineRule="auto"/>
        <w:ind w:left="288"/>
        <w:jc w:val="both"/>
        <w:rPr>
          <w:color w:val="1F2328"/>
          <w:sz w:val="28"/>
          <w:szCs w:val="28"/>
        </w:rPr>
      </w:pPr>
      <w:r w:rsidRPr="000F30FE">
        <w:rPr>
          <w:color w:val="1F2328"/>
          <w:sz w:val="28"/>
          <w:szCs w:val="28"/>
        </w:rPr>
        <w:t>Avoided costs of hydraulic fluid purchase and disposal</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For high-cycle applications, the payback period for the initial cost premium is less than one year.</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Limitations Observed:</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Testing revealed some limitations of the prototype system:</w:t>
      </w:r>
    </w:p>
    <w:p w:rsidR="006924BF" w:rsidRPr="000F30FE" w:rsidRDefault="006924BF" w:rsidP="00A2215C">
      <w:pPr>
        <w:numPr>
          <w:ilvl w:val="0"/>
          <w:numId w:val="73"/>
        </w:numPr>
        <w:shd w:val="clear" w:color="auto" w:fill="FFFFFF"/>
        <w:spacing w:after="0" w:line="360" w:lineRule="auto"/>
        <w:ind w:left="288"/>
        <w:jc w:val="both"/>
        <w:rPr>
          <w:color w:val="1F2328"/>
          <w:sz w:val="28"/>
          <w:szCs w:val="28"/>
        </w:rPr>
      </w:pPr>
      <w:r w:rsidRPr="000F30FE">
        <w:rPr>
          <w:b/>
          <w:bCs/>
          <w:color w:val="1F2328"/>
          <w:sz w:val="28"/>
          <w:szCs w:val="28"/>
        </w:rPr>
        <w:t>Noise During Rapid Acceleration:</w:t>
      </w:r>
      <w:r w:rsidRPr="000F30FE">
        <w:rPr>
          <w:color w:val="1F2328"/>
          <w:sz w:val="28"/>
          <w:szCs w:val="28"/>
        </w:rPr>
        <w:t> The chain engagement produces audible noise during startup and stopping, though levels remain below hydraulic system noise.</w:t>
      </w:r>
    </w:p>
    <w:p w:rsidR="006924BF" w:rsidRPr="000F30FE" w:rsidRDefault="006924BF" w:rsidP="00A2215C">
      <w:pPr>
        <w:numPr>
          <w:ilvl w:val="0"/>
          <w:numId w:val="73"/>
        </w:numPr>
        <w:shd w:val="clear" w:color="auto" w:fill="FFFFFF"/>
        <w:spacing w:after="0" w:line="360" w:lineRule="auto"/>
        <w:ind w:left="288"/>
        <w:jc w:val="both"/>
        <w:rPr>
          <w:color w:val="1F2328"/>
          <w:sz w:val="28"/>
          <w:szCs w:val="28"/>
        </w:rPr>
      </w:pPr>
      <w:r w:rsidRPr="000F30FE">
        <w:rPr>
          <w:b/>
          <w:bCs/>
          <w:color w:val="1F2328"/>
          <w:sz w:val="28"/>
          <w:szCs w:val="28"/>
        </w:rPr>
        <w:t>Thermal Considerations:</w:t>
      </w:r>
      <w:r w:rsidRPr="000F30FE">
        <w:rPr>
          <w:color w:val="1F2328"/>
          <w:sz w:val="28"/>
          <w:szCs w:val="28"/>
        </w:rPr>
        <w:t> Extended high-duty-cycle operation resulted in motor temperature rise, suggesting that duty cycle derating may be necessary for continuous operation.</w:t>
      </w:r>
    </w:p>
    <w:p w:rsidR="006924BF" w:rsidRPr="000F30FE" w:rsidRDefault="006924BF" w:rsidP="00A2215C">
      <w:pPr>
        <w:numPr>
          <w:ilvl w:val="0"/>
          <w:numId w:val="73"/>
        </w:numPr>
        <w:shd w:val="clear" w:color="auto" w:fill="FFFFFF"/>
        <w:spacing w:after="0" w:line="360" w:lineRule="auto"/>
        <w:ind w:left="288"/>
        <w:jc w:val="both"/>
        <w:rPr>
          <w:color w:val="1F2328"/>
          <w:sz w:val="28"/>
          <w:szCs w:val="28"/>
        </w:rPr>
      </w:pPr>
      <w:r w:rsidRPr="000F30FE">
        <w:rPr>
          <w:b/>
          <w:bCs/>
          <w:color w:val="1F2328"/>
          <w:sz w:val="28"/>
          <w:szCs w:val="28"/>
        </w:rPr>
        <w:t>Position Sensor Limitations:</w:t>
      </w:r>
      <w:r w:rsidRPr="000F30FE">
        <w:rPr>
          <w:color w:val="1F2328"/>
          <w:sz w:val="28"/>
          <w:szCs w:val="28"/>
        </w:rPr>
        <w:t> The discrete position sensors limit the system to two predetermined positions. Applications requiring multiple stop positions would need additional sensors or encoder feedback.</w:t>
      </w:r>
    </w:p>
    <w:p w:rsidR="006924BF" w:rsidRPr="00BF62B1" w:rsidRDefault="006924BF" w:rsidP="00A2215C">
      <w:pPr>
        <w:numPr>
          <w:ilvl w:val="0"/>
          <w:numId w:val="73"/>
        </w:numPr>
        <w:shd w:val="clear" w:color="auto" w:fill="FFFFFF"/>
        <w:spacing w:after="0" w:line="360" w:lineRule="auto"/>
        <w:ind w:left="288"/>
        <w:jc w:val="both"/>
        <w:rPr>
          <w:color w:val="1F2328"/>
          <w:sz w:val="24"/>
          <w:szCs w:val="24"/>
        </w:rPr>
      </w:pPr>
      <w:r w:rsidRPr="000F30FE">
        <w:rPr>
          <w:b/>
          <w:bCs/>
          <w:color w:val="1F2328"/>
          <w:sz w:val="28"/>
          <w:szCs w:val="28"/>
        </w:rPr>
        <w:t>Load Capacity:</w:t>
      </w:r>
      <w:r w:rsidRPr="000F30FE">
        <w:rPr>
          <w:color w:val="1F2328"/>
          <w:sz w:val="28"/>
          <w:szCs w:val="28"/>
        </w:rPr>
        <w:t> The prototype was designed for moderate loads (100 kg capacity). Heavy-duty applications would require larger actuators with corresponding cost increases</w:t>
      </w:r>
      <w:r w:rsidRPr="00BF62B1">
        <w:rPr>
          <w:color w:val="1F2328"/>
          <w:sz w:val="24"/>
          <w:szCs w:val="24"/>
        </w:rPr>
        <w:t>.</w:t>
      </w:r>
    </w:p>
    <w:p w:rsidR="009E730B" w:rsidRPr="00B00ABE" w:rsidRDefault="009E730B" w:rsidP="00B00ABE">
      <w:pPr>
        <w:spacing w:before="360" w:after="360" w:line="240" w:lineRule="auto"/>
        <w:ind w:left="432"/>
        <w:rPr>
          <w:sz w:val="24"/>
          <w:szCs w:val="24"/>
        </w:rPr>
      </w:pPr>
    </w:p>
    <w:p w:rsidR="009117BB" w:rsidRDefault="009117BB">
      <w:pPr>
        <w:rPr>
          <w:b/>
          <w:bCs/>
          <w:color w:val="1F2328"/>
          <w:sz w:val="36"/>
          <w:szCs w:val="36"/>
        </w:rPr>
      </w:pPr>
      <w:r>
        <w:rPr>
          <w:b/>
          <w:bCs/>
          <w:color w:val="1F2328"/>
          <w:sz w:val="36"/>
          <w:szCs w:val="36"/>
        </w:rPr>
        <w:br w:type="page"/>
      </w:r>
    </w:p>
    <w:p w:rsidR="00900459" w:rsidRDefault="00900459" w:rsidP="00FA35A7">
      <w:pPr>
        <w:shd w:val="clear" w:color="auto" w:fill="FFFFFF"/>
        <w:spacing w:before="360" w:after="240" w:line="240" w:lineRule="auto"/>
        <w:ind w:left="432"/>
        <w:jc w:val="center"/>
        <w:outlineLvl w:val="1"/>
        <w:rPr>
          <w:b/>
          <w:bCs/>
          <w:color w:val="1F2328"/>
          <w:sz w:val="96"/>
          <w:szCs w:val="96"/>
        </w:rPr>
      </w:pPr>
    </w:p>
    <w:p w:rsidR="00900459" w:rsidRDefault="00900459" w:rsidP="00FA35A7">
      <w:pPr>
        <w:shd w:val="clear" w:color="auto" w:fill="FFFFFF"/>
        <w:spacing w:before="360" w:after="240" w:line="240" w:lineRule="auto"/>
        <w:ind w:left="432"/>
        <w:jc w:val="center"/>
        <w:outlineLvl w:val="1"/>
        <w:rPr>
          <w:b/>
          <w:bCs/>
          <w:color w:val="1F2328"/>
          <w:sz w:val="96"/>
          <w:szCs w:val="96"/>
        </w:rPr>
      </w:pPr>
    </w:p>
    <w:p w:rsidR="00900459" w:rsidRDefault="00900459" w:rsidP="00FA35A7">
      <w:pPr>
        <w:shd w:val="clear" w:color="auto" w:fill="FFFFFF"/>
        <w:spacing w:before="360" w:after="240" w:line="240" w:lineRule="auto"/>
        <w:ind w:left="432"/>
        <w:jc w:val="center"/>
        <w:outlineLvl w:val="1"/>
        <w:rPr>
          <w:b/>
          <w:bCs/>
          <w:color w:val="1F2328"/>
          <w:sz w:val="96"/>
          <w:szCs w:val="96"/>
        </w:rPr>
      </w:pPr>
    </w:p>
    <w:p w:rsidR="00900459" w:rsidRPr="00900459" w:rsidRDefault="00900459" w:rsidP="00FA35A7">
      <w:pPr>
        <w:shd w:val="clear" w:color="auto" w:fill="FFFFFF"/>
        <w:spacing w:before="360" w:after="240" w:line="240" w:lineRule="auto"/>
        <w:ind w:left="432"/>
        <w:jc w:val="center"/>
        <w:outlineLvl w:val="1"/>
        <w:rPr>
          <w:b/>
          <w:bCs/>
          <w:color w:val="1F2328"/>
          <w:sz w:val="96"/>
          <w:szCs w:val="96"/>
        </w:rPr>
      </w:pPr>
      <w:r w:rsidRPr="00900459">
        <w:rPr>
          <w:b/>
          <w:bCs/>
          <w:color w:val="1F2328"/>
          <w:sz w:val="96"/>
          <w:szCs w:val="96"/>
        </w:rPr>
        <w:t>CHAPTER 7: CONCLUSION AND FUTURE SCOPE</w:t>
      </w:r>
    </w:p>
    <w:p w:rsidR="00900459" w:rsidRDefault="00900459">
      <w:pPr>
        <w:rPr>
          <w:b/>
          <w:bCs/>
          <w:color w:val="1F2328"/>
          <w:sz w:val="36"/>
          <w:szCs w:val="36"/>
        </w:rPr>
      </w:pPr>
      <w:r>
        <w:rPr>
          <w:b/>
          <w:bCs/>
          <w:color w:val="1F2328"/>
          <w:sz w:val="36"/>
          <w:szCs w:val="36"/>
        </w:rPr>
        <w:br w:type="page"/>
      </w:r>
    </w:p>
    <w:p w:rsidR="006924BF" w:rsidRPr="00BF62B1" w:rsidRDefault="006924BF" w:rsidP="00096E27">
      <w:pPr>
        <w:shd w:val="clear" w:color="auto" w:fill="FFFFFF"/>
        <w:spacing w:before="360" w:after="100" w:afterAutospacing="1" w:line="240" w:lineRule="auto"/>
        <w:ind w:firstLine="288"/>
        <w:jc w:val="both"/>
        <w:outlineLvl w:val="2"/>
        <w:rPr>
          <w:b/>
          <w:bCs/>
          <w:color w:val="1F2328"/>
          <w:sz w:val="30"/>
          <w:szCs w:val="30"/>
        </w:rPr>
      </w:pPr>
      <w:r w:rsidRPr="00BF62B1">
        <w:rPr>
          <w:b/>
          <w:bCs/>
          <w:color w:val="1F2328"/>
          <w:sz w:val="30"/>
          <w:szCs w:val="30"/>
        </w:rPr>
        <w:t>7.1 Summary of Achievements</w:t>
      </w:r>
    </w:p>
    <w:p w:rsidR="006924BF" w:rsidRPr="000F30FE" w:rsidRDefault="006924BF" w:rsidP="00FA35A7">
      <w:pPr>
        <w:shd w:val="clear" w:color="auto" w:fill="FFFFFF"/>
        <w:spacing w:after="100" w:afterAutospacing="1" w:line="360" w:lineRule="auto"/>
        <w:ind w:left="288"/>
        <w:jc w:val="both"/>
        <w:rPr>
          <w:color w:val="1F2328"/>
          <w:sz w:val="28"/>
          <w:szCs w:val="28"/>
        </w:rPr>
      </w:pPr>
      <w:r w:rsidRPr="000F30FE">
        <w:rPr>
          <w:color w:val="1F2328"/>
          <w:sz w:val="28"/>
          <w:szCs w:val="28"/>
        </w:rPr>
        <w:t>The design, development, and implementation of the Automatic Pantograph Lifter using Zip Chain Technology have been successfully completed. This project has demonstrated that innovative electromechanical actuation can dramatically outperform traditional hydraulic systems across multiple performance dimensions.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Key Achievements:</w:t>
      </w:r>
    </w:p>
    <w:p w:rsidR="006924BF" w:rsidRPr="000F30FE" w:rsidRDefault="006924BF" w:rsidP="00A2215C">
      <w:pPr>
        <w:numPr>
          <w:ilvl w:val="0"/>
          <w:numId w:val="74"/>
        </w:numPr>
        <w:shd w:val="clear" w:color="auto" w:fill="FFFFFF"/>
        <w:spacing w:after="0" w:line="360" w:lineRule="auto"/>
        <w:ind w:left="288"/>
        <w:jc w:val="both"/>
        <w:rPr>
          <w:color w:val="1F2328"/>
          <w:sz w:val="28"/>
          <w:szCs w:val="28"/>
        </w:rPr>
      </w:pPr>
      <w:r w:rsidRPr="000F30FE">
        <w:rPr>
          <w:b/>
          <w:bCs/>
          <w:color w:val="1F2328"/>
          <w:sz w:val="28"/>
          <w:szCs w:val="28"/>
        </w:rPr>
        <w:t>Successful Integration of Zip Chain Technology:</w:t>
      </w:r>
      <w:r w:rsidRPr="000F30FE">
        <w:rPr>
          <w:color w:val="1F2328"/>
          <w:sz w:val="28"/>
          <w:szCs w:val="28"/>
        </w:rPr>
        <w:t> The project demonstrated effective integration of Zip Chain actuation with pantograph geometry, creating a functional lifting system that replaces hydraulic actuation with a superior alternative.</w:t>
      </w:r>
    </w:p>
    <w:p w:rsidR="006924BF" w:rsidRPr="000F30FE" w:rsidRDefault="006924BF" w:rsidP="00A2215C">
      <w:pPr>
        <w:numPr>
          <w:ilvl w:val="0"/>
          <w:numId w:val="74"/>
        </w:numPr>
        <w:shd w:val="clear" w:color="auto" w:fill="FFFFFF"/>
        <w:spacing w:after="0" w:line="360" w:lineRule="auto"/>
        <w:ind w:left="288"/>
        <w:jc w:val="both"/>
        <w:rPr>
          <w:color w:val="1F2328"/>
          <w:sz w:val="28"/>
          <w:szCs w:val="28"/>
        </w:rPr>
      </w:pPr>
      <w:r w:rsidRPr="000F30FE">
        <w:rPr>
          <w:b/>
          <w:bCs/>
          <w:color w:val="1F2328"/>
          <w:sz w:val="28"/>
          <w:szCs w:val="28"/>
        </w:rPr>
        <w:t>Dramatic Speed Improvement:</w:t>
      </w:r>
      <w:r w:rsidRPr="000F30FE">
        <w:rPr>
          <w:color w:val="1F2328"/>
          <w:sz w:val="28"/>
          <w:szCs w:val="28"/>
        </w:rPr>
        <w:t> Lifting speeds of approximately 60 m/min were achieved, representing more than 10x improvement over typical hydraulic systems. This speed advantage translates directly to increased production throughput.</w:t>
      </w:r>
    </w:p>
    <w:p w:rsidR="006924BF" w:rsidRPr="000F30FE" w:rsidRDefault="006924BF" w:rsidP="00A2215C">
      <w:pPr>
        <w:numPr>
          <w:ilvl w:val="0"/>
          <w:numId w:val="74"/>
        </w:numPr>
        <w:shd w:val="clear" w:color="auto" w:fill="FFFFFF"/>
        <w:spacing w:after="0" w:line="360" w:lineRule="auto"/>
        <w:ind w:left="288"/>
        <w:jc w:val="both"/>
        <w:rPr>
          <w:color w:val="1F2328"/>
          <w:sz w:val="28"/>
          <w:szCs w:val="28"/>
        </w:rPr>
      </w:pPr>
      <w:r w:rsidRPr="000F30FE">
        <w:rPr>
          <w:b/>
          <w:bCs/>
          <w:color w:val="1F2328"/>
          <w:sz w:val="28"/>
          <w:szCs w:val="28"/>
        </w:rPr>
        <w:t>Enhanced Positioning Accuracy:</w:t>
      </w:r>
      <w:r w:rsidRPr="000F30FE">
        <w:rPr>
          <w:color w:val="1F2328"/>
          <w:sz w:val="28"/>
          <w:szCs w:val="28"/>
        </w:rPr>
        <w:t> Position accuracy of ±0.5 mm was achieved, substantially exceeding the ±2 mm target and representing 10-20x improvement over hydraulic system accuracy.</w:t>
      </w:r>
    </w:p>
    <w:p w:rsidR="006924BF" w:rsidRPr="000F30FE" w:rsidRDefault="006924BF" w:rsidP="00A2215C">
      <w:pPr>
        <w:numPr>
          <w:ilvl w:val="0"/>
          <w:numId w:val="74"/>
        </w:numPr>
        <w:shd w:val="clear" w:color="auto" w:fill="FFFFFF"/>
        <w:spacing w:after="0" w:line="360" w:lineRule="auto"/>
        <w:ind w:left="288"/>
        <w:jc w:val="both"/>
        <w:rPr>
          <w:color w:val="1F2328"/>
          <w:sz w:val="28"/>
          <w:szCs w:val="28"/>
        </w:rPr>
      </w:pPr>
      <w:r w:rsidRPr="000F30FE">
        <w:rPr>
          <w:b/>
          <w:bCs/>
          <w:color w:val="1F2328"/>
          <w:sz w:val="28"/>
          <w:szCs w:val="28"/>
        </w:rPr>
        <w:t>Environmental Performance:</w:t>
      </w:r>
      <w:r w:rsidRPr="000F30FE">
        <w:rPr>
          <w:color w:val="1F2328"/>
          <w:sz w:val="28"/>
          <w:szCs w:val="28"/>
        </w:rPr>
        <w:t> Complete elimination of hydraulic fluid removes contamination risks and hazardous waste disposal requirements, supporting sustainable manufacturing practices.</w:t>
      </w:r>
    </w:p>
    <w:p w:rsidR="006924BF" w:rsidRPr="000F30FE" w:rsidRDefault="006924BF" w:rsidP="00A2215C">
      <w:pPr>
        <w:numPr>
          <w:ilvl w:val="0"/>
          <w:numId w:val="74"/>
        </w:numPr>
        <w:shd w:val="clear" w:color="auto" w:fill="FFFFFF"/>
        <w:spacing w:after="0" w:line="360" w:lineRule="auto"/>
        <w:ind w:left="288"/>
        <w:jc w:val="both"/>
        <w:rPr>
          <w:color w:val="1F2328"/>
          <w:sz w:val="28"/>
          <w:szCs w:val="28"/>
        </w:rPr>
      </w:pPr>
      <w:r w:rsidRPr="000F30FE">
        <w:rPr>
          <w:b/>
          <w:bCs/>
          <w:color w:val="1F2328"/>
          <w:sz w:val="28"/>
          <w:szCs w:val="28"/>
        </w:rPr>
        <w:t>Energy Efficiency:</w:t>
      </w:r>
      <w:r w:rsidRPr="000F30FE">
        <w:rPr>
          <w:color w:val="1F2328"/>
          <w:sz w:val="28"/>
          <w:szCs w:val="28"/>
        </w:rPr>
        <w:t> Energy consumption was reduced by more than 99% compared to equivalent hydraulic systems, primarily through elimination of idle power consumption.</w:t>
      </w:r>
    </w:p>
    <w:p w:rsidR="006924BF" w:rsidRPr="000F30FE" w:rsidRDefault="006924BF" w:rsidP="00A2215C">
      <w:pPr>
        <w:numPr>
          <w:ilvl w:val="0"/>
          <w:numId w:val="74"/>
        </w:numPr>
        <w:shd w:val="clear" w:color="auto" w:fill="FFFFFF"/>
        <w:spacing w:after="0" w:line="360" w:lineRule="auto"/>
        <w:ind w:left="288"/>
        <w:jc w:val="both"/>
        <w:rPr>
          <w:color w:val="1F2328"/>
          <w:sz w:val="28"/>
          <w:szCs w:val="28"/>
        </w:rPr>
      </w:pPr>
      <w:r w:rsidRPr="000F30FE">
        <w:rPr>
          <w:b/>
          <w:bCs/>
          <w:color w:val="1F2328"/>
          <w:sz w:val="28"/>
          <w:szCs w:val="28"/>
        </w:rPr>
        <w:t>Effective Automation:</w:t>
      </w:r>
      <w:r w:rsidRPr="000F30FE">
        <w:rPr>
          <w:color w:val="1F2328"/>
          <w:sz w:val="28"/>
          <w:szCs w:val="28"/>
        </w:rPr>
        <w:t> The Delta PLC-based control system provides reliable automated operation with comprehensive safety features and straightforward programming.</w:t>
      </w:r>
    </w:p>
    <w:p w:rsidR="006924BF" w:rsidRPr="000F30FE" w:rsidRDefault="006924BF" w:rsidP="00A2215C">
      <w:pPr>
        <w:numPr>
          <w:ilvl w:val="0"/>
          <w:numId w:val="74"/>
        </w:numPr>
        <w:shd w:val="clear" w:color="auto" w:fill="FFFFFF"/>
        <w:spacing w:after="0" w:line="360" w:lineRule="auto"/>
        <w:ind w:left="288"/>
        <w:jc w:val="both"/>
        <w:rPr>
          <w:color w:val="1F2328"/>
          <w:sz w:val="28"/>
          <w:szCs w:val="28"/>
        </w:rPr>
      </w:pPr>
      <w:r w:rsidRPr="000F30FE">
        <w:rPr>
          <w:b/>
          <w:bCs/>
          <w:color w:val="1F2328"/>
          <w:sz w:val="28"/>
          <w:szCs w:val="28"/>
        </w:rPr>
        <w:t>Reduced Maintenance:</w:t>
      </w:r>
      <w:r w:rsidRPr="000F30FE">
        <w:rPr>
          <w:color w:val="1F2328"/>
          <w:sz w:val="28"/>
          <w:szCs w:val="28"/>
        </w:rPr>
        <w:t> The design eliminates maintenance-intensive hydraulic components (seals, filters, hoses, fluid) in favor of simple periodic lubrication.</w:t>
      </w:r>
    </w:p>
    <w:p w:rsidR="006924BF" w:rsidRPr="00BF62B1" w:rsidRDefault="006924BF" w:rsidP="00A2215C">
      <w:pPr>
        <w:numPr>
          <w:ilvl w:val="0"/>
          <w:numId w:val="74"/>
        </w:numPr>
        <w:shd w:val="clear" w:color="auto" w:fill="FFFFFF"/>
        <w:spacing w:after="0" w:line="360" w:lineRule="auto"/>
        <w:ind w:left="288"/>
        <w:jc w:val="both"/>
        <w:rPr>
          <w:color w:val="1F2328"/>
          <w:sz w:val="24"/>
          <w:szCs w:val="24"/>
        </w:rPr>
      </w:pPr>
      <w:r w:rsidRPr="000F30FE">
        <w:rPr>
          <w:b/>
          <w:bCs/>
          <w:color w:val="1F2328"/>
          <w:sz w:val="28"/>
          <w:szCs w:val="28"/>
        </w:rPr>
        <w:t>Cost-Effective Lifecycle:</w:t>
      </w:r>
      <w:r w:rsidRPr="000F30FE">
        <w:rPr>
          <w:color w:val="1F2328"/>
          <w:sz w:val="28"/>
          <w:szCs w:val="28"/>
        </w:rPr>
        <w:t> Despite higher initial cost, the dramatically lower operating costs result in favorable lifecycle economics, particularly for high-cycle applications</w:t>
      </w:r>
      <w:r w:rsidRPr="00BF62B1">
        <w:rPr>
          <w:color w:val="1F2328"/>
          <w:sz w:val="24"/>
          <w:szCs w:val="24"/>
        </w:rPr>
        <w:t>.</w:t>
      </w:r>
    </w:p>
    <w:p w:rsidR="006924BF" w:rsidRPr="00BF62B1" w:rsidRDefault="006924BF" w:rsidP="00A2215C">
      <w:pPr>
        <w:shd w:val="clear" w:color="auto" w:fill="FFFFFF"/>
        <w:spacing w:after="0" w:line="360" w:lineRule="auto"/>
        <w:ind w:left="288"/>
        <w:jc w:val="both"/>
        <w:outlineLvl w:val="2"/>
        <w:rPr>
          <w:b/>
          <w:bCs/>
          <w:color w:val="1F2328"/>
          <w:sz w:val="30"/>
          <w:szCs w:val="30"/>
        </w:rPr>
      </w:pPr>
      <w:r w:rsidRPr="00BF62B1">
        <w:rPr>
          <w:b/>
          <w:bCs/>
          <w:color w:val="1F2328"/>
          <w:sz w:val="30"/>
          <w:szCs w:val="30"/>
        </w:rPr>
        <w:t>7.2 Contributions of the Project</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This project contributes to the body of knowledge in several ways: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Technical Contributions:</w:t>
      </w:r>
    </w:p>
    <w:p w:rsidR="006924BF" w:rsidRPr="000F30FE" w:rsidRDefault="006924BF" w:rsidP="00A2215C">
      <w:pPr>
        <w:numPr>
          <w:ilvl w:val="0"/>
          <w:numId w:val="75"/>
        </w:numPr>
        <w:shd w:val="clear" w:color="auto" w:fill="FFFFFF"/>
        <w:spacing w:after="0" w:line="360" w:lineRule="auto"/>
        <w:ind w:left="288"/>
        <w:jc w:val="both"/>
        <w:rPr>
          <w:color w:val="1F2328"/>
          <w:sz w:val="28"/>
          <w:szCs w:val="28"/>
        </w:rPr>
      </w:pPr>
      <w:r w:rsidRPr="000F30FE">
        <w:rPr>
          <w:color w:val="1F2328"/>
          <w:sz w:val="28"/>
          <w:szCs w:val="28"/>
        </w:rPr>
        <w:t>Demonstrated practical application of Zip Chain technology to pantograph lifting mechanisms</w:t>
      </w:r>
    </w:p>
    <w:p w:rsidR="006924BF" w:rsidRPr="000F30FE" w:rsidRDefault="006924BF" w:rsidP="00A2215C">
      <w:pPr>
        <w:numPr>
          <w:ilvl w:val="0"/>
          <w:numId w:val="75"/>
        </w:numPr>
        <w:shd w:val="clear" w:color="auto" w:fill="FFFFFF"/>
        <w:spacing w:after="0" w:line="360" w:lineRule="auto"/>
        <w:ind w:left="288"/>
        <w:jc w:val="both"/>
        <w:rPr>
          <w:color w:val="1F2328"/>
          <w:sz w:val="28"/>
          <w:szCs w:val="28"/>
        </w:rPr>
      </w:pPr>
      <w:r w:rsidRPr="000F30FE">
        <w:rPr>
          <w:color w:val="1F2328"/>
          <w:sz w:val="28"/>
          <w:szCs w:val="28"/>
        </w:rPr>
        <w:t>Generated quantitative performance data enabling comparison with hydraulic alternatives</w:t>
      </w:r>
    </w:p>
    <w:p w:rsidR="006924BF" w:rsidRPr="000F30FE" w:rsidRDefault="006924BF" w:rsidP="00A2215C">
      <w:pPr>
        <w:numPr>
          <w:ilvl w:val="0"/>
          <w:numId w:val="75"/>
        </w:numPr>
        <w:shd w:val="clear" w:color="auto" w:fill="FFFFFF"/>
        <w:spacing w:after="0" w:line="360" w:lineRule="auto"/>
        <w:ind w:left="288"/>
        <w:jc w:val="both"/>
        <w:rPr>
          <w:color w:val="1F2328"/>
          <w:sz w:val="28"/>
          <w:szCs w:val="28"/>
        </w:rPr>
      </w:pPr>
      <w:r w:rsidRPr="000F30FE">
        <w:rPr>
          <w:color w:val="1F2328"/>
          <w:sz w:val="28"/>
          <w:szCs w:val="28"/>
        </w:rPr>
        <w:t>Developed PLC control strategies for Zip Chain actuation</w:t>
      </w:r>
    </w:p>
    <w:p w:rsidR="006924BF" w:rsidRPr="000F30FE" w:rsidRDefault="006924BF" w:rsidP="00A2215C">
      <w:pPr>
        <w:numPr>
          <w:ilvl w:val="0"/>
          <w:numId w:val="75"/>
        </w:numPr>
        <w:shd w:val="clear" w:color="auto" w:fill="FFFFFF"/>
        <w:spacing w:after="0" w:line="360" w:lineRule="auto"/>
        <w:ind w:left="288"/>
        <w:jc w:val="both"/>
        <w:rPr>
          <w:color w:val="1F2328"/>
          <w:sz w:val="28"/>
          <w:szCs w:val="28"/>
        </w:rPr>
      </w:pPr>
      <w:r w:rsidRPr="000F30FE">
        <w:rPr>
          <w:color w:val="1F2328"/>
          <w:sz w:val="28"/>
          <w:szCs w:val="28"/>
        </w:rPr>
        <w:t>Identified design considerations for integrating rigid chain actuators with scissor geometries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Educational Contributions:</w:t>
      </w:r>
    </w:p>
    <w:p w:rsidR="006924BF" w:rsidRPr="000F30FE" w:rsidRDefault="006924BF" w:rsidP="00A2215C">
      <w:pPr>
        <w:numPr>
          <w:ilvl w:val="0"/>
          <w:numId w:val="76"/>
        </w:numPr>
        <w:shd w:val="clear" w:color="auto" w:fill="FFFFFF"/>
        <w:spacing w:after="0" w:line="360" w:lineRule="auto"/>
        <w:ind w:left="288"/>
        <w:jc w:val="both"/>
        <w:rPr>
          <w:color w:val="1F2328"/>
          <w:sz w:val="28"/>
          <w:szCs w:val="28"/>
        </w:rPr>
      </w:pPr>
      <w:r w:rsidRPr="000F30FE">
        <w:rPr>
          <w:color w:val="1F2328"/>
          <w:sz w:val="28"/>
          <w:szCs w:val="28"/>
        </w:rPr>
        <w:t>Provided hands-on experience with modern automation technologies</w:t>
      </w:r>
    </w:p>
    <w:p w:rsidR="006924BF" w:rsidRPr="000F30FE" w:rsidRDefault="006924BF" w:rsidP="00A2215C">
      <w:pPr>
        <w:numPr>
          <w:ilvl w:val="0"/>
          <w:numId w:val="76"/>
        </w:numPr>
        <w:shd w:val="clear" w:color="auto" w:fill="FFFFFF"/>
        <w:spacing w:after="0" w:line="360" w:lineRule="auto"/>
        <w:ind w:left="288"/>
        <w:jc w:val="both"/>
        <w:rPr>
          <w:color w:val="1F2328"/>
          <w:sz w:val="28"/>
          <w:szCs w:val="28"/>
        </w:rPr>
      </w:pPr>
      <w:r w:rsidRPr="000F30FE">
        <w:rPr>
          <w:color w:val="1F2328"/>
          <w:sz w:val="28"/>
          <w:szCs w:val="28"/>
        </w:rPr>
        <w:t>Demonstrated systematic engineering design methodology</w:t>
      </w:r>
    </w:p>
    <w:p w:rsidR="006924BF" w:rsidRPr="000F30FE" w:rsidRDefault="006924BF" w:rsidP="00A2215C">
      <w:pPr>
        <w:numPr>
          <w:ilvl w:val="0"/>
          <w:numId w:val="76"/>
        </w:numPr>
        <w:shd w:val="clear" w:color="auto" w:fill="FFFFFF"/>
        <w:spacing w:after="0" w:line="360" w:lineRule="auto"/>
        <w:ind w:left="288"/>
        <w:jc w:val="both"/>
        <w:rPr>
          <w:color w:val="1F2328"/>
          <w:sz w:val="28"/>
          <w:szCs w:val="28"/>
        </w:rPr>
      </w:pPr>
      <w:r w:rsidRPr="000F30FE">
        <w:rPr>
          <w:color w:val="1F2328"/>
          <w:sz w:val="28"/>
          <w:szCs w:val="28"/>
        </w:rPr>
        <w:t>Created documentation suitable for knowledge transfer</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Industrial Contributions:</w:t>
      </w:r>
    </w:p>
    <w:p w:rsidR="006924BF" w:rsidRPr="000F30FE" w:rsidRDefault="006924BF" w:rsidP="00A2215C">
      <w:pPr>
        <w:numPr>
          <w:ilvl w:val="0"/>
          <w:numId w:val="77"/>
        </w:numPr>
        <w:shd w:val="clear" w:color="auto" w:fill="FFFFFF"/>
        <w:spacing w:after="0" w:line="360" w:lineRule="auto"/>
        <w:ind w:left="288"/>
        <w:jc w:val="both"/>
        <w:rPr>
          <w:color w:val="1F2328"/>
          <w:sz w:val="28"/>
          <w:szCs w:val="28"/>
        </w:rPr>
      </w:pPr>
      <w:r w:rsidRPr="000F30FE">
        <w:rPr>
          <w:color w:val="1F2328"/>
          <w:sz w:val="28"/>
          <w:szCs w:val="28"/>
        </w:rPr>
        <w:t>Established a template for retrofitting hydraulic lifts with electromechanical alternatives</w:t>
      </w:r>
    </w:p>
    <w:p w:rsidR="006924BF" w:rsidRPr="000F30FE" w:rsidRDefault="006924BF" w:rsidP="00A2215C">
      <w:pPr>
        <w:numPr>
          <w:ilvl w:val="0"/>
          <w:numId w:val="77"/>
        </w:numPr>
        <w:shd w:val="clear" w:color="auto" w:fill="FFFFFF"/>
        <w:spacing w:after="0" w:line="360" w:lineRule="auto"/>
        <w:ind w:left="288"/>
        <w:jc w:val="both"/>
        <w:rPr>
          <w:color w:val="1F2328"/>
          <w:sz w:val="28"/>
          <w:szCs w:val="28"/>
        </w:rPr>
      </w:pPr>
      <w:r w:rsidRPr="000F30FE">
        <w:rPr>
          <w:color w:val="1F2328"/>
          <w:sz w:val="28"/>
          <w:szCs w:val="28"/>
        </w:rPr>
        <w:t>Demonstrated potential for significant cost savings in material handling operations</w:t>
      </w:r>
    </w:p>
    <w:p w:rsidR="006924BF" w:rsidRPr="000F30FE" w:rsidRDefault="006924BF" w:rsidP="00A2215C">
      <w:pPr>
        <w:numPr>
          <w:ilvl w:val="0"/>
          <w:numId w:val="77"/>
        </w:numPr>
        <w:shd w:val="clear" w:color="auto" w:fill="FFFFFF"/>
        <w:spacing w:after="0" w:line="360" w:lineRule="auto"/>
        <w:ind w:left="288"/>
        <w:jc w:val="both"/>
        <w:rPr>
          <w:color w:val="1F2328"/>
          <w:sz w:val="28"/>
          <w:szCs w:val="28"/>
        </w:rPr>
      </w:pPr>
      <w:r w:rsidRPr="000F30FE">
        <w:rPr>
          <w:color w:val="1F2328"/>
          <w:sz w:val="28"/>
          <w:szCs w:val="28"/>
        </w:rPr>
        <w:t>Provided evidence supporting technology adoption decisions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Sustainability Contributions:</w:t>
      </w:r>
    </w:p>
    <w:p w:rsidR="006924BF" w:rsidRPr="000F30FE" w:rsidRDefault="006924BF" w:rsidP="00A2215C">
      <w:pPr>
        <w:numPr>
          <w:ilvl w:val="0"/>
          <w:numId w:val="78"/>
        </w:numPr>
        <w:shd w:val="clear" w:color="auto" w:fill="FFFFFF"/>
        <w:spacing w:after="0" w:line="360" w:lineRule="auto"/>
        <w:ind w:left="288"/>
        <w:jc w:val="both"/>
        <w:rPr>
          <w:color w:val="1F2328"/>
          <w:sz w:val="28"/>
          <w:szCs w:val="28"/>
        </w:rPr>
      </w:pPr>
      <w:r w:rsidRPr="000F30FE">
        <w:rPr>
          <w:color w:val="1F2328"/>
          <w:sz w:val="28"/>
          <w:szCs w:val="28"/>
        </w:rPr>
        <w:t>Advanced SDG 9 through innovation in industrial equipment</w:t>
      </w:r>
    </w:p>
    <w:p w:rsidR="006924BF" w:rsidRPr="000F30FE" w:rsidRDefault="006924BF" w:rsidP="00A2215C">
      <w:pPr>
        <w:numPr>
          <w:ilvl w:val="0"/>
          <w:numId w:val="78"/>
        </w:numPr>
        <w:shd w:val="clear" w:color="auto" w:fill="FFFFFF"/>
        <w:spacing w:after="0" w:line="360" w:lineRule="auto"/>
        <w:ind w:left="288"/>
        <w:jc w:val="both"/>
        <w:rPr>
          <w:color w:val="1F2328"/>
          <w:sz w:val="28"/>
          <w:szCs w:val="28"/>
        </w:rPr>
      </w:pPr>
      <w:r w:rsidRPr="000F30FE">
        <w:rPr>
          <w:color w:val="1F2328"/>
          <w:sz w:val="28"/>
          <w:szCs w:val="28"/>
        </w:rPr>
        <w:t>Supported SDG 12 through elimination of hazardous materials</w:t>
      </w:r>
    </w:p>
    <w:p w:rsidR="006924BF" w:rsidRPr="00BF62B1" w:rsidRDefault="006924BF" w:rsidP="00A2215C">
      <w:pPr>
        <w:numPr>
          <w:ilvl w:val="0"/>
          <w:numId w:val="78"/>
        </w:numPr>
        <w:shd w:val="clear" w:color="auto" w:fill="FFFFFF"/>
        <w:spacing w:after="0" w:line="360" w:lineRule="auto"/>
        <w:ind w:left="288"/>
        <w:jc w:val="both"/>
        <w:rPr>
          <w:color w:val="1F2328"/>
          <w:sz w:val="24"/>
          <w:szCs w:val="24"/>
        </w:rPr>
      </w:pPr>
      <w:r w:rsidRPr="000F30FE">
        <w:rPr>
          <w:color w:val="1F2328"/>
          <w:sz w:val="28"/>
          <w:szCs w:val="28"/>
        </w:rPr>
        <w:t>Contributed to SDG 7 through improved energy efficiency</w:t>
      </w:r>
    </w:p>
    <w:p w:rsidR="00B00ABE" w:rsidRDefault="00B00ABE">
      <w:pPr>
        <w:rPr>
          <w:b/>
          <w:bCs/>
          <w:color w:val="1F2328"/>
          <w:szCs w:val="26"/>
        </w:rPr>
      </w:pPr>
      <w:r>
        <w:rPr>
          <w:b/>
          <w:bCs/>
          <w:color w:val="1F2328"/>
          <w:szCs w:val="26"/>
        </w:rPr>
        <w:br w:type="page"/>
      </w:r>
    </w:p>
    <w:p w:rsidR="006924BF" w:rsidRPr="00E06826" w:rsidRDefault="006924BF" w:rsidP="00E06826">
      <w:pPr>
        <w:shd w:val="clear" w:color="auto" w:fill="FFFFFF"/>
        <w:spacing w:after="240" w:line="240" w:lineRule="auto"/>
        <w:ind w:left="432"/>
        <w:jc w:val="both"/>
        <w:rPr>
          <w:color w:val="1F2328"/>
          <w:szCs w:val="26"/>
        </w:rPr>
      </w:pPr>
      <w:r w:rsidRPr="00E06826">
        <w:rPr>
          <w:b/>
          <w:bCs/>
          <w:color w:val="1F2328"/>
          <w:szCs w:val="26"/>
        </w:rPr>
        <w:t>Table 7.1: Objectives Achievement Summary</w:t>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94"/>
        <w:gridCol w:w="2923"/>
        <w:gridCol w:w="2277"/>
        <w:gridCol w:w="1454"/>
      </w:tblGrid>
      <w:tr w:rsidR="006924BF" w:rsidRPr="00BF62B1" w:rsidTr="00A2215C">
        <w:trPr>
          <w:tblHeader/>
        </w:trPr>
        <w:tc>
          <w:tcPr>
            <w:tcW w:w="249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Objective</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Target</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Achieved</w:t>
            </w:r>
          </w:p>
        </w:tc>
        <w:tc>
          <w:tcPr>
            <w:tcW w:w="145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jc w:val="center"/>
              <w:rPr>
                <w:b/>
                <w:bCs/>
                <w:color w:val="1F2328"/>
                <w:sz w:val="24"/>
                <w:szCs w:val="24"/>
              </w:rPr>
            </w:pPr>
            <w:r w:rsidRPr="00BF62B1">
              <w:rPr>
                <w:b/>
                <w:bCs/>
                <w:color w:val="1F2328"/>
                <w:sz w:val="24"/>
                <w:szCs w:val="24"/>
              </w:rPr>
              <w:t>Status</w:t>
            </w:r>
          </w:p>
        </w:tc>
      </w:tr>
      <w:tr w:rsidR="006924BF" w:rsidRPr="00BF62B1" w:rsidTr="00A2215C">
        <w:tc>
          <w:tcPr>
            <w:tcW w:w="249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Replace hydraulic actuation</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Zip Chain implementation</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Completed</w:t>
            </w:r>
          </w:p>
        </w:tc>
        <w:tc>
          <w:tcPr>
            <w:tcW w:w="145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rFonts w:ascii="Segoe UI Symbol" w:hAnsi="Segoe UI Symbol" w:cs="Segoe UI Symbol"/>
                <w:color w:val="1F2328"/>
                <w:sz w:val="24"/>
                <w:szCs w:val="24"/>
              </w:rPr>
              <w:t>✓</w:t>
            </w:r>
            <w:r w:rsidRPr="00BF62B1">
              <w:rPr>
                <w:color w:val="1F2328"/>
                <w:sz w:val="24"/>
                <w:szCs w:val="24"/>
              </w:rPr>
              <w:t xml:space="preserve"> Achieved</w:t>
            </w:r>
          </w:p>
        </w:tc>
      </w:tr>
      <w:tr w:rsidR="006924BF" w:rsidRPr="00BF62B1" w:rsidTr="00A2215C">
        <w:tc>
          <w:tcPr>
            <w:tcW w:w="2494"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Implement PLC control</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Delta PLC automation</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Completed</w:t>
            </w:r>
          </w:p>
        </w:tc>
        <w:tc>
          <w:tcPr>
            <w:tcW w:w="1454"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rFonts w:ascii="Segoe UI Symbol" w:hAnsi="Segoe UI Symbol" w:cs="Segoe UI Symbol"/>
                <w:color w:val="1F2328"/>
                <w:sz w:val="24"/>
                <w:szCs w:val="24"/>
              </w:rPr>
              <w:t>✓</w:t>
            </w:r>
            <w:r w:rsidRPr="00BF62B1">
              <w:rPr>
                <w:color w:val="1F2328"/>
                <w:sz w:val="24"/>
                <w:szCs w:val="24"/>
              </w:rPr>
              <w:t xml:space="preserve"> Achieved</w:t>
            </w:r>
          </w:p>
        </w:tc>
      </w:tr>
      <w:tr w:rsidR="006924BF" w:rsidRPr="00BF62B1" w:rsidTr="00A2215C">
        <w:tc>
          <w:tcPr>
            <w:tcW w:w="249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Achieve 50-100 m/min speed</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Lifting speed</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60 m/min</w:t>
            </w:r>
          </w:p>
        </w:tc>
        <w:tc>
          <w:tcPr>
            <w:tcW w:w="145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rFonts w:ascii="Segoe UI Symbol" w:hAnsi="Segoe UI Symbol" w:cs="Segoe UI Symbol"/>
                <w:color w:val="1F2328"/>
                <w:sz w:val="24"/>
                <w:szCs w:val="24"/>
              </w:rPr>
              <w:t>✓</w:t>
            </w:r>
            <w:r w:rsidRPr="00BF62B1">
              <w:rPr>
                <w:color w:val="1F2328"/>
                <w:sz w:val="24"/>
                <w:szCs w:val="24"/>
              </w:rPr>
              <w:t xml:space="preserve"> Achieved</w:t>
            </w:r>
          </w:p>
        </w:tc>
      </w:tr>
      <w:tr w:rsidR="006924BF" w:rsidRPr="00BF62B1" w:rsidTr="00A2215C">
        <w:tc>
          <w:tcPr>
            <w:tcW w:w="2494"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Attain ±2 mm accuracy</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Position accuracy</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±0.5 mm</w:t>
            </w:r>
          </w:p>
        </w:tc>
        <w:tc>
          <w:tcPr>
            <w:tcW w:w="1454"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rFonts w:ascii="Segoe UI Symbol" w:hAnsi="Segoe UI Symbol" w:cs="Segoe UI Symbol"/>
                <w:color w:val="1F2328"/>
                <w:sz w:val="24"/>
                <w:szCs w:val="24"/>
              </w:rPr>
              <w:t>✓</w:t>
            </w:r>
            <w:r w:rsidRPr="00BF62B1">
              <w:rPr>
                <w:color w:val="1F2328"/>
                <w:sz w:val="24"/>
                <w:szCs w:val="24"/>
              </w:rPr>
              <w:t xml:space="preserve"> Exceeded</w:t>
            </w:r>
          </w:p>
        </w:tc>
      </w:tr>
      <w:tr w:rsidR="006924BF" w:rsidRPr="00BF62B1" w:rsidTr="00A2215C">
        <w:tc>
          <w:tcPr>
            <w:tcW w:w="249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Eliminate hydraulic fluid</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Clean operation</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Zero fluid</w:t>
            </w:r>
          </w:p>
        </w:tc>
        <w:tc>
          <w:tcPr>
            <w:tcW w:w="145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rFonts w:ascii="Segoe UI Symbol" w:hAnsi="Segoe UI Symbol" w:cs="Segoe UI Symbol"/>
                <w:color w:val="1F2328"/>
                <w:sz w:val="24"/>
                <w:szCs w:val="24"/>
              </w:rPr>
              <w:t>✓</w:t>
            </w:r>
            <w:r w:rsidRPr="00BF62B1">
              <w:rPr>
                <w:color w:val="1F2328"/>
                <w:sz w:val="24"/>
                <w:szCs w:val="24"/>
              </w:rPr>
              <w:t xml:space="preserve"> Achieved</w:t>
            </w:r>
          </w:p>
        </w:tc>
      </w:tr>
      <w:tr w:rsidR="006924BF" w:rsidRPr="00BF62B1" w:rsidTr="00A2215C">
        <w:tc>
          <w:tcPr>
            <w:tcW w:w="2494"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Minimize maintenance</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Reduced requirements</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Lubrication only</w:t>
            </w:r>
          </w:p>
        </w:tc>
        <w:tc>
          <w:tcPr>
            <w:tcW w:w="1454"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rFonts w:ascii="Segoe UI Symbol" w:hAnsi="Segoe UI Symbol" w:cs="Segoe UI Symbol"/>
                <w:color w:val="1F2328"/>
                <w:sz w:val="24"/>
                <w:szCs w:val="24"/>
              </w:rPr>
              <w:t>✓</w:t>
            </w:r>
            <w:r w:rsidRPr="00BF62B1">
              <w:rPr>
                <w:color w:val="1F2328"/>
                <w:sz w:val="24"/>
                <w:szCs w:val="24"/>
              </w:rPr>
              <w:t xml:space="preserve"> Achieved</w:t>
            </w:r>
          </w:p>
        </w:tc>
      </w:tr>
      <w:tr w:rsidR="006924BF" w:rsidRPr="00BF62B1" w:rsidTr="00A2215C">
        <w:tc>
          <w:tcPr>
            <w:tcW w:w="249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Reduce energy consumption</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Improved efficiency</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99%+ reduction</w:t>
            </w:r>
          </w:p>
        </w:tc>
        <w:tc>
          <w:tcPr>
            <w:tcW w:w="145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rFonts w:ascii="Segoe UI Symbol" w:hAnsi="Segoe UI Symbol" w:cs="Segoe UI Symbol"/>
                <w:color w:val="1F2328"/>
                <w:sz w:val="24"/>
                <w:szCs w:val="24"/>
              </w:rPr>
              <w:t>✓</w:t>
            </w:r>
            <w:r w:rsidRPr="00BF62B1">
              <w:rPr>
                <w:color w:val="1F2328"/>
                <w:sz w:val="24"/>
                <w:szCs w:val="24"/>
              </w:rPr>
              <w:t xml:space="preserve"> Exceeded</w:t>
            </w:r>
          </w:p>
        </w:tc>
      </w:tr>
      <w:tr w:rsidR="006924BF" w:rsidRPr="00BF62B1" w:rsidTr="00A2215C">
        <w:tc>
          <w:tcPr>
            <w:tcW w:w="2494"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Incorporate safety features</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Comprehensive safety</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Multiple provisions</w:t>
            </w:r>
          </w:p>
        </w:tc>
        <w:tc>
          <w:tcPr>
            <w:tcW w:w="1454"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rFonts w:ascii="Segoe UI Symbol" w:hAnsi="Segoe UI Symbol" w:cs="Segoe UI Symbol"/>
                <w:color w:val="1F2328"/>
                <w:sz w:val="24"/>
                <w:szCs w:val="24"/>
              </w:rPr>
              <w:t>✓</w:t>
            </w:r>
            <w:r w:rsidRPr="00BF62B1">
              <w:rPr>
                <w:color w:val="1F2328"/>
                <w:sz w:val="24"/>
                <w:szCs w:val="24"/>
              </w:rPr>
              <w:t xml:space="preserve"> Achieved</w:t>
            </w:r>
          </w:p>
        </w:tc>
      </w:tr>
      <w:tr w:rsidR="006924BF" w:rsidRPr="00BF62B1" w:rsidTr="00A2215C">
        <w:tc>
          <w:tcPr>
            <w:tcW w:w="249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Document design process</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Project report</w:t>
            </w:r>
          </w:p>
        </w:tc>
        <w:tc>
          <w:tcPr>
            <w:tcW w:w="0" w:type="auto"/>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Completed</w:t>
            </w:r>
          </w:p>
        </w:tc>
        <w:tc>
          <w:tcPr>
            <w:tcW w:w="1454" w:type="dxa"/>
            <w:shd w:val="clear" w:color="auto" w:fill="FFFFFF"/>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rFonts w:ascii="Segoe UI Symbol" w:hAnsi="Segoe UI Symbol" w:cs="Segoe UI Symbol"/>
                <w:color w:val="1F2328"/>
                <w:sz w:val="24"/>
                <w:szCs w:val="24"/>
              </w:rPr>
              <w:t>✓</w:t>
            </w:r>
            <w:r w:rsidRPr="00BF62B1">
              <w:rPr>
                <w:color w:val="1F2328"/>
                <w:sz w:val="24"/>
                <w:szCs w:val="24"/>
              </w:rPr>
              <w:t xml:space="preserve"> Achieved</w:t>
            </w:r>
          </w:p>
        </w:tc>
      </w:tr>
      <w:tr w:rsidR="006924BF" w:rsidRPr="00BF62B1" w:rsidTr="00A2215C">
        <w:tc>
          <w:tcPr>
            <w:tcW w:w="2494"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Validate through testing</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Performance verification</w:t>
            </w:r>
          </w:p>
        </w:tc>
        <w:tc>
          <w:tcPr>
            <w:tcW w:w="0" w:type="auto"/>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color w:val="1F2328"/>
                <w:sz w:val="24"/>
                <w:szCs w:val="24"/>
              </w:rPr>
              <w:t>Completed</w:t>
            </w:r>
          </w:p>
        </w:tc>
        <w:tc>
          <w:tcPr>
            <w:tcW w:w="1454" w:type="dxa"/>
            <w:shd w:val="clear" w:color="auto" w:fill="F6F8FA"/>
            <w:tcMar>
              <w:top w:w="90" w:type="dxa"/>
              <w:left w:w="195" w:type="dxa"/>
              <w:bottom w:w="90" w:type="dxa"/>
              <w:right w:w="195" w:type="dxa"/>
            </w:tcMar>
            <w:vAlign w:val="center"/>
            <w:hideMark/>
          </w:tcPr>
          <w:p w:rsidR="006924BF" w:rsidRPr="00BF62B1" w:rsidRDefault="006924BF" w:rsidP="00EF597B">
            <w:pPr>
              <w:spacing w:after="240" w:line="240" w:lineRule="auto"/>
              <w:rPr>
                <w:color w:val="1F2328"/>
                <w:sz w:val="24"/>
                <w:szCs w:val="24"/>
              </w:rPr>
            </w:pPr>
            <w:r w:rsidRPr="00BF62B1">
              <w:rPr>
                <w:rFonts w:ascii="Segoe UI Symbol" w:hAnsi="Segoe UI Symbol" w:cs="Segoe UI Symbol"/>
                <w:color w:val="1F2328"/>
                <w:sz w:val="24"/>
                <w:szCs w:val="24"/>
              </w:rPr>
              <w:t>✓</w:t>
            </w:r>
            <w:r w:rsidRPr="00BF62B1">
              <w:rPr>
                <w:color w:val="1F2328"/>
                <w:sz w:val="24"/>
                <w:szCs w:val="24"/>
              </w:rPr>
              <w:t xml:space="preserve"> Achieved</w:t>
            </w:r>
          </w:p>
        </w:tc>
      </w:tr>
    </w:tbl>
    <w:p w:rsidR="006924BF" w:rsidRPr="00BF62B1" w:rsidRDefault="006924BF" w:rsidP="006A20B5">
      <w:pPr>
        <w:shd w:val="clear" w:color="auto" w:fill="FFFFFF"/>
        <w:spacing w:before="100" w:beforeAutospacing="1" w:after="100" w:afterAutospacing="1" w:line="240" w:lineRule="auto"/>
        <w:ind w:left="288"/>
        <w:jc w:val="both"/>
        <w:outlineLvl w:val="2"/>
        <w:rPr>
          <w:b/>
          <w:bCs/>
          <w:color w:val="1F2328"/>
          <w:sz w:val="30"/>
          <w:szCs w:val="30"/>
        </w:rPr>
      </w:pPr>
      <w:r w:rsidRPr="00BF62B1">
        <w:rPr>
          <w:b/>
          <w:bCs/>
          <w:color w:val="1F2328"/>
          <w:sz w:val="30"/>
          <w:szCs w:val="30"/>
        </w:rPr>
        <w:t>7.3 Limitations</w:t>
      </w:r>
    </w:p>
    <w:p w:rsidR="006924BF" w:rsidRPr="000F30FE" w:rsidRDefault="006924BF" w:rsidP="006A20B5">
      <w:pPr>
        <w:shd w:val="clear" w:color="auto" w:fill="FFFFFF"/>
        <w:spacing w:before="100" w:beforeAutospacing="1" w:after="100" w:afterAutospacing="1" w:line="360" w:lineRule="auto"/>
        <w:ind w:left="288"/>
        <w:jc w:val="both"/>
        <w:rPr>
          <w:color w:val="1F2328"/>
          <w:sz w:val="28"/>
          <w:szCs w:val="28"/>
        </w:rPr>
      </w:pPr>
      <w:r w:rsidRPr="000F30FE">
        <w:rPr>
          <w:color w:val="1F2328"/>
          <w:sz w:val="28"/>
          <w:szCs w:val="28"/>
        </w:rPr>
        <w:t>While the project successfully achieved its objectives, several limitations should be acknowledged:</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Prototype-Scale Limitations:</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prototype was constructed at a moderate scale (500mm stroke, 100 kg capacity) suitable for demonstration purposes. Scaling to larger capacities would require proportionally larger actuators and structural members, with associated cost implications. The performance characteristics demonstrated may not translate linearly to significantly larger systems.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Single-Axis Operation:</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prototype addresses vertical lifting only. Many material handling applications require combined vertical and horizontal motion. Integration with horizontal transfer mechanisms was beyond the project scope.</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Fixed Position Stops:</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implementation using discrete proximity sensors provides only two predetermined stop positions (home and top). Applications requiring multiple stop positions or continuous position control would require encoder feedback and more sophisticated control strategies.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Limited Endurance Testing:</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While functional testing was comprehensive, long-term endurance testing extending over months or years of operation was not possible within the project timeframe. Actual maintenance requirements and component life will only be validated through extended operation.</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Single Environmental Condition:</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Testing was conducted under laboratory conditions with moderate temperature and clean atmosphere. Performance under extreme temperatures, high humidity, or contaminated environments was not verified.</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Cost Estimation Limitations:</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Economic analysis relied on estimates for component costs and maintenance requirements. Actual costs in specific applications may vary based on local conditions, volume pricing, and operational requirements.</w:t>
      </w:r>
    </w:p>
    <w:p w:rsidR="006924BF" w:rsidRPr="00BF62B1" w:rsidRDefault="006924BF" w:rsidP="00A2215C">
      <w:pPr>
        <w:shd w:val="clear" w:color="auto" w:fill="FFFFFF"/>
        <w:spacing w:after="0" w:line="360" w:lineRule="auto"/>
        <w:ind w:left="288"/>
        <w:jc w:val="both"/>
        <w:outlineLvl w:val="2"/>
        <w:rPr>
          <w:b/>
          <w:bCs/>
          <w:color w:val="1F2328"/>
          <w:sz w:val="30"/>
          <w:szCs w:val="30"/>
        </w:rPr>
      </w:pPr>
      <w:r w:rsidRPr="00BF62B1">
        <w:rPr>
          <w:b/>
          <w:bCs/>
          <w:color w:val="1F2328"/>
          <w:sz w:val="30"/>
          <w:szCs w:val="30"/>
        </w:rPr>
        <w:t>7.4 Recommendations for Future Work</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Several directions for future development would enhance the capability and applicability of the Automatic Pantograph Lifter:</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Servo Motor Integration:</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Replacing the induction motor with a servo motor and drive would enable:</w:t>
      </w:r>
    </w:p>
    <w:p w:rsidR="006924BF" w:rsidRPr="000F30FE" w:rsidRDefault="006924BF" w:rsidP="00A2215C">
      <w:pPr>
        <w:numPr>
          <w:ilvl w:val="0"/>
          <w:numId w:val="79"/>
        </w:numPr>
        <w:shd w:val="clear" w:color="auto" w:fill="FFFFFF"/>
        <w:spacing w:after="0" w:line="360" w:lineRule="auto"/>
        <w:ind w:left="288"/>
        <w:jc w:val="both"/>
        <w:rPr>
          <w:color w:val="1F2328"/>
          <w:sz w:val="28"/>
          <w:szCs w:val="28"/>
        </w:rPr>
      </w:pPr>
      <w:r w:rsidRPr="000F30FE">
        <w:rPr>
          <w:color w:val="1F2328"/>
          <w:sz w:val="28"/>
          <w:szCs w:val="28"/>
        </w:rPr>
        <w:t>Precise speed control throughout the stroke</w:t>
      </w:r>
    </w:p>
    <w:p w:rsidR="006924BF" w:rsidRPr="000F30FE" w:rsidRDefault="006924BF" w:rsidP="00A2215C">
      <w:pPr>
        <w:numPr>
          <w:ilvl w:val="0"/>
          <w:numId w:val="79"/>
        </w:numPr>
        <w:shd w:val="clear" w:color="auto" w:fill="FFFFFF"/>
        <w:spacing w:after="0" w:line="360" w:lineRule="auto"/>
        <w:ind w:left="288"/>
        <w:jc w:val="both"/>
        <w:rPr>
          <w:color w:val="1F2328"/>
          <w:sz w:val="28"/>
          <w:szCs w:val="28"/>
        </w:rPr>
      </w:pPr>
      <w:r w:rsidRPr="000F30FE">
        <w:rPr>
          <w:color w:val="1F2328"/>
          <w:sz w:val="28"/>
          <w:szCs w:val="28"/>
        </w:rPr>
        <w:t>Programmable motion profiles (acceleration, velocity, deceleration)</w:t>
      </w:r>
    </w:p>
    <w:p w:rsidR="006924BF" w:rsidRPr="000F30FE" w:rsidRDefault="006924BF" w:rsidP="00A2215C">
      <w:pPr>
        <w:numPr>
          <w:ilvl w:val="0"/>
          <w:numId w:val="79"/>
        </w:numPr>
        <w:shd w:val="clear" w:color="auto" w:fill="FFFFFF"/>
        <w:spacing w:after="0" w:line="360" w:lineRule="auto"/>
        <w:ind w:left="288"/>
        <w:jc w:val="both"/>
        <w:rPr>
          <w:color w:val="1F2328"/>
          <w:sz w:val="28"/>
          <w:szCs w:val="28"/>
        </w:rPr>
      </w:pPr>
      <w:r w:rsidRPr="000F30FE">
        <w:rPr>
          <w:color w:val="1F2328"/>
          <w:sz w:val="28"/>
          <w:szCs w:val="28"/>
        </w:rPr>
        <w:t>Continuous position control with encoder feedback</w:t>
      </w:r>
    </w:p>
    <w:p w:rsidR="006924BF" w:rsidRPr="000F30FE" w:rsidRDefault="006924BF" w:rsidP="00A2215C">
      <w:pPr>
        <w:numPr>
          <w:ilvl w:val="0"/>
          <w:numId w:val="79"/>
        </w:numPr>
        <w:shd w:val="clear" w:color="auto" w:fill="FFFFFF"/>
        <w:spacing w:after="0" w:line="360" w:lineRule="auto"/>
        <w:ind w:left="288"/>
        <w:jc w:val="both"/>
        <w:rPr>
          <w:color w:val="1F2328"/>
          <w:sz w:val="28"/>
          <w:szCs w:val="28"/>
        </w:rPr>
      </w:pPr>
      <w:r w:rsidRPr="000F30FE">
        <w:rPr>
          <w:color w:val="1F2328"/>
          <w:sz w:val="28"/>
          <w:szCs w:val="28"/>
        </w:rPr>
        <w:t>Infinite programmable stop positions without physical sensor repositioning</w:t>
      </w:r>
    </w:p>
    <w:p w:rsidR="006924BF" w:rsidRPr="000F30FE" w:rsidRDefault="006924BF" w:rsidP="00A2215C">
      <w:pPr>
        <w:numPr>
          <w:ilvl w:val="0"/>
          <w:numId w:val="79"/>
        </w:numPr>
        <w:shd w:val="clear" w:color="auto" w:fill="FFFFFF"/>
        <w:spacing w:after="0" w:line="360" w:lineRule="auto"/>
        <w:ind w:left="288"/>
        <w:jc w:val="both"/>
        <w:rPr>
          <w:color w:val="1F2328"/>
          <w:sz w:val="28"/>
          <w:szCs w:val="28"/>
        </w:rPr>
      </w:pPr>
      <w:r w:rsidRPr="000F30FE">
        <w:rPr>
          <w:color w:val="1F2328"/>
          <w:sz w:val="28"/>
          <w:szCs w:val="28"/>
        </w:rPr>
        <w:t>Improved energy efficiency through regenerative braking</w:t>
      </w:r>
    </w:p>
    <w:p w:rsidR="006924BF" w:rsidRPr="000F30FE" w:rsidRDefault="006924BF" w:rsidP="00A2215C">
      <w:pPr>
        <w:numPr>
          <w:ilvl w:val="0"/>
          <w:numId w:val="79"/>
        </w:numPr>
        <w:shd w:val="clear" w:color="auto" w:fill="FFFFFF"/>
        <w:spacing w:after="0" w:line="360" w:lineRule="auto"/>
        <w:ind w:left="288"/>
        <w:jc w:val="both"/>
        <w:rPr>
          <w:color w:val="1F2328"/>
          <w:sz w:val="28"/>
          <w:szCs w:val="28"/>
        </w:rPr>
      </w:pPr>
      <w:r w:rsidRPr="000F30FE">
        <w:rPr>
          <w:color w:val="1F2328"/>
          <w:sz w:val="28"/>
          <w:szCs w:val="28"/>
        </w:rPr>
        <w:t>Enhanced dynamic performance</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The Delta ASDA series servo system would integrate naturally with the existing Delta PLC, simplifying implementation.</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Variable Frequency Drive Addition:</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For applications where full servo capability is not required, adding a VFD to the existing induction motor would provide:</w:t>
      </w:r>
    </w:p>
    <w:p w:rsidR="006924BF" w:rsidRPr="000F30FE" w:rsidRDefault="006924BF" w:rsidP="00A2215C">
      <w:pPr>
        <w:numPr>
          <w:ilvl w:val="0"/>
          <w:numId w:val="80"/>
        </w:numPr>
        <w:shd w:val="clear" w:color="auto" w:fill="FFFFFF"/>
        <w:spacing w:after="0" w:line="360" w:lineRule="auto"/>
        <w:ind w:left="288"/>
        <w:jc w:val="both"/>
        <w:rPr>
          <w:color w:val="1F2328"/>
          <w:sz w:val="28"/>
          <w:szCs w:val="28"/>
        </w:rPr>
      </w:pPr>
      <w:r w:rsidRPr="000F30FE">
        <w:rPr>
          <w:color w:val="1F2328"/>
          <w:sz w:val="28"/>
          <w:szCs w:val="28"/>
        </w:rPr>
        <w:t>Soft starting to reduce mechanical stress</w:t>
      </w:r>
    </w:p>
    <w:p w:rsidR="006924BF" w:rsidRPr="000F30FE" w:rsidRDefault="006924BF" w:rsidP="00A2215C">
      <w:pPr>
        <w:numPr>
          <w:ilvl w:val="0"/>
          <w:numId w:val="80"/>
        </w:numPr>
        <w:shd w:val="clear" w:color="auto" w:fill="FFFFFF"/>
        <w:spacing w:after="0" w:line="360" w:lineRule="auto"/>
        <w:ind w:left="288"/>
        <w:jc w:val="both"/>
        <w:rPr>
          <w:color w:val="1F2328"/>
          <w:sz w:val="28"/>
          <w:szCs w:val="28"/>
        </w:rPr>
      </w:pPr>
      <w:r w:rsidRPr="000F30FE">
        <w:rPr>
          <w:color w:val="1F2328"/>
          <w:sz w:val="28"/>
          <w:szCs w:val="28"/>
        </w:rPr>
        <w:t>Adjustable speed for different operating conditions</w:t>
      </w:r>
    </w:p>
    <w:p w:rsidR="006924BF" w:rsidRPr="000F30FE" w:rsidRDefault="006924BF" w:rsidP="00A2215C">
      <w:pPr>
        <w:numPr>
          <w:ilvl w:val="0"/>
          <w:numId w:val="80"/>
        </w:numPr>
        <w:shd w:val="clear" w:color="auto" w:fill="FFFFFF"/>
        <w:spacing w:after="0" w:line="360" w:lineRule="auto"/>
        <w:ind w:left="288"/>
        <w:jc w:val="both"/>
        <w:rPr>
          <w:color w:val="1F2328"/>
          <w:sz w:val="28"/>
          <w:szCs w:val="28"/>
        </w:rPr>
      </w:pPr>
      <w:r w:rsidRPr="000F30FE">
        <w:rPr>
          <w:color w:val="1F2328"/>
          <w:sz w:val="28"/>
          <w:szCs w:val="28"/>
        </w:rPr>
        <w:t>Reduced energy consumption through speed optimization</w:t>
      </w:r>
    </w:p>
    <w:p w:rsidR="006924BF" w:rsidRPr="000F30FE" w:rsidRDefault="006924BF" w:rsidP="00A2215C">
      <w:pPr>
        <w:numPr>
          <w:ilvl w:val="0"/>
          <w:numId w:val="80"/>
        </w:numPr>
        <w:shd w:val="clear" w:color="auto" w:fill="FFFFFF"/>
        <w:spacing w:after="0" w:line="360" w:lineRule="auto"/>
        <w:ind w:left="288"/>
        <w:jc w:val="both"/>
        <w:rPr>
          <w:color w:val="1F2328"/>
          <w:sz w:val="28"/>
          <w:szCs w:val="28"/>
        </w:rPr>
      </w:pPr>
      <w:r w:rsidRPr="000F30FE">
        <w:rPr>
          <w:color w:val="1F2328"/>
          <w:sz w:val="28"/>
          <w:szCs w:val="28"/>
        </w:rPr>
        <w:t>Improved motor protection through drive diagnostics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Encoder Feedback Implementation:</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Adding incremental or absolute encoder feedback would enable:</w:t>
      </w:r>
    </w:p>
    <w:p w:rsidR="006924BF" w:rsidRPr="000F30FE" w:rsidRDefault="006924BF" w:rsidP="00A2215C">
      <w:pPr>
        <w:numPr>
          <w:ilvl w:val="0"/>
          <w:numId w:val="81"/>
        </w:numPr>
        <w:shd w:val="clear" w:color="auto" w:fill="FFFFFF"/>
        <w:spacing w:after="0" w:line="360" w:lineRule="auto"/>
        <w:ind w:left="288"/>
        <w:jc w:val="both"/>
        <w:rPr>
          <w:color w:val="1F2328"/>
          <w:sz w:val="28"/>
          <w:szCs w:val="28"/>
        </w:rPr>
      </w:pPr>
      <w:r w:rsidRPr="000F30FE">
        <w:rPr>
          <w:color w:val="1F2328"/>
          <w:sz w:val="28"/>
          <w:szCs w:val="28"/>
        </w:rPr>
        <w:t>Continuous position monitoring throughout the stroke</w:t>
      </w:r>
    </w:p>
    <w:p w:rsidR="006924BF" w:rsidRPr="000F30FE" w:rsidRDefault="006924BF" w:rsidP="00A2215C">
      <w:pPr>
        <w:numPr>
          <w:ilvl w:val="0"/>
          <w:numId w:val="81"/>
        </w:numPr>
        <w:shd w:val="clear" w:color="auto" w:fill="FFFFFF"/>
        <w:spacing w:after="0" w:line="360" w:lineRule="auto"/>
        <w:ind w:left="288"/>
        <w:jc w:val="both"/>
        <w:rPr>
          <w:color w:val="1F2328"/>
          <w:sz w:val="28"/>
          <w:szCs w:val="28"/>
        </w:rPr>
      </w:pPr>
      <w:r w:rsidRPr="000F30FE">
        <w:rPr>
          <w:color w:val="1F2328"/>
          <w:sz w:val="28"/>
          <w:szCs w:val="28"/>
        </w:rPr>
        <w:t>Detection of position drift or deviation</w:t>
      </w:r>
    </w:p>
    <w:p w:rsidR="006924BF" w:rsidRPr="000F30FE" w:rsidRDefault="006924BF" w:rsidP="00A2215C">
      <w:pPr>
        <w:numPr>
          <w:ilvl w:val="0"/>
          <w:numId w:val="81"/>
        </w:numPr>
        <w:shd w:val="clear" w:color="auto" w:fill="FFFFFF"/>
        <w:spacing w:after="0" w:line="360" w:lineRule="auto"/>
        <w:ind w:left="288"/>
        <w:jc w:val="both"/>
        <w:rPr>
          <w:color w:val="1F2328"/>
          <w:sz w:val="28"/>
          <w:szCs w:val="28"/>
        </w:rPr>
      </w:pPr>
      <w:r w:rsidRPr="000F30FE">
        <w:rPr>
          <w:color w:val="1F2328"/>
          <w:sz w:val="28"/>
          <w:szCs w:val="28"/>
        </w:rPr>
        <w:t>More precise stopping through closed-loop control</w:t>
      </w:r>
    </w:p>
    <w:p w:rsidR="006924BF" w:rsidRPr="000F30FE" w:rsidRDefault="006924BF" w:rsidP="00A2215C">
      <w:pPr>
        <w:numPr>
          <w:ilvl w:val="0"/>
          <w:numId w:val="81"/>
        </w:numPr>
        <w:shd w:val="clear" w:color="auto" w:fill="FFFFFF"/>
        <w:spacing w:after="0" w:line="360" w:lineRule="auto"/>
        <w:ind w:left="288"/>
        <w:jc w:val="both"/>
        <w:rPr>
          <w:color w:val="1F2328"/>
          <w:sz w:val="28"/>
          <w:szCs w:val="28"/>
        </w:rPr>
      </w:pPr>
      <w:r w:rsidRPr="000F30FE">
        <w:rPr>
          <w:color w:val="1F2328"/>
          <w:sz w:val="28"/>
          <w:szCs w:val="28"/>
        </w:rPr>
        <w:t>Multiple stop positions without additional sensors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IoT and Remote Monitoring:</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Connecting the system to cloud-based monitoring platforms would enable:</w:t>
      </w:r>
    </w:p>
    <w:p w:rsidR="006924BF" w:rsidRPr="000F30FE" w:rsidRDefault="006924BF" w:rsidP="00A2215C">
      <w:pPr>
        <w:numPr>
          <w:ilvl w:val="0"/>
          <w:numId w:val="82"/>
        </w:numPr>
        <w:shd w:val="clear" w:color="auto" w:fill="FFFFFF"/>
        <w:spacing w:after="0" w:line="360" w:lineRule="auto"/>
        <w:ind w:left="288"/>
        <w:jc w:val="both"/>
        <w:rPr>
          <w:color w:val="1F2328"/>
          <w:sz w:val="28"/>
          <w:szCs w:val="28"/>
        </w:rPr>
      </w:pPr>
      <w:r w:rsidRPr="000F30FE">
        <w:rPr>
          <w:color w:val="1F2328"/>
          <w:sz w:val="28"/>
          <w:szCs w:val="28"/>
        </w:rPr>
        <w:t>Remote visibility of system status and performance</w:t>
      </w:r>
    </w:p>
    <w:p w:rsidR="006924BF" w:rsidRPr="000F30FE" w:rsidRDefault="006924BF" w:rsidP="00A2215C">
      <w:pPr>
        <w:numPr>
          <w:ilvl w:val="0"/>
          <w:numId w:val="82"/>
        </w:numPr>
        <w:shd w:val="clear" w:color="auto" w:fill="FFFFFF"/>
        <w:spacing w:after="0" w:line="360" w:lineRule="auto"/>
        <w:ind w:left="288"/>
        <w:jc w:val="both"/>
        <w:rPr>
          <w:color w:val="1F2328"/>
          <w:sz w:val="28"/>
          <w:szCs w:val="28"/>
        </w:rPr>
      </w:pPr>
      <w:r w:rsidRPr="000F30FE">
        <w:rPr>
          <w:color w:val="1F2328"/>
          <w:sz w:val="28"/>
          <w:szCs w:val="28"/>
        </w:rPr>
        <w:t>Predictive maintenance based on operating data analysis</w:t>
      </w:r>
    </w:p>
    <w:p w:rsidR="006924BF" w:rsidRPr="000F30FE" w:rsidRDefault="006924BF" w:rsidP="00A2215C">
      <w:pPr>
        <w:numPr>
          <w:ilvl w:val="0"/>
          <w:numId w:val="82"/>
        </w:numPr>
        <w:shd w:val="clear" w:color="auto" w:fill="FFFFFF"/>
        <w:spacing w:after="0" w:line="360" w:lineRule="auto"/>
        <w:ind w:left="288"/>
        <w:jc w:val="both"/>
        <w:rPr>
          <w:color w:val="1F2328"/>
          <w:sz w:val="28"/>
          <w:szCs w:val="28"/>
        </w:rPr>
      </w:pPr>
      <w:r w:rsidRPr="000F30FE">
        <w:rPr>
          <w:color w:val="1F2328"/>
          <w:sz w:val="28"/>
          <w:szCs w:val="28"/>
        </w:rPr>
        <w:t>Production tracking and efficiency monitoring</w:t>
      </w:r>
    </w:p>
    <w:p w:rsidR="006924BF" w:rsidRPr="000F30FE" w:rsidRDefault="006924BF" w:rsidP="00A2215C">
      <w:pPr>
        <w:numPr>
          <w:ilvl w:val="0"/>
          <w:numId w:val="82"/>
        </w:numPr>
        <w:shd w:val="clear" w:color="auto" w:fill="FFFFFF"/>
        <w:spacing w:after="0" w:line="360" w:lineRule="auto"/>
        <w:ind w:left="288"/>
        <w:jc w:val="both"/>
        <w:rPr>
          <w:color w:val="1F2328"/>
          <w:sz w:val="28"/>
          <w:szCs w:val="28"/>
        </w:rPr>
      </w:pPr>
      <w:r w:rsidRPr="000F30FE">
        <w:rPr>
          <w:color w:val="1F2328"/>
          <w:sz w:val="28"/>
          <w:szCs w:val="28"/>
        </w:rPr>
        <w:t>Remote diagnostics and troubleshooting support</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Implementation could leverage the communication capabilities of the Delta PLC combined with industrial IoT gateways.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Human-Machine Interface Enhancement:</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Adding a touchscreen HMI would provide:</w:t>
      </w:r>
    </w:p>
    <w:p w:rsidR="006924BF" w:rsidRPr="000F30FE" w:rsidRDefault="006924BF" w:rsidP="00A2215C">
      <w:pPr>
        <w:numPr>
          <w:ilvl w:val="0"/>
          <w:numId w:val="83"/>
        </w:numPr>
        <w:shd w:val="clear" w:color="auto" w:fill="FFFFFF"/>
        <w:spacing w:after="0" w:line="360" w:lineRule="auto"/>
        <w:ind w:left="288"/>
        <w:jc w:val="both"/>
        <w:rPr>
          <w:color w:val="1F2328"/>
          <w:sz w:val="28"/>
          <w:szCs w:val="28"/>
        </w:rPr>
      </w:pPr>
      <w:r w:rsidRPr="000F30FE">
        <w:rPr>
          <w:color w:val="1F2328"/>
          <w:sz w:val="28"/>
          <w:szCs w:val="28"/>
        </w:rPr>
        <w:t>Intuitive operator interface for complex operations</w:t>
      </w:r>
    </w:p>
    <w:p w:rsidR="006924BF" w:rsidRPr="000F30FE" w:rsidRDefault="006924BF" w:rsidP="00A2215C">
      <w:pPr>
        <w:numPr>
          <w:ilvl w:val="0"/>
          <w:numId w:val="83"/>
        </w:numPr>
        <w:shd w:val="clear" w:color="auto" w:fill="FFFFFF"/>
        <w:spacing w:after="0" w:line="360" w:lineRule="auto"/>
        <w:ind w:left="288"/>
        <w:jc w:val="both"/>
        <w:rPr>
          <w:color w:val="1F2328"/>
          <w:sz w:val="28"/>
          <w:szCs w:val="28"/>
        </w:rPr>
      </w:pPr>
      <w:r w:rsidRPr="000F30FE">
        <w:rPr>
          <w:color w:val="1F2328"/>
          <w:sz w:val="28"/>
          <w:szCs w:val="28"/>
        </w:rPr>
        <w:t>Real-time display of system status and diagnostics</w:t>
      </w:r>
    </w:p>
    <w:p w:rsidR="006924BF" w:rsidRPr="000F30FE" w:rsidRDefault="006924BF" w:rsidP="00A2215C">
      <w:pPr>
        <w:numPr>
          <w:ilvl w:val="0"/>
          <w:numId w:val="83"/>
        </w:numPr>
        <w:shd w:val="clear" w:color="auto" w:fill="FFFFFF"/>
        <w:spacing w:after="0" w:line="360" w:lineRule="auto"/>
        <w:ind w:left="288"/>
        <w:jc w:val="both"/>
        <w:rPr>
          <w:color w:val="1F2328"/>
          <w:sz w:val="28"/>
          <w:szCs w:val="28"/>
        </w:rPr>
      </w:pPr>
      <w:r w:rsidRPr="000F30FE">
        <w:rPr>
          <w:color w:val="1F2328"/>
          <w:sz w:val="28"/>
          <w:szCs w:val="28"/>
        </w:rPr>
        <w:t>Configuration and adjustment without programming tools</w:t>
      </w:r>
    </w:p>
    <w:p w:rsidR="006924BF" w:rsidRPr="000F30FE" w:rsidRDefault="006924BF" w:rsidP="00A2215C">
      <w:pPr>
        <w:numPr>
          <w:ilvl w:val="0"/>
          <w:numId w:val="83"/>
        </w:numPr>
        <w:shd w:val="clear" w:color="auto" w:fill="FFFFFF"/>
        <w:spacing w:after="0" w:line="360" w:lineRule="auto"/>
        <w:ind w:left="288"/>
        <w:jc w:val="both"/>
        <w:rPr>
          <w:color w:val="1F2328"/>
          <w:sz w:val="28"/>
          <w:szCs w:val="28"/>
        </w:rPr>
      </w:pPr>
      <w:r w:rsidRPr="000F30FE">
        <w:rPr>
          <w:color w:val="1F2328"/>
          <w:sz w:val="28"/>
          <w:szCs w:val="28"/>
        </w:rPr>
        <w:t>Data logging and trend display</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Delta's DOP series HMI products would integrate seamlessly with the existing PLC.</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Heavy-Duty Scaling:</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Development of larger capacity versions would extend applicability:</w:t>
      </w:r>
    </w:p>
    <w:p w:rsidR="006924BF" w:rsidRPr="000F30FE" w:rsidRDefault="006924BF" w:rsidP="00A2215C">
      <w:pPr>
        <w:numPr>
          <w:ilvl w:val="0"/>
          <w:numId w:val="84"/>
        </w:numPr>
        <w:shd w:val="clear" w:color="auto" w:fill="FFFFFF"/>
        <w:spacing w:after="0" w:line="360" w:lineRule="auto"/>
        <w:ind w:left="288"/>
        <w:jc w:val="both"/>
        <w:rPr>
          <w:color w:val="1F2328"/>
          <w:sz w:val="28"/>
          <w:szCs w:val="28"/>
        </w:rPr>
      </w:pPr>
      <w:r w:rsidRPr="000F30FE">
        <w:rPr>
          <w:color w:val="1F2328"/>
          <w:sz w:val="28"/>
          <w:szCs w:val="28"/>
        </w:rPr>
        <w:t>Larger Zip Chain actuators for higher loads</w:t>
      </w:r>
    </w:p>
    <w:p w:rsidR="006924BF" w:rsidRPr="000F30FE" w:rsidRDefault="006924BF" w:rsidP="00A2215C">
      <w:pPr>
        <w:numPr>
          <w:ilvl w:val="0"/>
          <w:numId w:val="84"/>
        </w:numPr>
        <w:shd w:val="clear" w:color="auto" w:fill="FFFFFF"/>
        <w:spacing w:after="0" w:line="360" w:lineRule="auto"/>
        <w:ind w:left="288"/>
        <w:jc w:val="both"/>
        <w:rPr>
          <w:color w:val="1F2328"/>
          <w:sz w:val="28"/>
          <w:szCs w:val="28"/>
        </w:rPr>
      </w:pPr>
      <w:r w:rsidRPr="000F30FE">
        <w:rPr>
          <w:color w:val="1F2328"/>
          <w:sz w:val="28"/>
          <w:szCs w:val="28"/>
        </w:rPr>
        <w:t>Multiple actuators for very heavy loads</w:t>
      </w:r>
    </w:p>
    <w:p w:rsidR="006924BF" w:rsidRPr="000F30FE" w:rsidRDefault="006924BF" w:rsidP="00A2215C">
      <w:pPr>
        <w:numPr>
          <w:ilvl w:val="0"/>
          <w:numId w:val="84"/>
        </w:numPr>
        <w:shd w:val="clear" w:color="auto" w:fill="FFFFFF"/>
        <w:spacing w:after="0" w:line="360" w:lineRule="auto"/>
        <w:ind w:left="288"/>
        <w:jc w:val="both"/>
        <w:rPr>
          <w:color w:val="1F2328"/>
          <w:sz w:val="28"/>
          <w:szCs w:val="28"/>
        </w:rPr>
      </w:pPr>
      <w:r w:rsidRPr="000F30FE">
        <w:rPr>
          <w:color w:val="1F2328"/>
          <w:sz w:val="28"/>
          <w:szCs w:val="28"/>
        </w:rPr>
        <w:t>Heavy-duty structural designs</w:t>
      </w:r>
    </w:p>
    <w:p w:rsidR="006924BF" w:rsidRPr="000F30FE" w:rsidRDefault="006924BF" w:rsidP="00A2215C">
      <w:pPr>
        <w:numPr>
          <w:ilvl w:val="0"/>
          <w:numId w:val="84"/>
        </w:numPr>
        <w:shd w:val="clear" w:color="auto" w:fill="FFFFFF"/>
        <w:spacing w:after="0" w:line="360" w:lineRule="auto"/>
        <w:ind w:left="288"/>
        <w:jc w:val="both"/>
        <w:rPr>
          <w:color w:val="1F2328"/>
          <w:sz w:val="28"/>
          <w:szCs w:val="28"/>
        </w:rPr>
      </w:pPr>
      <w:r w:rsidRPr="000F30FE">
        <w:rPr>
          <w:color w:val="1F2328"/>
          <w:sz w:val="28"/>
          <w:szCs w:val="28"/>
        </w:rPr>
        <w:t>High-power motor and drive systems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Multi-Axis Integration:</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Combining the vertical lift with horizontal transfer mechanisms would create complete material handling solutions:</w:t>
      </w:r>
    </w:p>
    <w:p w:rsidR="006924BF" w:rsidRPr="000F30FE" w:rsidRDefault="006924BF" w:rsidP="00A2215C">
      <w:pPr>
        <w:numPr>
          <w:ilvl w:val="0"/>
          <w:numId w:val="85"/>
        </w:numPr>
        <w:shd w:val="clear" w:color="auto" w:fill="FFFFFF"/>
        <w:spacing w:after="0" w:line="360" w:lineRule="auto"/>
        <w:ind w:left="288"/>
        <w:jc w:val="both"/>
        <w:rPr>
          <w:color w:val="1F2328"/>
          <w:sz w:val="28"/>
          <w:szCs w:val="28"/>
        </w:rPr>
      </w:pPr>
      <w:r w:rsidRPr="000F30FE">
        <w:rPr>
          <w:color w:val="1F2328"/>
          <w:sz w:val="28"/>
          <w:szCs w:val="28"/>
        </w:rPr>
        <w:t>Lift-and-transfer units for conveyor integration</w:t>
      </w:r>
    </w:p>
    <w:p w:rsidR="006924BF" w:rsidRPr="000F30FE" w:rsidRDefault="006924BF" w:rsidP="00A2215C">
      <w:pPr>
        <w:numPr>
          <w:ilvl w:val="0"/>
          <w:numId w:val="85"/>
        </w:numPr>
        <w:shd w:val="clear" w:color="auto" w:fill="FFFFFF"/>
        <w:spacing w:after="0" w:line="360" w:lineRule="auto"/>
        <w:ind w:left="288"/>
        <w:jc w:val="both"/>
        <w:rPr>
          <w:color w:val="1F2328"/>
          <w:sz w:val="28"/>
          <w:szCs w:val="28"/>
        </w:rPr>
      </w:pPr>
      <w:r w:rsidRPr="000F30FE">
        <w:rPr>
          <w:color w:val="1F2328"/>
          <w:sz w:val="28"/>
          <w:szCs w:val="28"/>
        </w:rPr>
        <w:t>Pick-and-place systems for automated loading</w:t>
      </w:r>
    </w:p>
    <w:p w:rsidR="006924BF" w:rsidRPr="000F30FE" w:rsidRDefault="006924BF" w:rsidP="00A2215C">
      <w:pPr>
        <w:numPr>
          <w:ilvl w:val="0"/>
          <w:numId w:val="85"/>
        </w:numPr>
        <w:shd w:val="clear" w:color="auto" w:fill="FFFFFF"/>
        <w:spacing w:after="0" w:line="360" w:lineRule="auto"/>
        <w:ind w:left="288"/>
        <w:jc w:val="both"/>
        <w:rPr>
          <w:color w:val="1F2328"/>
          <w:sz w:val="28"/>
          <w:szCs w:val="28"/>
        </w:rPr>
      </w:pPr>
      <w:r w:rsidRPr="000F30FE">
        <w:rPr>
          <w:color w:val="1F2328"/>
          <w:sz w:val="28"/>
          <w:szCs w:val="28"/>
        </w:rPr>
        <w:t>Elevator-conveyor combinations for multi-level systems</w:t>
      </w:r>
    </w:p>
    <w:p w:rsidR="006924BF" w:rsidRPr="000F30FE" w:rsidRDefault="006924BF" w:rsidP="00A2215C">
      <w:pPr>
        <w:shd w:val="clear" w:color="auto" w:fill="FFFFFF"/>
        <w:spacing w:after="0" w:line="360" w:lineRule="auto"/>
        <w:ind w:left="288"/>
        <w:jc w:val="both"/>
        <w:rPr>
          <w:color w:val="1F2328"/>
          <w:sz w:val="28"/>
          <w:szCs w:val="28"/>
        </w:rPr>
      </w:pPr>
      <w:r w:rsidRPr="000F30FE">
        <w:rPr>
          <w:b/>
          <w:bCs/>
          <w:color w:val="1F2328"/>
          <w:sz w:val="28"/>
          <w:szCs w:val="28"/>
        </w:rPr>
        <w:t>Safety System Enhancement:</w:t>
      </w:r>
    </w:p>
    <w:p w:rsidR="006924BF" w:rsidRPr="000F30FE" w:rsidRDefault="006924BF" w:rsidP="00A2215C">
      <w:pPr>
        <w:shd w:val="clear" w:color="auto" w:fill="FFFFFF"/>
        <w:spacing w:after="0" w:line="360" w:lineRule="auto"/>
        <w:ind w:left="288"/>
        <w:jc w:val="both"/>
        <w:rPr>
          <w:color w:val="1F2328"/>
          <w:sz w:val="28"/>
          <w:szCs w:val="28"/>
        </w:rPr>
      </w:pPr>
      <w:r w:rsidRPr="000F30FE">
        <w:rPr>
          <w:color w:val="1F2328"/>
          <w:sz w:val="28"/>
          <w:szCs w:val="28"/>
        </w:rPr>
        <w:t>Advanced safety implementations could include:</w:t>
      </w:r>
    </w:p>
    <w:p w:rsidR="006924BF" w:rsidRPr="000F30FE" w:rsidRDefault="006924BF" w:rsidP="00A2215C">
      <w:pPr>
        <w:numPr>
          <w:ilvl w:val="0"/>
          <w:numId w:val="86"/>
        </w:numPr>
        <w:shd w:val="clear" w:color="auto" w:fill="FFFFFF"/>
        <w:spacing w:after="0" w:line="360" w:lineRule="auto"/>
        <w:ind w:left="288"/>
        <w:jc w:val="both"/>
        <w:rPr>
          <w:color w:val="1F2328"/>
          <w:sz w:val="28"/>
          <w:szCs w:val="28"/>
        </w:rPr>
      </w:pPr>
      <w:r w:rsidRPr="000F30FE">
        <w:rPr>
          <w:color w:val="1F2328"/>
          <w:sz w:val="28"/>
          <w:szCs w:val="28"/>
        </w:rPr>
        <w:t>Safety-rated PLC for SIL-rated applications</w:t>
      </w:r>
    </w:p>
    <w:p w:rsidR="006924BF" w:rsidRPr="000F30FE" w:rsidRDefault="006924BF" w:rsidP="00A2215C">
      <w:pPr>
        <w:numPr>
          <w:ilvl w:val="0"/>
          <w:numId w:val="86"/>
        </w:numPr>
        <w:shd w:val="clear" w:color="auto" w:fill="FFFFFF"/>
        <w:spacing w:after="0" w:line="360" w:lineRule="auto"/>
        <w:ind w:left="288"/>
        <w:jc w:val="both"/>
        <w:rPr>
          <w:color w:val="1F2328"/>
          <w:sz w:val="28"/>
          <w:szCs w:val="28"/>
        </w:rPr>
      </w:pPr>
      <w:r w:rsidRPr="000F30FE">
        <w:rPr>
          <w:color w:val="1F2328"/>
          <w:sz w:val="28"/>
          <w:szCs w:val="28"/>
        </w:rPr>
        <w:t>Light curtains for personnel protection</w:t>
      </w:r>
    </w:p>
    <w:p w:rsidR="006924BF" w:rsidRPr="000F30FE" w:rsidRDefault="006924BF" w:rsidP="00A2215C">
      <w:pPr>
        <w:numPr>
          <w:ilvl w:val="0"/>
          <w:numId w:val="86"/>
        </w:numPr>
        <w:shd w:val="clear" w:color="auto" w:fill="FFFFFF"/>
        <w:spacing w:after="0" w:line="360" w:lineRule="auto"/>
        <w:ind w:left="288"/>
        <w:jc w:val="both"/>
        <w:rPr>
          <w:color w:val="1F2328"/>
          <w:sz w:val="28"/>
          <w:szCs w:val="28"/>
        </w:rPr>
      </w:pPr>
      <w:r w:rsidRPr="000F30FE">
        <w:rPr>
          <w:color w:val="1F2328"/>
          <w:sz w:val="28"/>
          <w:szCs w:val="28"/>
        </w:rPr>
        <w:t>Area scanners for collision avoidance</w:t>
      </w:r>
    </w:p>
    <w:p w:rsidR="006924BF" w:rsidRPr="00A2215C" w:rsidRDefault="006924BF" w:rsidP="00A2215C">
      <w:pPr>
        <w:numPr>
          <w:ilvl w:val="0"/>
          <w:numId w:val="86"/>
        </w:numPr>
        <w:shd w:val="clear" w:color="auto" w:fill="FFFFFF"/>
        <w:spacing w:after="0" w:line="360" w:lineRule="auto"/>
        <w:ind w:left="288"/>
        <w:jc w:val="both"/>
        <w:rPr>
          <w:color w:val="1F2328"/>
          <w:sz w:val="24"/>
          <w:szCs w:val="24"/>
        </w:rPr>
      </w:pPr>
      <w:r w:rsidRPr="000F30FE">
        <w:rPr>
          <w:color w:val="1F2328"/>
          <w:sz w:val="28"/>
          <w:szCs w:val="28"/>
        </w:rPr>
        <w:t>Safety-rated encoders for position-dependent safety functions</w:t>
      </w:r>
    </w:p>
    <w:p w:rsidR="00900459" w:rsidRDefault="00900459" w:rsidP="00900459">
      <w:pPr>
        <w:shd w:val="clear" w:color="auto" w:fill="FFFFFF"/>
        <w:spacing w:before="360" w:after="240" w:line="240" w:lineRule="auto"/>
        <w:jc w:val="center"/>
        <w:outlineLvl w:val="1"/>
        <w:rPr>
          <w:b/>
          <w:bCs/>
          <w:color w:val="1F2328"/>
          <w:sz w:val="96"/>
          <w:szCs w:val="96"/>
        </w:rPr>
      </w:pPr>
    </w:p>
    <w:p w:rsidR="00900459" w:rsidRDefault="00900459" w:rsidP="00900459">
      <w:pPr>
        <w:shd w:val="clear" w:color="auto" w:fill="FFFFFF"/>
        <w:spacing w:before="360" w:after="240" w:line="240" w:lineRule="auto"/>
        <w:outlineLvl w:val="1"/>
        <w:rPr>
          <w:b/>
          <w:bCs/>
          <w:color w:val="1F2328"/>
          <w:sz w:val="96"/>
          <w:szCs w:val="96"/>
        </w:rPr>
      </w:pPr>
    </w:p>
    <w:p w:rsidR="00900459" w:rsidRDefault="00900459" w:rsidP="00900459">
      <w:pPr>
        <w:shd w:val="clear" w:color="auto" w:fill="FFFFFF"/>
        <w:spacing w:before="360" w:after="240" w:line="240" w:lineRule="auto"/>
        <w:outlineLvl w:val="1"/>
        <w:rPr>
          <w:b/>
          <w:bCs/>
          <w:color w:val="1F2328"/>
          <w:sz w:val="96"/>
          <w:szCs w:val="96"/>
        </w:rPr>
      </w:pPr>
    </w:p>
    <w:p w:rsidR="00900459" w:rsidRPr="00900459" w:rsidRDefault="00900459" w:rsidP="00900459">
      <w:pPr>
        <w:shd w:val="clear" w:color="auto" w:fill="FFFFFF"/>
        <w:spacing w:before="360" w:after="240" w:line="240" w:lineRule="auto"/>
        <w:outlineLvl w:val="1"/>
        <w:rPr>
          <w:b/>
          <w:bCs/>
          <w:color w:val="1F2328"/>
          <w:sz w:val="96"/>
          <w:szCs w:val="96"/>
        </w:rPr>
      </w:pPr>
    </w:p>
    <w:p w:rsidR="00900459" w:rsidRPr="00900459" w:rsidRDefault="00900459" w:rsidP="00900459">
      <w:pPr>
        <w:pStyle w:val="ListParagraph"/>
        <w:shd w:val="clear" w:color="auto" w:fill="FFFFFF"/>
        <w:spacing w:before="360" w:after="240" w:line="240" w:lineRule="auto"/>
        <w:outlineLvl w:val="1"/>
        <w:rPr>
          <w:b/>
          <w:bCs/>
          <w:color w:val="1F2328"/>
          <w:sz w:val="96"/>
          <w:szCs w:val="96"/>
        </w:rPr>
      </w:pPr>
      <w:r>
        <w:rPr>
          <w:b/>
          <w:bCs/>
          <w:color w:val="1F2328"/>
          <w:sz w:val="96"/>
          <w:szCs w:val="96"/>
        </w:rPr>
        <w:t xml:space="preserve">     </w:t>
      </w:r>
      <w:r w:rsidRPr="00900459">
        <w:rPr>
          <w:b/>
          <w:bCs/>
          <w:color w:val="1F2328"/>
          <w:sz w:val="96"/>
          <w:szCs w:val="96"/>
        </w:rPr>
        <w:t>REFERENCES</w:t>
      </w:r>
    </w:p>
    <w:p w:rsidR="00900459" w:rsidRDefault="00900459" w:rsidP="009B29A3">
      <w:pPr>
        <w:shd w:val="clear" w:color="auto" w:fill="FFFFFF"/>
        <w:spacing w:before="360" w:after="240" w:line="240" w:lineRule="auto"/>
        <w:ind w:left="432"/>
        <w:jc w:val="center"/>
        <w:outlineLvl w:val="1"/>
        <w:rPr>
          <w:b/>
          <w:bCs/>
          <w:color w:val="1F2328"/>
          <w:sz w:val="36"/>
          <w:szCs w:val="36"/>
        </w:rPr>
      </w:pPr>
    </w:p>
    <w:p w:rsidR="00900459" w:rsidRDefault="00900459">
      <w:pPr>
        <w:rPr>
          <w:b/>
          <w:bCs/>
          <w:color w:val="1F2328"/>
          <w:sz w:val="36"/>
          <w:szCs w:val="36"/>
        </w:rPr>
      </w:pPr>
      <w:r>
        <w:rPr>
          <w:b/>
          <w:bCs/>
          <w:color w:val="1F2328"/>
          <w:sz w:val="36"/>
          <w:szCs w:val="36"/>
        </w:rPr>
        <w:br w:type="page"/>
      </w:r>
    </w:p>
    <w:p w:rsidR="00096E27" w:rsidRPr="00096E27" w:rsidRDefault="00096E27" w:rsidP="00096E27">
      <w:pPr>
        <w:shd w:val="clear" w:color="auto" w:fill="FFFFFF"/>
        <w:spacing w:before="240" w:after="240" w:line="240" w:lineRule="auto"/>
        <w:ind w:left="432"/>
        <w:jc w:val="both"/>
        <w:rPr>
          <w:color w:val="1F2328"/>
          <w:sz w:val="24"/>
          <w:szCs w:val="24"/>
        </w:rPr>
      </w:pP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Tsubakimoto Chain Company. (2025). </w:t>
      </w:r>
      <w:r w:rsidRPr="00E06826">
        <w:rPr>
          <w:i/>
          <w:iCs/>
          <w:color w:val="1F2328"/>
          <w:sz w:val="24"/>
          <w:szCs w:val="24"/>
        </w:rPr>
        <w:t>Zip Chain Actuator Technical Catalog: ZA Series Specifications and Applications</w:t>
      </w:r>
      <w:r w:rsidRPr="00E06826">
        <w:rPr>
          <w:color w:val="1F2328"/>
          <w:sz w:val="24"/>
          <w:szCs w:val="24"/>
        </w:rPr>
        <w:t>. Osaka, Japan: Tsubaki Corporation.</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Delta Electronics, Inc. (2024). </w:t>
      </w:r>
      <w:r w:rsidRPr="00E06826">
        <w:rPr>
          <w:i/>
          <w:iCs/>
          <w:color w:val="1F2328"/>
          <w:sz w:val="24"/>
          <w:szCs w:val="24"/>
        </w:rPr>
        <w:t>DVP-PLC Application Manual: Programming and Hardware Reference</w:t>
      </w:r>
      <w:r w:rsidRPr="00E06826">
        <w:rPr>
          <w:color w:val="1F2328"/>
          <w:sz w:val="24"/>
          <w:szCs w:val="24"/>
        </w:rPr>
        <w:t>. Taipei, Taiwan: Delta Electronics.</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Bolton, W. (2015). </w:t>
      </w:r>
      <w:r w:rsidRPr="00E06826">
        <w:rPr>
          <w:i/>
          <w:iCs/>
          <w:color w:val="1F2328"/>
          <w:sz w:val="24"/>
          <w:szCs w:val="24"/>
        </w:rPr>
        <w:t>Mechatronics: Electronic Control Systems in Mechanical and Electrical Engineering</w:t>
      </w:r>
      <w:r w:rsidRPr="00E06826">
        <w:rPr>
          <w:color w:val="1F2328"/>
          <w:sz w:val="24"/>
          <w:szCs w:val="24"/>
        </w:rPr>
        <w:t> (6th ed.). Harlow, UK: Pearson Education.</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Groover, M. P. (2019). </w:t>
      </w:r>
      <w:r w:rsidRPr="00E06826">
        <w:rPr>
          <w:i/>
          <w:iCs/>
          <w:color w:val="1F2328"/>
          <w:sz w:val="24"/>
          <w:szCs w:val="24"/>
        </w:rPr>
        <w:t>Automation, Production Systems, and Computer-Integrated Manufacturing</w:t>
      </w:r>
      <w:r w:rsidRPr="00E06826">
        <w:rPr>
          <w:color w:val="1F2328"/>
          <w:sz w:val="24"/>
          <w:szCs w:val="24"/>
        </w:rPr>
        <w:t> (5th ed.). Hoboken, NJ: Pearson.</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Parr, E. A. (2011). </w:t>
      </w:r>
      <w:r w:rsidRPr="00E06826">
        <w:rPr>
          <w:i/>
          <w:iCs/>
          <w:color w:val="1F2328"/>
          <w:sz w:val="24"/>
          <w:szCs w:val="24"/>
        </w:rPr>
        <w:t>Industrial Control Handbook</w:t>
      </w:r>
      <w:r w:rsidRPr="00E06826">
        <w:rPr>
          <w:color w:val="1F2328"/>
          <w:sz w:val="24"/>
          <w:szCs w:val="24"/>
        </w:rPr>
        <w:t> (3rd ed.). Oxford, UK: Butterworth-Heinemann.</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Neundorf, W. (2020). </w:t>
      </w:r>
      <w:r w:rsidRPr="00E06826">
        <w:rPr>
          <w:i/>
          <w:iCs/>
          <w:color w:val="1F2328"/>
          <w:sz w:val="24"/>
          <w:szCs w:val="24"/>
        </w:rPr>
        <w:t>Programmable Logic Controllers: Hardware and Programming</w:t>
      </w:r>
      <w:r w:rsidRPr="00E06826">
        <w:rPr>
          <w:color w:val="1F2328"/>
          <w:sz w:val="24"/>
          <w:szCs w:val="24"/>
        </w:rPr>
        <w:t> (4th ed.). Chennai, India: Laxmi Publications.</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Esposito, A. (2018). </w:t>
      </w:r>
      <w:r w:rsidRPr="00E06826">
        <w:rPr>
          <w:i/>
          <w:iCs/>
          <w:color w:val="1F2328"/>
          <w:sz w:val="24"/>
          <w:szCs w:val="24"/>
        </w:rPr>
        <w:t>Fluid Power with Applications</w:t>
      </w:r>
      <w:r w:rsidRPr="00E06826">
        <w:rPr>
          <w:color w:val="1F2328"/>
          <w:sz w:val="24"/>
          <w:szCs w:val="24"/>
        </w:rPr>
        <w:t> (8th ed.). Hoboken, NJ: Pearson.</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Mott, R. L., Vavrek, E. M., &amp; Wang, J. (2018). </w:t>
      </w:r>
      <w:r w:rsidRPr="00E06826">
        <w:rPr>
          <w:i/>
          <w:iCs/>
          <w:color w:val="1F2328"/>
          <w:sz w:val="24"/>
          <w:szCs w:val="24"/>
        </w:rPr>
        <w:t>Machine Elements in Mechanical Design</w:t>
      </w:r>
      <w:r w:rsidRPr="00E06826">
        <w:rPr>
          <w:color w:val="1F2328"/>
          <w:sz w:val="24"/>
          <w:szCs w:val="24"/>
        </w:rPr>
        <w:t> (6th ed.). Hoboken, NJ: Pearson.</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Nof, S. Y. (Ed.). (2009). </w:t>
      </w:r>
      <w:r w:rsidRPr="00E06826">
        <w:rPr>
          <w:i/>
          <w:iCs/>
          <w:color w:val="1F2328"/>
          <w:sz w:val="24"/>
          <w:szCs w:val="24"/>
        </w:rPr>
        <w:t>Springer Handbook of Automation</w:t>
      </w:r>
      <w:r w:rsidRPr="00E06826">
        <w:rPr>
          <w:color w:val="1F2328"/>
          <w:sz w:val="24"/>
          <w:szCs w:val="24"/>
        </w:rPr>
        <w:t>. Berlin, Germany: Springer-Verlag.</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International Organization for Standardization. (2016). </w:t>
      </w:r>
      <w:r w:rsidRPr="00E06826">
        <w:rPr>
          <w:i/>
          <w:iCs/>
          <w:color w:val="1F2328"/>
          <w:sz w:val="24"/>
          <w:szCs w:val="24"/>
        </w:rPr>
        <w:t>ISO 4413:2010 – Hydraulic Fluid Power – General Rules and Safety Requirements for Systems and their Components</w:t>
      </w:r>
      <w:r w:rsidRPr="00E06826">
        <w:rPr>
          <w:color w:val="1F2328"/>
          <w:sz w:val="24"/>
          <w:szCs w:val="24"/>
        </w:rPr>
        <w:t>. Geneva, Switzerland: ISO.</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International Electrotechnical Commission. (2013). </w:t>
      </w:r>
      <w:r w:rsidRPr="00E06826">
        <w:rPr>
          <w:i/>
          <w:iCs/>
          <w:color w:val="1F2328"/>
          <w:sz w:val="24"/>
          <w:szCs w:val="24"/>
        </w:rPr>
        <w:t>IEC 61131-3 – Programmable Controllers – Part 3: Programming Languages</w:t>
      </w:r>
      <w:r w:rsidRPr="00E06826">
        <w:rPr>
          <w:color w:val="1F2328"/>
          <w:sz w:val="24"/>
          <w:szCs w:val="24"/>
        </w:rPr>
        <w:t>. Geneva, Switzerland: IEC.</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Sclater, N., &amp; Chironis, N. P. (2011). </w:t>
      </w:r>
      <w:r w:rsidRPr="00E06826">
        <w:rPr>
          <w:i/>
          <w:iCs/>
          <w:color w:val="1F2328"/>
          <w:sz w:val="24"/>
          <w:szCs w:val="24"/>
        </w:rPr>
        <w:t>Mechanisms and Mechanical Devices Sourcebook</w:t>
      </w:r>
      <w:r w:rsidRPr="00E06826">
        <w:rPr>
          <w:color w:val="1F2328"/>
          <w:sz w:val="24"/>
          <w:szCs w:val="24"/>
        </w:rPr>
        <w:t> (5th ed.). New York, NY: McGraw-Hill.</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United Nations. (2015). </w:t>
      </w:r>
      <w:r w:rsidRPr="00E06826">
        <w:rPr>
          <w:i/>
          <w:iCs/>
          <w:color w:val="1F2328"/>
          <w:sz w:val="24"/>
          <w:szCs w:val="24"/>
        </w:rPr>
        <w:t>Transforming Our World: The 2030 Agenda for Sustainable Development</w:t>
      </w:r>
      <w:r w:rsidRPr="00E06826">
        <w:rPr>
          <w:color w:val="1F2328"/>
          <w:sz w:val="24"/>
          <w:szCs w:val="24"/>
        </w:rPr>
        <w:t>. New York, NY: United Nations.</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Shigley, J. E., &amp; Mischke, C. R. (2020). </w:t>
      </w:r>
      <w:r w:rsidRPr="00E06826">
        <w:rPr>
          <w:i/>
          <w:iCs/>
          <w:color w:val="1F2328"/>
          <w:sz w:val="24"/>
          <w:szCs w:val="24"/>
        </w:rPr>
        <w:t>Mechanical Engineering Design</w:t>
      </w:r>
      <w:r w:rsidRPr="00E06826">
        <w:rPr>
          <w:color w:val="1F2328"/>
          <w:sz w:val="24"/>
          <w:szCs w:val="24"/>
        </w:rPr>
        <w:t> (11th ed.). New York, NY: McGraw-Hill.</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Jack, H. (2010). </w:t>
      </w:r>
      <w:r w:rsidRPr="00E06826">
        <w:rPr>
          <w:i/>
          <w:iCs/>
          <w:color w:val="1F2328"/>
          <w:sz w:val="24"/>
          <w:szCs w:val="24"/>
        </w:rPr>
        <w:t>Automating Manufacturing Systems with PLCs</w:t>
      </w:r>
      <w:r w:rsidRPr="00E06826">
        <w:rPr>
          <w:color w:val="1F2328"/>
          <w:sz w:val="24"/>
          <w:szCs w:val="24"/>
        </w:rPr>
        <w:t>. Retrieved from </w:t>
      </w:r>
      <w:hyperlink r:id="rId22" w:tgtFrame="_blank" w:history="1">
        <w:r w:rsidRPr="00E06826">
          <w:rPr>
            <w:color w:val="0969DA"/>
            <w:sz w:val="24"/>
            <w:szCs w:val="24"/>
            <w:u w:val="single"/>
          </w:rPr>
          <w:t>www.engineeronadisk.com</w:t>
        </w:r>
      </w:hyperlink>
      <w:r w:rsidRPr="00E06826">
        <w:rPr>
          <w:color w:val="1F2328"/>
          <w:sz w:val="24"/>
          <w:szCs w:val="24"/>
        </w:rPr>
        <w:t>.</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Lamb, F. (2013). </w:t>
      </w:r>
      <w:r w:rsidRPr="00E06826">
        <w:rPr>
          <w:i/>
          <w:iCs/>
          <w:color w:val="1F2328"/>
          <w:sz w:val="24"/>
          <w:szCs w:val="24"/>
        </w:rPr>
        <w:t>Industrial Automation: Hands-On</w:t>
      </w:r>
      <w:r w:rsidRPr="00E06826">
        <w:rPr>
          <w:color w:val="1F2328"/>
          <w:sz w:val="24"/>
          <w:szCs w:val="24"/>
        </w:rPr>
        <w:t>. New York, NY: McGraw-Hill Education.</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Parmley, R. O. (2018). </w:t>
      </w:r>
      <w:r w:rsidRPr="00E06826">
        <w:rPr>
          <w:i/>
          <w:iCs/>
          <w:color w:val="1F2328"/>
          <w:sz w:val="24"/>
          <w:szCs w:val="24"/>
        </w:rPr>
        <w:t>Mechanical Components Handbook</w:t>
      </w:r>
      <w:r w:rsidRPr="00E06826">
        <w:rPr>
          <w:color w:val="1F2328"/>
          <w:sz w:val="24"/>
          <w:szCs w:val="24"/>
        </w:rPr>
        <w:t>. New York, NY: McGraw-Hill.</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Delta Electronics. (2024). </w:t>
      </w:r>
      <w:r w:rsidRPr="00E06826">
        <w:rPr>
          <w:i/>
          <w:iCs/>
          <w:color w:val="1F2328"/>
          <w:sz w:val="24"/>
          <w:szCs w:val="24"/>
        </w:rPr>
        <w:t>WPLSoft Programming Software User Manual</w:t>
      </w:r>
      <w:r w:rsidRPr="00E06826">
        <w:rPr>
          <w:color w:val="1F2328"/>
          <w:sz w:val="24"/>
          <w:szCs w:val="24"/>
        </w:rPr>
        <w:t>. Taipei, Taiwan: Delta Electronics.</w:t>
      </w:r>
    </w:p>
    <w:p w:rsidR="006924BF" w:rsidRPr="00E06826"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Festo Didactic. (2019). </w:t>
      </w:r>
      <w:r w:rsidRPr="00E06826">
        <w:rPr>
          <w:i/>
          <w:iCs/>
          <w:color w:val="1F2328"/>
          <w:sz w:val="24"/>
          <w:szCs w:val="24"/>
        </w:rPr>
        <w:t>Fundamentals of Automation Technology: Technical Book</w:t>
      </w:r>
      <w:r w:rsidRPr="00E06826">
        <w:rPr>
          <w:color w:val="1F2328"/>
          <w:sz w:val="24"/>
          <w:szCs w:val="24"/>
        </w:rPr>
        <w:t>. Esslingen, Germany: Festo Didactic GmbH.</w:t>
      </w:r>
    </w:p>
    <w:p w:rsidR="006924BF" w:rsidRPr="00BF62B1" w:rsidRDefault="006924BF" w:rsidP="00E06826">
      <w:pPr>
        <w:numPr>
          <w:ilvl w:val="0"/>
          <w:numId w:val="87"/>
        </w:numPr>
        <w:shd w:val="clear" w:color="auto" w:fill="FFFFFF"/>
        <w:spacing w:before="240" w:after="240" w:line="240" w:lineRule="auto"/>
        <w:ind w:left="432"/>
        <w:jc w:val="both"/>
        <w:rPr>
          <w:color w:val="1F2328"/>
          <w:sz w:val="24"/>
          <w:szCs w:val="24"/>
        </w:rPr>
      </w:pPr>
      <w:r w:rsidRPr="00E06826">
        <w:rPr>
          <w:color w:val="1F2328"/>
          <w:sz w:val="24"/>
          <w:szCs w:val="24"/>
        </w:rPr>
        <w:t>Omron Corporation. (2020). </w:t>
      </w:r>
      <w:r w:rsidRPr="00E06826">
        <w:rPr>
          <w:i/>
          <w:iCs/>
          <w:color w:val="1F2328"/>
          <w:sz w:val="24"/>
          <w:szCs w:val="24"/>
        </w:rPr>
        <w:t>Proximity Sensors Technical Guide</w:t>
      </w:r>
      <w:r w:rsidRPr="00E06826">
        <w:rPr>
          <w:color w:val="1F2328"/>
          <w:sz w:val="24"/>
          <w:szCs w:val="24"/>
        </w:rPr>
        <w:t>. Kyoto, Japan: Omron Corporation</w:t>
      </w:r>
      <w:r w:rsidRPr="00BF62B1">
        <w:rPr>
          <w:color w:val="1F2328"/>
          <w:sz w:val="24"/>
          <w:szCs w:val="24"/>
        </w:rPr>
        <w:t>.</w:t>
      </w:r>
    </w:p>
    <w:p w:rsidR="006924BF" w:rsidRDefault="006924BF" w:rsidP="006924BF">
      <w:pPr>
        <w:rPr>
          <w:rFonts w:ascii="Segoe UI" w:hAnsi="Segoe UI" w:cs="Segoe UI"/>
          <w:color w:val="1F2328"/>
          <w:sz w:val="24"/>
          <w:szCs w:val="24"/>
        </w:rPr>
      </w:pPr>
      <w:r>
        <w:rPr>
          <w:rFonts w:ascii="Segoe UI" w:hAnsi="Segoe UI" w:cs="Segoe UI"/>
          <w:color w:val="1F2328"/>
          <w:sz w:val="24"/>
          <w:szCs w:val="24"/>
        </w:rPr>
        <w:br w:type="page"/>
      </w:r>
    </w:p>
    <w:p w:rsidR="006924BF" w:rsidRPr="00C508D4" w:rsidRDefault="006924BF" w:rsidP="006924BF">
      <w:pPr>
        <w:shd w:val="clear" w:color="auto" w:fill="FFFFFF"/>
        <w:spacing w:before="360" w:after="240" w:line="240" w:lineRule="auto"/>
        <w:outlineLvl w:val="1"/>
        <w:rPr>
          <w:rFonts w:ascii="Segoe UI" w:hAnsi="Segoe UI" w:cs="Segoe UI"/>
          <w:b/>
          <w:bCs/>
          <w:color w:val="1F2328"/>
          <w:sz w:val="36"/>
          <w:szCs w:val="36"/>
        </w:rPr>
      </w:pPr>
      <w:r w:rsidRPr="00C508D4">
        <w:rPr>
          <w:rFonts w:ascii="Segoe UI" w:hAnsi="Segoe UI" w:cs="Segoe UI"/>
          <w:b/>
          <w:bCs/>
          <w:color w:val="1F2328"/>
          <w:sz w:val="36"/>
          <w:szCs w:val="36"/>
        </w:rPr>
        <w:t xml:space="preserve">APPENDIX A: PLC LADDER LOGIC PROGRAM </w:t>
      </w:r>
    </w:p>
    <w:p w:rsidR="006924BF" w:rsidRPr="00C508D4"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C508D4">
        <w:rPr>
          <w:rFonts w:ascii="Segoe UI" w:hAnsi="Segoe UI" w:cs="Segoe UI"/>
          <w:b/>
          <w:bCs/>
          <w:color w:val="1F2328"/>
          <w:sz w:val="30"/>
          <w:szCs w:val="30"/>
        </w:rPr>
        <w:t>A.1 Complete I/O Mapping</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color w:val="1F2328"/>
          <w:sz w:val="24"/>
          <w:szCs w:val="24"/>
        </w:rPr>
        <w:t>Based on the actual program screenshots, here is the correct I/O mapping:</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Table A.1: Input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6"/>
        <w:gridCol w:w="2083"/>
        <w:gridCol w:w="3502"/>
        <w:gridCol w:w="2325"/>
      </w:tblGrid>
      <w:tr w:rsidR="006924BF" w:rsidRPr="00C508D4" w:rsidTr="00E916A3">
        <w:trPr>
          <w:tblHeader/>
        </w:trPr>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Physical Input</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Internal Memory</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Description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Contact Type</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X0</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M0</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Auto/Manual Mode Selection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NO (Normally Open)</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X1</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M1</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Start Button</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NO</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X2</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M2</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Stop Button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NO</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X3</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M3</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Up Limit Sensor</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NO</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X4</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M4</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Down Limit Sensor</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NO</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X5</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M5</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Manual Mode Up/Down Selection</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NO</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X6</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M6</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Inching Mode</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NO</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X7</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M7</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Emergency Stop</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NO</w:t>
            </w:r>
          </w:p>
        </w:tc>
      </w:tr>
    </w:tbl>
    <w:p w:rsidR="00B00ABE" w:rsidRDefault="00B00ABE" w:rsidP="006924BF">
      <w:pPr>
        <w:shd w:val="clear" w:color="auto" w:fill="FFFFFF"/>
        <w:spacing w:after="240" w:line="240" w:lineRule="auto"/>
        <w:rPr>
          <w:rFonts w:ascii="Segoe UI" w:hAnsi="Segoe UI" w:cs="Segoe UI"/>
          <w:b/>
          <w:bCs/>
          <w:color w:val="1F2328"/>
          <w:sz w:val="24"/>
          <w:szCs w:val="24"/>
        </w:rPr>
      </w:pPr>
    </w:p>
    <w:p w:rsidR="00B00ABE" w:rsidRDefault="00B00ABE">
      <w:pPr>
        <w:rPr>
          <w:rFonts w:ascii="Segoe UI" w:hAnsi="Segoe UI" w:cs="Segoe UI"/>
          <w:b/>
          <w:bCs/>
          <w:color w:val="1F2328"/>
          <w:sz w:val="24"/>
          <w:szCs w:val="24"/>
        </w:rPr>
      </w:pPr>
      <w:r>
        <w:rPr>
          <w:rFonts w:ascii="Segoe UI" w:hAnsi="Segoe UI" w:cs="Segoe UI"/>
          <w:b/>
          <w:bCs/>
          <w:color w:val="1F2328"/>
          <w:sz w:val="24"/>
          <w:szCs w:val="24"/>
        </w:rPr>
        <w:br w:type="page"/>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Table A.2: Output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72"/>
        <w:gridCol w:w="1871"/>
        <w:gridCol w:w="3021"/>
      </w:tblGrid>
      <w:tr w:rsidR="006924BF" w:rsidRPr="00C508D4" w:rsidTr="00E916A3">
        <w:trPr>
          <w:tblHeader/>
        </w:trPr>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Physical Output</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Description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Connected Device</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Y0</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Motor UP</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Forward Relay/Contactor</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Y1</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Motor DOWN</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Reverse Relay/Contactor</w:t>
            </w:r>
          </w:p>
        </w:tc>
      </w:tr>
    </w:tbl>
    <w:p w:rsidR="00292DD8" w:rsidRDefault="00292DD8" w:rsidP="006924BF">
      <w:pPr>
        <w:shd w:val="clear" w:color="auto" w:fill="FFFFFF"/>
        <w:spacing w:after="240" w:line="240" w:lineRule="auto"/>
        <w:rPr>
          <w:rFonts w:ascii="Segoe UI" w:hAnsi="Segoe UI" w:cs="Segoe UI"/>
          <w:b/>
          <w:bCs/>
          <w:color w:val="1F2328"/>
          <w:sz w:val="24"/>
          <w:szCs w:val="24"/>
        </w:rPr>
      </w:pP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Table A.3: Internal Memory Allocation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10"/>
        <w:gridCol w:w="2606"/>
        <w:gridCol w:w="4234"/>
      </w:tblGrid>
      <w:tr w:rsidR="006924BF" w:rsidRPr="00C508D4" w:rsidTr="00E916A3">
        <w:trPr>
          <w:tblHeader/>
        </w:trPr>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Memory Address</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Description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Function</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M0</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Auto/Man Bit</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Mode selection (0=Manual, 1=Auto)</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M1</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Start Bit</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Start command latched status</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M2</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Stop Bit</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Stop command status</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M3</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Up Sensor Bit</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Upper limit sensor status</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M4</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Down Sensor Bit</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Lower limit sensor status</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M5</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Manual Up/Down Bit</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Manual direction selection</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M6</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Inching Bit</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Jog/Inch mode enable</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M7</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Emergency Bit</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Emergency stop status</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M100</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Auto UP</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Automatic upward motion flag</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M110</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Down Delay Bit</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Delay before downward motion</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M120</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Loop Bit</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Continuous cycle enable flag</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M200</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Auto Down</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Automatic downward motion flag</w:t>
            </w:r>
          </w:p>
        </w:tc>
      </w:tr>
    </w:tbl>
    <w:p w:rsidR="00292DD8" w:rsidRDefault="00292DD8" w:rsidP="006924BF">
      <w:pPr>
        <w:shd w:val="clear" w:color="auto" w:fill="FFFFFF"/>
        <w:spacing w:after="240" w:line="240" w:lineRule="auto"/>
        <w:rPr>
          <w:rFonts w:ascii="Segoe UI" w:hAnsi="Segoe UI" w:cs="Segoe UI"/>
          <w:b/>
          <w:bCs/>
          <w:color w:val="1F2328"/>
          <w:sz w:val="24"/>
          <w:szCs w:val="24"/>
        </w:rPr>
      </w:pP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Table A.4: Timer Allocation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45"/>
        <w:gridCol w:w="2207"/>
        <w:gridCol w:w="2024"/>
        <w:gridCol w:w="1735"/>
      </w:tblGrid>
      <w:tr w:rsidR="006924BF" w:rsidRPr="00C508D4" w:rsidTr="00E916A3">
        <w:trPr>
          <w:tblHeader/>
        </w:trPr>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Timer</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Description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Time Constant</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Actual Time</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T0</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Cycle Loop Delay</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K1</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0.1 seconds</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T1</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Auto REV Delay</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K1</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0.1 seconds</w:t>
            </w:r>
          </w:p>
        </w:tc>
      </w:tr>
    </w:tbl>
    <w:p w:rsidR="006924BF" w:rsidRPr="00C508D4" w:rsidRDefault="00700976" w:rsidP="006924BF">
      <w:pPr>
        <w:spacing w:before="360" w:after="360" w:line="240" w:lineRule="auto"/>
        <w:rPr>
          <w:sz w:val="24"/>
          <w:szCs w:val="24"/>
        </w:rPr>
      </w:pPr>
      <w:r>
        <w:rPr>
          <w:sz w:val="24"/>
          <w:szCs w:val="24"/>
        </w:rPr>
        <w:pict>
          <v:rect id="_x0000_i1025" style="width:0;height:3pt" o:hralign="center" o:hrstd="t" o:hr="t" fillcolor="#a0a0a0" stroked="f"/>
        </w:pict>
      </w:r>
    </w:p>
    <w:p w:rsidR="006924BF" w:rsidRDefault="006924BF" w:rsidP="006924BF">
      <w:pPr>
        <w:rPr>
          <w:rFonts w:ascii="Segoe UI" w:hAnsi="Segoe UI" w:cs="Segoe UI"/>
          <w:b/>
          <w:bCs/>
          <w:color w:val="1F2328"/>
          <w:sz w:val="30"/>
          <w:szCs w:val="30"/>
        </w:rPr>
      </w:pPr>
      <w:r>
        <w:rPr>
          <w:rFonts w:ascii="Segoe UI" w:hAnsi="Segoe UI" w:cs="Segoe UI"/>
          <w:b/>
          <w:bCs/>
          <w:color w:val="1F2328"/>
          <w:sz w:val="30"/>
          <w:szCs w:val="30"/>
        </w:rPr>
        <w:br w:type="page"/>
      </w:r>
    </w:p>
    <w:p w:rsidR="006924BF" w:rsidRPr="00C508D4"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C508D4">
        <w:rPr>
          <w:rFonts w:ascii="Segoe UI" w:hAnsi="Segoe UI" w:cs="Segoe UI"/>
          <w:b/>
          <w:bCs/>
          <w:color w:val="1F2328"/>
          <w:sz w:val="30"/>
          <w:szCs w:val="30"/>
        </w:rPr>
        <w:t>A.2 Complete Ladder Logic Diagram</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color w:val="1F2328"/>
          <w:sz w:val="24"/>
          <w:szCs w:val="24"/>
        </w:rPr>
        <w:t>Based on your actual program images, here is the accurate ladder diagram:</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SECTION 1: INPUT MAPPING</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1: Auto/Manual Mode Input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X0                                                              ( M0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Auto/Manual                                                      Auto/Man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2: Start Button Input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X1                                                              ( M1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Start                                                            Start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3: Stop Button Input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X2                                                              ( M2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Stop                                                             Stop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4: Up Limit Sensor Input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X3                                                              ( M3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Up Limit Sensor                                                  Up Sensor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5: Down Limit Sensor Input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X4                                                              ( M4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Down Limit Sensor                                                Down Sensor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6: Manual Up/Down Selection Input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X5                                                              ( M5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Manual Mode Up/Down                                              Manual Up/Down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7: Inching Mode Input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X6                                                              ( M6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Inching                                                          Inching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8: Emergency Stop Input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X7                                                              ( M7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Emergency                                                        Emergency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SECTION 2: EMERGENCY STOP RESET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9: Emergency Reset Function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M7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ZRST  M100  M200│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Emergency Bit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UP   Auto Down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SECTION 3: AUTO SEQUENCE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10: Auto Sequence Start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M7          M0          M1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├───────────────────────────────────┤SET  M100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Emergency   Auto/Man    Start Bit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Bit         Bit                                                 Auto UP</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T0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Cycle Loop Delay</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11: Auto UP - Upper Limit Detection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M100        M3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├───────────────────────────────────────────────┤RST  M100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UP     Up Sensor Bit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UP</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│SET  M110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Down Delay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│RST  M120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Loop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12: Down Delay Timer</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M110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TMR   T1    K1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Down Delay Bit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REV Delay</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13: Auto Down Initiation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T1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├───────────────────────────────────────────────────────────┤SET  M200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REV Delay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Down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14: Auto Down - Lower Limit Detection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M200        M4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├───────────────────────────────────────────────┤RST  M200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Down   Down Sensor Bit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Down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│RST  M110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Down Delay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│SET  M120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Loop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15: Cycle Loop Timer</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M120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TMR   T0    K1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Loop Bit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Cycle Loop Delay</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16: Stop Function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M2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ZRST  M100  M200│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Stop Bit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UP   Auto Down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SECTION 4: OUTPUT SEGMENT + MANUAL</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17: Motor UP Output (Y0)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M7          M0          M5          M6          M3            ( Y0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Emergency   Auto/Man    Manual Up/  Inching    Up Sensor       Motor UP</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Bit         Bit         Down Bit    Bit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M100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UP</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RUNG 18: Motor DOWN Output (Y1)</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M0          M5          M6          M4                        ( Y1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Auto/Man    Manual Up/  Inching    Down Sensor                 Motor Down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Bit         Down Bit    Bit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M200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Auto Down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END OF PROGRAM</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9117BB"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567A41" w:rsidRDefault="006924BF" w:rsidP="006924BF">
      <w:pPr>
        <w:rPr>
          <w:rFonts w:ascii="Consolas" w:hAnsi="Consolas" w:cs="Courier New"/>
          <w:color w:val="1F2328"/>
          <w:sz w:val="21"/>
          <w:szCs w:val="21"/>
          <w:bdr w:val="none" w:sz="0" w:space="0" w:color="auto" w:frame="1"/>
        </w:rPr>
      </w:pPr>
      <w:r>
        <w:rPr>
          <w:rFonts w:ascii="Segoe UI" w:hAnsi="Segoe UI" w:cs="Segoe UI"/>
          <w:b/>
          <w:bCs/>
          <w:color w:val="1F2328"/>
          <w:sz w:val="30"/>
          <w:szCs w:val="30"/>
        </w:rPr>
        <w:br w:type="page"/>
      </w:r>
    </w:p>
    <w:p w:rsidR="006924BF" w:rsidRPr="00C508D4"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C508D4">
        <w:rPr>
          <w:rFonts w:ascii="Segoe UI" w:hAnsi="Segoe UI" w:cs="Segoe UI"/>
          <w:b/>
          <w:bCs/>
          <w:color w:val="1F2328"/>
          <w:sz w:val="30"/>
          <w:szCs w:val="30"/>
        </w:rPr>
        <w:t>A.3 Detailed Program Description</w:t>
      </w:r>
    </w:p>
    <w:p w:rsidR="006924BF" w:rsidRPr="00C508D4" w:rsidRDefault="006924BF" w:rsidP="006924BF">
      <w:pPr>
        <w:shd w:val="clear" w:color="auto" w:fill="FFFFFF"/>
        <w:spacing w:before="360" w:after="240" w:line="240" w:lineRule="auto"/>
        <w:outlineLvl w:val="3"/>
        <w:rPr>
          <w:rFonts w:ascii="Segoe UI" w:hAnsi="Segoe UI" w:cs="Segoe UI"/>
          <w:b/>
          <w:bCs/>
          <w:color w:val="1F2328"/>
          <w:sz w:val="24"/>
          <w:szCs w:val="24"/>
        </w:rPr>
      </w:pPr>
      <w:r w:rsidRPr="00C508D4">
        <w:rPr>
          <w:rFonts w:ascii="Segoe UI" w:hAnsi="Segoe UI" w:cs="Segoe UI"/>
          <w:b/>
          <w:bCs/>
          <w:color w:val="1F2328"/>
          <w:sz w:val="24"/>
          <w:szCs w:val="24"/>
        </w:rPr>
        <w:t>Section 1: Input Mapping (Rungs 1-8)</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color w:val="1F2328"/>
          <w:sz w:val="24"/>
          <w:szCs w:val="24"/>
        </w:rPr>
        <w:t>The first section of the program maps physical inputs (X0-X7) to internal memory bits (M0-M7). This approach provides several advantages:</w:t>
      </w:r>
    </w:p>
    <w:p w:rsidR="006924BF" w:rsidRPr="00C508D4" w:rsidRDefault="006924BF" w:rsidP="000F78E8">
      <w:pPr>
        <w:numPr>
          <w:ilvl w:val="0"/>
          <w:numId w:val="88"/>
        </w:numPr>
        <w:shd w:val="clear" w:color="auto" w:fill="FFFFFF"/>
        <w:spacing w:before="100" w:beforeAutospacing="1" w:after="100" w:afterAutospacing="1" w:line="240" w:lineRule="auto"/>
        <w:rPr>
          <w:rFonts w:ascii="Segoe UI" w:hAnsi="Segoe UI" w:cs="Segoe UI"/>
          <w:color w:val="1F2328"/>
          <w:sz w:val="24"/>
          <w:szCs w:val="24"/>
        </w:rPr>
      </w:pPr>
      <w:r w:rsidRPr="00C508D4">
        <w:rPr>
          <w:rFonts w:ascii="Segoe UI" w:hAnsi="Segoe UI" w:cs="Segoe UI"/>
          <w:b/>
          <w:bCs/>
          <w:color w:val="1F2328"/>
          <w:sz w:val="24"/>
          <w:szCs w:val="24"/>
        </w:rPr>
        <w:t>Signal Conditioning:</w:t>
      </w:r>
      <w:r w:rsidRPr="00C508D4">
        <w:rPr>
          <w:rFonts w:ascii="Segoe UI" w:hAnsi="Segoe UI" w:cs="Segoe UI"/>
          <w:color w:val="1F2328"/>
          <w:sz w:val="24"/>
          <w:szCs w:val="24"/>
        </w:rPr>
        <w:t> Internal memory bits can be manipulated independently of physical inputs</w:t>
      </w:r>
    </w:p>
    <w:p w:rsidR="006924BF" w:rsidRPr="00C508D4" w:rsidRDefault="006924BF" w:rsidP="000F78E8">
      <w:pPr>
        <w:numPr>
          <w:ilvl w:val="0"/>
          <w:numId w:val="88"/>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b/>
          <w:bCs/>
          <w:color w:val="1F2328"/>
          <w:sz w:val="24"/>
          <w:szCs w:val="24"/>
        </w:rPr>
        <w:t>Program Flexibility:</w:t>
      </w:r>
      <w:r w:rsidRPr="00C508D4">
        <w:rPr>
          <w:rFonts w:ascii="Segoe UI" w:hAnsi="Segoe UI" w:cs="Segoe UI"/>
          <w:color w:val="1F2328"/>
          <w:sz w:val="24"/>
          <w:szCs w:val="24"/>
        </w:rPr>
        <w:t> Logic can be modified without changing physical wiring</w:t>
      </w:r>
    </w:p>
    <w:p w:rsidR="006924BF" w:rsidRPr="00C508D4" w:rsidRDefault="006924BF" w:rsidP="000F78E8">
      <w:pPr>
        <w:numPr>
          <w:ilvl w:val="0"/>
          <w:numId w:val="88"/>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b/>
          <w:bCs/>
          <w:color w:val="1F2328"/>
          <w:sz w:val="24"/>
          <w:szCs w:val="24"/>
        </w:rPr>
        <w:t>Simulation Capability:</w:t>
      </w:r>
      <w:r w:rsidRPr="00C508D4">
        <w:rPr>
          <w:rFonts w:ascii="Segoe UI" w:hAnsi="Segoe UI" w:cs="Segoe UI"/>
          <w:color w:val="1F2328"/>
          <w:sz w:val="24"/>
          <w:szCs w:val="24"/>
        </w:rPr>
        <w:t> Internal bits can be forced for testing purposes</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Note on Contact Types:</w:t>
      </w:r>
    </w:p>
    <w:p w:rsidR="006924BF" w:rsidRPr="00C508D4" w:rsidRDefault="006924BF" w:rsidP="000F78E8">
      <w:pPr>
        <w:numPr>
          <w:ilvl w:val="0"/>
          <w:numId w:val="89"/>
        </w:numPr>
        <w:shd w:val="clear" w:color="auto" w:fill="FFFFFF"/>
        <w:spacing w:beforeAutospacing="1" w:after="0" w:afterAutospacing="1" w:line="240" w:lineRule="auto"/>
        <w:rPr>
          <w:rFonts w:ascii="Segoe UI" w:hAnsi="Segoe UI" w:cs="Segoe UI"/>
          <w:color w:val="1F2328"/>
          <w:sz w:val="24"/>
          <w:szCs w:val="24"/>
        </w:rPr>
      </w:pPr>
      <w:r w:rsidRPr="00C508D4">
        <w:rPr>
          <w:rFonts w:ascii="Segoe UI" w:hAnsi="Segoe UI" w:cs="Segoe UI"/>
          <w:color w:val="1F2328"/>
          <w:sz w:val="24"/>
          <w:szCs w:val="24"/>
        </w:rPr>
        <w:t>X0 (Auto/Manual) and X5 (Manual Up/Down) use normally closed (NC) contacts indicated by </w:t>
      </w:r>
      <w:r w:rsidRPr="00C508D4">
        <w:rPr>
          <w:rFonts w:ascii="Consolas" w:hAnsi="Consolas" w:cs="Courier New"/>
          <w:color w:val="1F2328"/>
          <w:sz w:val="20"/>
          <w:szCs w:val="20"/>
        </w:rPr>
        <w:t>/</w:t>
      </w:r>
      <w:r w:rsidRPr="00C508D4">
        <w:rPr>
          <w:rFonts w:ascii="Segoe UI" w:hAnsi="Segoe UI" w:cs="Segoe UI"/>
          <w:color w:val="1F2328"/>
          <w:sz w:val="24"/>
          <w:szCs w:val="24"/>
        </w:rPr>
        <w:t> symbol</w:t>
      </w:r>
    </w:p>
    <w:p w:rsidR="006924BF" w:rsidRPr="00C508D4" w:rsidRDefault="006924BF" w:rsidP="000F78E8">
      <w:pPr>
        <w:numPr>
          <w:ilvl w:val="0"/>
          <w:numId w:val="89"/>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This inverted logic means:</w:t>
      </w:r>
    </w:p>
    <w:p w:rsidR="006924BF" w:rsidRPr="00C508D4" w:rsidRDefault="006924BF" w:rsidP="000F78E8">
      <w:pPr>
        <w:numPr>
          <w:ilvl w:val="1"/>
          <w:numId w:val="89"/>
        </w:numPr>
        <w:shd w:val="clear" w:color="auto" w:fill="FFFFFF"/>
        <w:spacing w:before="100" w:beforeAutospacing="1"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X0: When switch is OFF → M0 = 1 (Auto Mode)</w:t>
      </w:r>
    </w:p>
    <w:p w:rsidR="006924BF" w:rsidRPr="00C508D4" w:rsidRDefault="006924BF" w:rsidP="000F78E8">
      <w:pPr>
        <w:numPr>
          <w:ilvl w:val="1"/>
          <w:numId w:val="89"/>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X5: When switch is OFF → M5 = 1 (Up direction in Manual)</w:t>
      </w:r>
    </w:p>
    <w:p w:rsidR="006924BF" w:rsidRPr="00C508D4" w:rsidRDefault="006924BF" w:rsidP="006924BF">
      <w:pPr>
        <w:shd w:val="clear" w:color="auto" w:fill="FFFFFF"/>
        <w:spacing w:before="360" w:after="240" w:line="240" w:lineRule="auto"/>
        <w:outlineLvl w:val="3"/>
        <w:rPr>
          <w:rFonts w:ascii="Segoe UI" w:hAnsi="Segoe UI" w:cs="Segoe UI"/>
          <w:b/>
          <w:bCs/>
          <w:color w:val="1F2328"/>
          <w:sz w:val="24"/>
          <w:szCs w:val="24"/>
        </w:rPr>
      </w:pPr>
      <w:r w:rsidRPr="00C508D4">
        <w:rPr>
          <w:rFonts w:ascii="Segoe UI" w:hAnsi="Segoe UI" w:cs="Segoe UI"/>
          <w:b/>
          <w:bCs/>
          <w:color w:val="1F2328"/>
          <w:sz w:val="24"/>
          <w:szCs w:val="24"/>
        </w:rPr>
        <w:t>Section 2: Emergency Stop Reset (Rung 9)</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M7 (NC) ──────► ZRST M100, M200</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Function:</w:t>
      </w:r>
      <w:r w:rsidRPr="00C508D4">
        <w:rPr>
          <w:rFonts w:ascii="Segoe UI" w:hAnsi="Segoe UI" w:cs="Segoe UI"/>
          <w:color w:val="1F2328"/>
          <w:sz w:val="24"/>
          <w:szCs w:val="24"/>
        </w:rPr>
        <w:t> When Emergency Bit (M7) is NOT active (normal operation), no action occurs. When M7 becomes active (emergency condition), the ZRST (Zone Reset) instruction immediately clears both M100 (Auto UP) and M200 (Auto Down), stopping all automatic motion.</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Safety Priority:</w:t>
      </w:r>
      <w:r w:rsidRPr="00C508D4">
        <w:rPr>
          <w:rFonts w:ascii="Segoe UI" w:hAnsi="Segoe UI" w:cs="Segoe UI"/>
          <w:color w:val="1F2328"/>
          <w:sz w:val="24"/>
          <w:szCs w:val="24"/>
        </w:rPr>
        <w:t> This rung executes early in the program scan, ensuring emergency stop has highest priority.</w:t>
      </w:r>
    </w:p>
    <w:p w:rsidR="006924BF" w:rsidRPr="00C508D4" w:rsidRDefault="006924BF" w:rsidP="006924BF">
      <w:pPr>
        <w:shd w:val="clear" w:color="auto" w:fill="FFFFFF"/>
        <w:spacing w:before="360" w:after="240" w:line="240" w:lineRule="auto"/>
        <w:outlineLvl w:val="3"/>
        <w:rPr>
          <w:rFonts w:ascii="Segoe UI" w:hAnsi="Segoe UI" w:cs="Segoe UI"/>
          <w:b/>
          <w:bCs/>
          <w:color w:val="1F2328"/>
          <w:sz w:val="24"/>
          <w:szCs w:val="24"/>
        </w:rPr>
      </w:pPr>
      <w:r w:rsidRPr="00C508D4">
        <w:rPr>
          <w:rFonts w:ascii="Segoe UI" w:hAnsi="Segoe UI" w:cs="Segoe UI"/>
          <w:b/>
          <w:bCs/>
          <w:color w:val="1F2328"/>
          <w:sz w:val="24"/>
          <w:szCs w:val="24"/>
        </w:rPr>
        <w:t>Section 3: Auto Sequence (Rungs 10-16)</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Rung 10 - Cycle Initiation:</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M7 (NO) AND M0 (NC) AND [M1 (NO) OR T0] ──────► SET M100</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color w:val="1F2328"/>
          <w:sz w:val="24"/>
          <w:szCs w:val="24"/>
        </w:rPr>
        <w:t>Conditions for starting automatic upward motion:</w:t>
      </w:r>
    </w:p>
    <w:p w:rsidR="006924BF" w:rsidRPr="00C508D4" w:rsidRDefault="006924BF" w:rsidP="000F78E8">
      <w:pPr>
        <w:numPr>
          <w:ilvl w:val="0"/>
          <w:numId w:val="90"/>
        </w:numPr>
        <w:shd w:val="clear" w:color="auto" w:fill="FFFFFF"/>
        <w:spacing w:before="100" w:beforeAutospacing="1"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M7 must be active (emergency acknowledged/cleared)</w:t>
      </w:r>
    </w:p>
    <w:p w:rsidR="006924BF" w:rsidRPr="00C508D4" w:rsidRDefault="006924BF" w:rsidP="000F78E8">
      <w:pPr>
        <w:numPr>
          <w:ilvl w:val="0"/>
          <w:numId w:val="90"/>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M0 must be OFF (Auto mode selected via NC contact)</w:t>
      </w:r>
    </w:p>
    <w:p w:rsidR="006924BF" w:rsidRPr="00C508D4" w:rsidRDefault="006924BF" w:rsidP="000F78E8">
      <w:pPr>
        <w:numPr>
          <w:ilvl w:val="0"/>
          <w:numId w:val="90"/>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Either M1 (Start button) pressed OR T0 (Cycle delay timer) completed</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Rung 11 - Upper Limit Response:</w:t>
      </w:r>
      <w:r w:rsidRPr="00C508D4">
        <w:rPr>
          <w:rFonts w:ascii="Segoe UI" w:hAnsi="Segoe UI" w:cs="Segoe UI"/>
          <w:color w:val="1F2328"/>
          <w:sz w:val="24"/>
          <w:szCs w:val="24"/>
        </w:rPr>
        <w:t> When platform reaches upper limit (M100 AND M3 both ON):</w:t>
      </w:r>
    </w:p>
    <w:p w:rsidR="006924BF" w:rsidRPr="00C508D4" w:rsidRDefault="006924BF" w:rsidP="000F78E8">
      <w:pPr>
        <w:numPr>
          <w:ilvl w:val="0"/>
          <w:numId w:val="91"/>
        </w:numPr>
        <w:shd w:val="clear" w:color="auto" w:fill="FFFFFF"/>
        <w:spacing w:before="100" w:beforeAutospacing="1"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RST M100: Stop upward motion</w:t>
      </w:r>
    </w:p>
    <w:p w:rsidR="006924BF" w:rsidRPr="00C508D4" w:rsidRDefault="006924BF" w:rsidP="000F78E8">
      <w:pPr>
        <w:numPr>
          <w:ilvl w:val="0"/>
          <w:numId w:val="91"/>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SET M110: Enable delay timer</w:t>
      </w:r>
    </w:p>
    <w:p w:rsidR="006924BF" w:rsidRPr="00C508D4" w:rsidRDefault="006924BF" w:rsidP="000F78E8">
      <w:pPr>
        <w:numPr>
          <w:ilvl w:val="0"/>
          <w:numId w:val="91"/>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RST M120: Clear loop flag</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Rung 12 - Reversal Delay:</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M110 ──────► TMR T1, K1 (0.1 second delay)</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color w:val="1F2328"/>
          <w:sz w:val="24"/>
          <w:szCs w:val="24"/>
        </w:rPr>
        <w:t>This delay prevents immediate direction reversal, reducing mechanical stress.</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Rung 13 - Downward Motion:</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T1 ──────► SET M200</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color w:val="1F2328"/>
          <w:sz w:val="24"/>
          <w:szCs w:val="24"/>
        </w:rPr>
        <w:t>After delay timer T1 expires, automatic downward motion begins.</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Rung 14 - Lower Limit Response:</w:t>
      </w:r>
      <w:r w:rsidRPr="00C508D4">
        <w:rPr>
          <w:rFonts w:ascii="Segoe UI" w:hAnsi="Segoe UI" w:cs="Segoe UI"/>
          <w:color w:val="1F2328"/>
          <w:sz w:val="24"/>
          <w:szCs w:val="24"/>
        </w:rPr>
        <w:t> When platform reaches lower limit (M200 AND M4 both ON):</w:t>
      </w:r>
    </w:p>
    <w:p w:rsidR="006924BF" w:rsidRPr="00C508D4" w:rsidRDefault="006924BF" w:rsidP="000F78E8">
      <w:pPr>
        <w:numPr>
          <w:ilvl w:val="0"/>
          <w:numId w:val="92"/>
        </w:numPr>
        <w:shd w:val="clear" w:color="auto" w:fill="FFFFFF"/>
        <w:spacing w:before="100" w:beforeAutospacing="1"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RST M200: Stop downward motion</w:t>
      </w:r>
    </w:p>
    <w:p w:rsidR="006924BF" w:rsidRPr="00C508D4" w:rsidRDefault="006924BF" w:rsidP="000F78E8">
      <w:pPr>
        <w:numPr>
          <w:ilvl w:val="0"/>
          <w:numId w:val="92"/>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RST M110: Clear delay flag</w:t>
      </w:r>
    </w:p>
    <w:p w:rsidR="006924BF" w:rsidRPr="00C508D4" w:rsidRDefault="006924BF" w:rsidP="000F78E8">
      <w:pPr>
        <w:numPr>
          <w:ilvl w:val="0"/>
          <w:numId w:val="92"/>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SET M120: Enable cycle loop</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Rung 15 - Cycle Loop Timer:</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M120 ──────► TMR T0, K1 (0.1 second delay)</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color w:val="1F2328"/>
          <w:sz w:val="24"/>
          <w:szCs w:val="24"/>
        </w:rPr>
        <w:t>This timer creates a brief pause before the next automatic cycle begins.</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Rung 16 - Stop Function:</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M2 ──────► ZRST M100, M200</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color w:val="1F2328"/>
          <w:sz w:val="24"/>
          <w:szCs w:val="24"/>
        </w:rPr>
        <w:t>Pressing stop button immediately clears all motion flags.</w:t>
      </w:r>
    </w:p>
    <w:p w:rsidR="006924BF" w:rsidRPr="00C508D4" w:rsidRDefault="006924BF" w:rsidP="006924BF">
      <w:pPr>
        <w:shd w:val="clear" w:color="auto" w:fill="FFFFFF"/>
        <w:spacing w:before="360" w:after="240" w:line="240" w:lineRule="auto"/>
        <w:outlineLvl w:val="3"/>
        <w:rPr>
          <w:rFonts w:ascii="Segoe UI" w:hAnsi="Segoe UI" w:cs="Segoe UI"/>
          <w:b/>
          <w:bCs/>
          <w:color w:val="1F2328"/>
          <w:sz w:val="24"/>
          <w:szCs w:val="24"/>
        </w:rPr>
      </w:pPr>
      <w:r w:rsidRPr="00C508D4">
        <w:rPr>
          <w:rFonts w:ascii="Segoe UI" w:hAnsi="Segoe UI" w:cs="Segoe UI"/>
          <w:b/>
          <w:bCs/>
          <w:color w:val="1F2328"/>
          <w:sz w:val="24"/>
          <w:szCs w:val="24"/>
        </w:rPr>
        <w:t>Section 4: Output Segment + Manual (Rungs 17-18)</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Rung 17 - Motor UP (Y0):</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color w:val="1F2328"/>
          <w:sz w:val="24"/>
          <w:szCs w:val="24"/>
        </w:rPr>
        <w:t>The motor UP output is energized when:</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Path 1 - Manual Mode UP:</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M7(NO) AND M0(NC) AND M5(NC) AND M6(NO) AND M3(NC) ──────► Y0</w:t>
      </w:r>
    </w:p>
    <w:p w:rsidR="006924BF" w:rsidRPr="00C508D4" w:rsidRDefault="006924BF" w:rsidP="000F78E8">
      <w:pPr>
        <w:numPr>
          <w:ilvl w:val="0"/>
          <w:numId w:val="93"/>
        </w:numPr>
        <w:shd w:val="clear" w:color="auto" w:fill="FFFFFF"/>
        <w:spacing w:before="100" w:beforeAutospacing="1"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Emergency bit active (normal state)</w:t>
      </w:r>
    </w:p>
    <w:p w:rsidR="006924BF" w:rsidRPr="00C508D4" w:rsidRDefault="006924BF" w:rsidP="000F78E8">
      <w:pPr>
        <w:numPr>
          <w:ilvl w:val="0"/>
          <w:numId w:val="93"/>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Auto/Man = OFF (Manual mode via NC)</w:t>
      </w:r>
    </w:p>
    <w:p w:rsidR="006924BF" w:rsidRPr="00C508D4" w:rsidRDefault="006924BF" w:rsidP="000F78E8">
      <w:pPr>
        <w:numPr>
          <w:ilvl w:val="0"/>
          <w:numId w:val="93"/>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Manual Up/Down = OFF (UP direction via NC)</w:t>
      </w:r>
    </w:p>
    <w:p w:rsidR="006924BF" w:rsidRPr="00C508D4" w:rsidRDefault="006924BF" w:rsidP="000F78E8">
      <w:pPr>
        <w:numPr>
          <w:ilvl w:val="0"/>
          <w:numId w:val="93"/>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Inching bit active (jog button pressed)</w:t>
      </w:r>
    </w:p>
    <w:p w:rsidR="006924BF" w:rsidRPr="00C508D4" w:rsidRDefault="006924BF" w:rsidP="000F78E8">
      <w:pPr>
        <w:numPr>
          <w:ilvl w:val="0"/>
          <w:numId w:val="93"/>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Up Sensor = OFF (not at upper limit via NC)</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Path 2 - Auto Mode UP:</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M100(NO) ──────► Y0</w:t>
      </w:r>
    </w:p>
    <w:p w:rsidR="006924BF" w:rsidRPr="00C508D4" w:rsidRDefault="006924BF" w:rsidP="000F78E8">
      <w:pPr>
        <w:numPr>
          <w:ilvl w:val="0"/>
          <w:numId w:val="94"/>
        </w:numPr>
        <w:shd w:val="clear" w:color="auto" w:fill="FFFFFF"/>
        <w:spacing w:before="100" w:beforeAutospacing="1"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Auto UP flag is set</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Rung 18 - Motor DOWN (Y1):</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color w:val="1F2328"/>
          <w:sz w:val="24"/>
          <w:szCs w:val="24"/>
        </w:rPr>
        <w:t>The motor DOWN output is energized when:</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Path 1 - Manual Mode DOWN:</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M0(NC) AND M5(NC) AND M6(NO) AND M4(NC) ──────► Y1</w:t>
      </w:r>
    </w:p>
    <w:p w:rsidR="006924BF" w:rsidRPr="00C508D4" w:rsidRDefault="006924BF" w:rsidP="000F78E8">
      <w:pPr>
        <w:numPr>
          <w:ilvl w:val="0"/>
          <w:numId w:val="95"/>
        </w:numPr>
        <w:shd w:val="clear" w:color="auto" w:fill="FFFFFF"/>
        <w:spacing w:before="100" w:beforeAutospacing="1"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Auto/Man = OFF (Manual mode)</w:t>
      </w:r>
    </w:p>
    <w:p w:rsidR="006924BF" w:rsidRPr="00C508D4" w:rsidRDefault="006924BF" w:rsidP="000F78E8">
      <w:pPr>
        <w:numPr>
          <w:ilvl w:val="0"/>
          <w:numId w:val="95"/>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Manual Up/Down = OFF (DOWN direction when M5 NC used differently)</w:t>
      </w:r>
    </w:p>
    <w:p w:rsidR="006924BF" w:rsidRPr="00C508D4" w:rsidRDefault="006924BF" w:rsidP="000F78E8">
      <w:pPr>
        <w:numPr>
          <w:ilvl w:val="0"/>
          <w:numId w:val="95"/>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Inching bit active</w:t>
      </w:r>
    </w:p>
    <w:p w:rsidR="006924BF" w:rsidRPr="00C508D4" w:rsidRDefault="006924BF" w:rsidP="000F78E8">
      <w:pPr>
        <w:numPr>
          <w:ilvl w:val="0"/>
          <w:numId w:val="95"/>
        </w:numPr>
        <w:shd w:val="clear" w:color="auto" w:fill="FFFFFF"/>
        <w:spacing w:before="60"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Down Sensor = OFF (not at lower limit)</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Path 2 - Auto Mode DOWN:</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M200(NO) ──────► Y1</w:t>
      </w:r>
    </w:p>
    <w:p w:rsidR="006924BF" w:rsidRPr="00C508D4" w:rsidRDefault="006924BF" w:rsidP="000F78E8">
      <w:pPr>
        <w:numPr>
          <w:ilvl w:val="0"/>
          <w:numId w:val="96"/>
        </w:numPr>
        <w:shd w:val="clear" w:color="auto" w:fill="FFFFFF"/>
        <w:spacing w:before="100" w:beforeAutospacing="1" w:after="100" w:afterAutospacing="1" w:line="240" w:lineRule="auto"/>
        <w:rPr>
          <w:rFonts w:ascii="Segoe UI" w:hAnsi="Segoe UI" w:cs="Segoe UI"/>
          <w:color w:val="1F2328"/>
          <w:sz w:val="24"/>
          <w:szCs w:val="24"/>
        </w:rPr>
      </w:pPr>
      <w:r w:rsidRPr="00C508D4">
        <w:rPr>
          <w:rFonts w:ascii="Segoe UI" w:hAnsi="Segoe UI" w:cs="Segoe UI"/>
          <w:color w:val="1F2328"/>
          <w:sz w:val="24"/>
          <w:szCs w:val="24"/>
        </w:rPr>
        <w:t>Auto DOWN flag is set</w:t>
      </w:r>
    </w:p>
    <w:p w:rsidR="006924BF" w:rsidRPr="00C508D4" w:rsidRDefault="00700976" w:rsidP="006924BF">
      <w:pPr>
        <w:spacing w:before="360" w:after="360" w:line="240" w:lineRule="auto"/>
        <w:rPr>
          <w:sz w:val="24"/>
          <w:szCs w:val="24"/>
        </w:rPr>
      </w:pPr>
      <w:r>
        <w:rPr>
          <w:sz w:val="24"/>
          <w:szCs w:val="24"/>
        </w:rPr>
        <w:pict>
          <v:rect id="_x0000_i1026" style="width:0;height:3pt" o:hralign="center" o:hrstd="t" o:hr="t" fillcolor="#a0a0a0" stroked="f"/>
        </w:pict>
      </w:r>
    </w:p>
    <w:p w:rsidR="006924BF" w:rsidRPr="00C508D4"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C508D4">
        <w:rPr>
          <w:rFonts w:ascii="Segoe UI" w:hAnsi="Segoe UI" w:cs="Segoe UI"/>
          <w:b/>
          <w:bCs/>
          <w:color w:val="1F2328"/>
          <w:sz w:val="30"/>
          <w:szCs w:val="30"/>
        </w:rPr>
        <w:t>A.4 State Diagram</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SYSTEM IDLE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(M100=0, M200=0, M120=0)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START BUTTON (M1)  │  (Auto Mode: M0=0)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OR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T0 Timer Complete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AUTO UP MODE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(M100=1)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Motor UP (Y0) ON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Upper Limit    │  (M3=1)</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Sensor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DELAY AT TOP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(M100=0, M110=1, M120=0)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Timer T1 Running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Timer T1       │  Expires (0.1s)</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Complete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AUTO DOWN MODE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(M200=1)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Motor DOWN (Y1) ON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Lower Limit    │  (M4=1)</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Sensor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DELAY AT BOTTOM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(M200=0, M110=0, M120=1)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Timer T0 Running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Timer T0       │  Expires (0.1s)</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Complete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CYCLE REPEATS AUTOMATICALLY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STOP BUTTON              EMERGENCY                 MODE CHANGE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(M2=1)                 (M7=1)                    (M0 toggle)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9117BB"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9117BB" w:rsidRDefault="009117BB">
      <w:pPr>
        <w:rPr>
          <w:rFonts w:ascii="Consolas" w:hAnsi="Consolas" w:cs="Courier New"/>
          <w:color w:val="1F2328"/>
          <w:sz w:val="21"/>
          <w:szCs w:val="21"/>
          <w:bdr w:val="none" w:sz="0" w:space="0" w:color="auto" w:frame="1"/>
        </w:rPr>
      </w:pPr>
      <w:r>
        <w:rPr>
          <w:rFonts w:ascii="Consolas" w:hAnsi="Consolas" w:cs="Courier New"/>
          <w:color w:val="1F2328"/>
          <w:sz w:val="21"/>
          <w:szCs w:val="21"/>
          <w:bdr w:val="none" w:sz="0" w:space="0" w:color="auto" w:frame="1"/>
        </w:rPr>
        <w:br w:type="page"/>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ZRST M100,M200│        │ ZRST M100,M200│        │  Manual Mode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Cycle Stops  │        │ Immediate Stop│        │   Operation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700976" w:rsidP="006924BF">
      <w:pPr>
        <w:spacing w:before="360" w:after="360" w:line="240" w:lineRule="auto"/>
        <w:rPr>
          <w:sz w:val="24"/>
          <w:szCs w:val="24"/>
        </w:rPr>
      </w:pPr>
      <w:r>
        <w:rPr>
          <w:sz w:val="24"/>
          <w:szCs w:val="24"/>
        </w:rPr>
        <w:pict>
          <v:rect id="_x0000_i1027" style="width:0;height:3pt" o:hralign="center" o:hrstd="t" o:hr="t" fillcolor="#a0a0a0" stroked="f"/>
        </w:pict>
      </w:r>
    </w:p>
    <w:p w:rsidR="006924BF" w:rsidRDefault="006924BF" w:rsidP="006924BF">
      <w:pPr>
        <w:rPr>
          <w:rFonts w:ascii="Segoe UI" w:hAnsi="Segoe UI" w:cs="Segoe UI"/>
          <w:b/>
          <w:bCs/>
          <w:color w:val="1F2328"/>
          <w:sz w:val="30"/>
          <w:szCs w:val="30"/>
        </w:rPr>
      </w:pPr>
      <w:r>
        <w:rPr>
          <w:rFonts w:ascii="Segoe UI" w:hAnsi="Segoe UI" w:cs="Segoe UI"/>
          <w:b/>
          <w:bCs/>
          <w:color w:val="1F2328"/>
          <w:sz w:val="30"/>
          <w:szCs w:val="30"/>
        </w:rPr>
        <w:br w:type="page"/>
      </w:r>
    </w:p>
    <w:p w:rsidR="006924BF" w:rsidRPr="00C508D4"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C508D4">
        <w:rPr>
          <w:rFonts w:ascii="Segoe UI" w:hAnsi="Segoe UI" w:cs="Segoe UI"/>
          <w:b/>
          <w:bCs/>
          <w:color w:val="1F2328"/>
          <w:sz w:val="30"/>
          <w:szCs w:val="30"/>
        </w:rPr>
        <w:t>A.5 Timing Diagram</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AUTOMATIC CYCLE TIMING DIAGRAM</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START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BUTTON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M100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(Auto UP)  │     LIFTING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M3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(Up Limit)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M110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(Delay)    │                     │  T1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0.1s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M200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(Auto DN)  │                     │        │     LOWERING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M4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(Dn Limit) │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M120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(Loop)     │                     │        │                     │  T0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                     │ 0.1s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Y0     ────┬─────────────────────┘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(Motor UP) │▓▓▓▓▓▓▓▓▓▓▓▓▓▓▓▓▓▓▓▓▓│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Y1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(Motor DN)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TIME ──────0───────────────────0.5s─────0.6s───────────────────1.1s────1.2s──►</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xml:space="preserve">           └─────────────────── NEXT CYCLE BEGINS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B00ABE" w:rsidRDefault="00B00ABE">
      <w:pPr>
        <w:rPr>
          <w:rFonts w:ascii="Consolas" w:hAnsi="Consolas" w:cs="Courier New"/>
          <w:color w:val="1F2328"/>
          <w:sz w:val="21"/>
          <w:szCs w:val="21"/>
          <w:bdr w:val="none" w:sz="0" w:space="0" w:color="auto" w:frame="1"/>
        </w:rPr>
      </w:pPr>
      <w:r>
        <w:rPr>
          <w:rFonts w:ascii="Consolas" w:hAnsi="Consolas" w:cs="Courier New"/>
          <w:color w:val="1F2328"/>
          <w:sz w:val="21"/>
          <w:szCs w:val="21"/>
          <w:bdr w:val="none" w:sz="0" w:space="0" w:color="auto" w:frame="1"/>
        </w:rPr>
        <w:br w:type="page"/>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LEGEND:</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Signal transitions from LOW to HIGH</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Signal transitions from HIGH to LOW</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Signal is HIGH (Active)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Signal is LOW (Inactive)</w:t>
      </w:r>
    </w:p>
    <w:p w:rsidR="006924BF" w:rsidRPr="00C508D4" w:rsidRDefault="00700976" w:rsidP="006924BF">
      <w:pPr>
        <w:spacing w:before="360" w:after="360" w:line="240" w:lineRule="auto"/>
        <w:rPr>
          <w:sz w:val="24"/>
          <w:szCs w:val="24"/>
        </w:rPr>
      </w:pPr>
      <w:r>
        <w:rPr>
          <w:sz w:val="24"/>
          <w:szCs w:val="24"/>
        </w:rPr>
        <w:pict>
          <v:rect id="_x0000_i1028" style="width:0;height:3pt" o:hralign="center" o:hrstd="t" o:hr="t" fillcolor="#a0a0a0" stroked="f"/>
        </w:pict>
      </w:r>
    </w:p>
    <w:p w:rsidR="006924BF" w:rsidRPr="00C508D4"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C508D4">
        <w:rPr>
          <w:rFonts w:ascii="Segoe UI" w:hAnsi="Segoe UI" w:cs="Segoe UI"/>
          <w:b/>
          <w:bCs/>
          <w:color w:val="1F2328"/>
          <w:sz w:val="30"/>
          <w:szCs w:val="30"/>
        </w:rPr>
        <w:t>A.6 WPLSoft Instruction List Program</w:t>
      </w:r>
    </w:p>
    <w:p w:rsidR="006924BF" w:rsidRPr="00C508D4" w:rsidRDefault="006924BF" w:rsidP="006924BF">
      <w:pPr>
        <w:shd w:val="clear" w:color="auto" w:fill="F6F8FA"/>
        <w:spacing w:after="0" w:line="240" w:lineRule="auto"/>
        <w:rPr>
          <w:color w:val="59636E"/>
          <w:sz w:val="24"/>
          <w:szCs w:val="24"/>
        </w:rPr>
      </w:pPr>
      <w:r w:rsidRPr="00C508D4">
        <w:rPr>
          <w:color w:val="59636E"/>
          <w:sz w:val="21"/>
          <w:szCs w:val="21"/>
        </w:rPr>
        <w:t>Code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     AUTOMATIC PANTOGRAPH LIFTER - ZIP CHAIN TECHNOLOGY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     PLC LADDER LOGIC PROGRAM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  Controller    : Delta DVP-SS2 Series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  Software      : WPLSoft v2.50 or later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  Project       : Automatic Pantograph Lifter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  Date          : February 2026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r w:rsidRPr="00C508D4">
        <w:rPr>
          <w:rFonts w:ascii="Tahoma" w:hAnsi="Tahoma" w:cs="Tahoma"/>
          <w:color w:val="1F2328"/>
          <w:sz w:val="21"/>
          <w:szCs w:val="21"/>
          <w:bdr w:val="none" w:sz="0" w:space="0" w:color="auto" w:frame="1"/>
        </w:rPr>
        <w:t>���</w:t>
      </w:r>
      <w:r w:rsidRPr="00C508D4">
        <w:rPr>
          <w:rFonts w:ascii="Consolas" w:hAnsi="Consolas" w:cs="Consolas"/>
          <w:color w:val="1F2328"/>
          <w:sz w:val="21"/>
          <w:szCs w:val="21"/>
          <w:bdr w:val="none" w:sz="0" w:space="0" w:color="auto" w:frame="1"/>
        </w:rPr>
        <w: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SECTION 1: INPUT MAPPING</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Purpose: Map physical inputs to internal memory for flexibility</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1: Auto/Manual Mode (NC contact - inverted logic)</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0000    LDI     X0              // Load inverted X0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0001    OUT     M0              // Output to Auto/Man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2: Start Button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0002    LD      X1              // Load X1</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0003    OUT     M1              // Output to Start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3: Stop Button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0004    LD      X2              // Load X2</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0005    OUT     M2              // Output to Stop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4: Up Limit Sensor</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0006    LD      X3              // Load X3</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0007    OUT     M3              // Output to Up Sensor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5: Down Limit Sensor</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0008    LD      X4              // Load X4</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0009    OUT     M4              // Output to Down Sensor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6: Manual Up/Down Selection (NC contact)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0010    LDI     X5              // Load inverted X5</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0011    OUT     M5              // Output to Manual Up/Down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7: Inching Mode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0012    LD      X6              // Load X6</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0013    OUT     M6              // Output to Inching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8: Emergency Stop</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0014    LD      X7              // Load X7</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0015    OUT     M7              // Output to Emergency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SECTION 2: EMERGENCY STOP RESET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Purpose: Immediately stop all motion when emergency is activated</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9: Emergency Reset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0016    LDI     M7              // Emergency NOT active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0017    ZRST    M100    M200    // Zone Reset M100 to M200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SECTION 3: AUTO SEQUENCE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Purpose: Control automatic up/down cycling</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10: Auto Sequence Start Condition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0018    LD      M7              // Emergency Bit (for safety check)</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0019    ANI     M0              // AND NOT Auto/Man (Auto mode)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0020    AND     M1              // AND Start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0021    LD      M7              // Alternate path</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0022    ANI     M0              // AND NOT Auto/Man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0023    AND     T0              // AND Cycle Loop Delay timer</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0024    ORB                     // OR Block (either condition)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0025    SET     M100            // SET Auto UP flag</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11: Upper Limit Detection and Response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0026    LD      M100            // Auto UP active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0027    AND     M3              // AND Up Sensor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0028    RST     M100            // RESET Auto UP</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0029    SET     M110            // SET Down Delay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0030    RST     M120            // RESET Loop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12: Down Delay Timer</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0031    LD      M110            // Down Delay Bit active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0032    TMR     T1      K1      // Timer T1, 100ms (K1 x 100ms base)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13: Auto Down Initiation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0033    LD      T1              // Auto REV Delay timer done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0034    SET     M200            // SET Auto Down flag</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14: Lower Limit Detection and Response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0035    LD      M200            // Auto Down active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0036    AND     M4              // AND Down Sensor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0037    RST     M200            // RESET Auto Down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0038    RST     M110            // RESET Down Delay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0039    SET     M120            // SET Loop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15: Cycle Loop Timer</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0040    LD      M120            // Loop Bit active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0041    TMR     T0      K1      // Timer T0, 100ms</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16: Stop Button Function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0042    LD      M2              // Stop Bit pressed</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0043    ZRST    M100    M200    // Zone Reset all motion flags</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SECTION 4: OUTPUT SEGMENT + MANUAL</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Purpose: Control motor outputs for both auto and manual modes</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17: Motor UP Output (Y0)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Path 1: Manual Mode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0044    LD      M7              // Emergency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0045    ANI     M0              // AND NOT Auto/Man (Manual mode)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0046    ANI     M5              // AND NOT Manual Up/Down (UP selected)</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0047    AND     M6              // AND Inching Bit (Jog active)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0048    ANI     M3              // AND NOT Up Sensor (not at limit)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Path 2: Auto Mode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0049    LD      M100            // OR Auto UP flag</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0050    ORB                     // Combine paths</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0051    OUT     Y0              // Output Motor UP</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Rung 18: Motor DOWN Output (Y1)</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Path 1: Manual Mode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0052    LDI     M0              // NOT Auto/Man (Manual mode)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0053    ANI     M5              // AND NOT Manual Up/Down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0054    AND     M6              // AND Inching Bit</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0055    ANI     M4              // AND NOT Down Sensor</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Path 2: Auto Mode</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0056    LD      M200            // OR Auto Down flag</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0057    ORB                     // Combine paths</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0058    OUT     Y1              // Output Motor DOWN</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END OF PROGRAM</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0059    END</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PROGRAM STATISTICS</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Total Steps    : 60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Inputs Used    : 8 (X0-X7)</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Outputs Used   : 2 (Y0-Y1)</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Internal Bits  : 10 (M0-M7, M100, M110, M120, M200)</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Timers Used    : 2 (T0, T1)</w:t>
      </w:r>
    </w:p>
    <w:p w:rsidR="006924BF" w:rsidRPr="00C508D4" w:rsidRDefault="006924BF" w:rsidP="00692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urier New"/>
          <w:color w:val="1F2328"/>
          <w:sz w:val="21"/>
          <w:szCs w:val="21"/>
          <w:bdr w:val="none" w:sz="0" w:space="0" w:color="auto" w:frame="1"/>
        </w:rPr>
      </w:pPr>
      <w:r w:rsidRPr="00C508D4">
        <w:rPr>
          <w:rFonts w:ascii="Consolas" w:hAnsi="Consolas" w:cs="Courier New"/>
          <w:color w:val="1F2328"/>
          <w:sz w:val="21"/>
          <w:szCs w:val="21"/>
          <w:bdr w:val="none" w:sz="0" w:space="0" w:color="auto" w:frame="1"/>
        </w:rPr>
        <w:t>// ============================================================================</w:t>
      </w:r>
    </w:p>
    <w:p w:rsidR="006924BF" w:rsidRPr="00C508D4" w:rsidRDefault="00700976" w:rsidP="006924BF">
      <w:pPr>
        <w:spacing w:before="360" w:after="360" w:line="240" w:lineRule="auto"/>
        <w:rPr>
          <w:sz w:val="24"/>
          <w:szCs w:val="24"/>
        </w:rPr>
      </w:pPr>
      <w:r>
        <w:rPr>
          <w:sz w:val="24"/>
          <w:szCs w:val="24"/>
        </w:rPr>
        <w:pict>
          <v:rect id="_x0000_i1029" style="width:0;height:3pt" o:hralign="center" o:hrstd="t" o:hr="t" fillcolor="#a0a0a0" stroked="f"/>
        </w:pict>
      </w:r>
    </w:p>
    <w:p w:rsidR="00B00ABE" w:rsidRDefault="00B00ABE">
      <w:pPr>
        <w:rPr>
          <w:rFonts w:ascii="Segoe UI" w:hAnsi="Segoe UI" w:cs="Segoe UI"/>
          <w:b/>
          <w:bCs/>
          <w:color w:val="1F2328"/>
          <w:sz w:val="30"/>
          <w:szCs w:val="30"/>
        </w:rPr>
      </w:pPr>
      <w:r>
        <w:rPr>
          <w:rFonts w:ascii="Segoe UI" w:hAnsi="Segoe UI" w:cs="Segoe UI"/>
          <w:b/>
          <w:bCs/>
          <w:color w:val="1F2328"/>
          <w:sz w:val="30"/>
          <w:szCs w:val="30"/>
        </w:rPr>
        <w:br w:type="page"/>
      </w:r>
    </w:p>
    <w:p w:rsidR="006924BF" w:rsidRPr="00C508D4"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C508D4">
        <w:rPr>
          <w:rFonts w:ascii="Segoe UI" w:hAnsi="Segoe UI" w:cs="Segoe UI"/>
          <w:b/>
          <w:bCs/>
          <w:color w:val="1F2328"/>
          <w:sz w:val="30"/>
          <w:szCs w:val="30"/>
        </w:rPr>
        <w:t>A.7 Program Operation Summary</w:t>
      </w:r>
    </w:p>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Table A.5: Operating Modes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90"/>
        <w:gridCol w:w="2309"/>
        <w:gridCol w:w="5237"/>
      </w:tblGrid>
      <w:tr w:rsidR="006924BF" w:rsidRPr="00C508D4" w:rsidTr="00E916A3">
        <w:trPr>
          <w:tblHeader/>
        </w:trPr>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Mode</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Condition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Operation</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0" w:line="240" w:lineRule="auto"/>
              <w:rPr>
                <w:rFonts w:ascii="Segoe UI" w:hAnsi="Segoe UI" w:cs="Segoe UI"/>
                <w:color w:val="1F2328"/>
                <w:sz w:val="24"/>
                <w:szCs w:val="24"/>
              </w:rPr>
            </w:pPr>
            <w:r w:rsidRPr="00C508D4">
              <w:rPr>
                <w:rFonts w:ascii="Segoe UI" w:hAnsi="Segoe UI" w:cs="Segoe UI"/>
                <w:b/>
                <w:bCs/>
                <w:color w:val="1F2328"/>
                <w:sz w:val="24"/>
                <w:szCs w:val="24"/>
              </w:rPr>
              <w:t>Auto Mode</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0" w:line="240" w:lineRule="auto"/>
              <w:rPr>
                <w:rFonts w:ascii="Segoe UI" w:hAnsi="Segoe UI" w:cs="Segoe UI"/>
                <w:color w:val="1F2328"/>
                <w:sz w:val="24"/>
                <w:szCs w:val="24"/>
              </w:rPr>
            </w:pPr>
            <w:r w:rsidRPr="00C508D4">
              <w:rPr>
                <w:rFonts w:ascii="Segoe UI" w:hAnsi="Segoe UI" w:cs="Segoe UI"/>
                <w:color w:val="1F2328"/>
                <w:sz w:val="24"/>
                <w:szCs w:val="24"/>
              </w:rPr>
              <w:t>M0 = 0 (X0 = OFF)</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0" w:line="240" w:lineRule="auto"/>
              <w:rPr>
                <w:rFonts w:ascii="Segoe UI" w:hAnsi="Segoe UI" w:cs="Segoe UI"/>
                <w:color w:val="1F2328"/>
                <w:sz w:val="24"/>
                <w:szCs w:val="24"/>
              </w:rPr>
            </w:pPr>
            <w:r w:rsidRPr="00C508D4">
              <w:rPr>
                <w:rFonts w:ascii="Segoe UI" w:hAnsi="Segoe UI" w:cs="Segoe UI"/>
                <w:color w:val="1F2328"/>
                <w:sz w:val="24"/>
                <w:szCs w:val="24"/>
              </w:rPr>
              <w:t>Continuous up/down cycling after Start pressed</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0" w:line="240" w:lineRule="auto"/>
              <w:rPr>
                <w:rFonts w:ascii="Segoe UI" w:hAnsi="Segoe UI" w:cs="Segoe UI"/>
                <w:color w:val="1F2328"/>
                <w:sz w:val="24"/>
                <w:szCs w:val="24"/>
              </w:rPr>
            </w:pPr>
            <w:r w:rsidRPr="00C508D4">
              <w:rPr>
                <w:rFonts w:ascii="Segoe UI" w:hAnsi="Segoe UI" w:cs="Segoe UI"/>
                <w:b/>
                <w:bCs/>
                <w:color w:val="1F2328"/>
                <w:sz w:val="24"/>
                <w:szCs w:val="24"/>
              </w:rPr>
              <w:t>Manual Mode</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0" w:line="240" w:lineRule="auto"/>
              <w:rPr>
                <w:rFonts w:ascii="Segoe UI" w:hAnsi="Segoe UI" w:cs="Segoe UI"/>
                <w:color w:val="1F2328"/>
                <w:sz w:val="24"/>
                <w:szCs w:val="24"/>
              </w:rPr>
            </w:pPr>
            <w:r w:rsidRPr="00C508D4">
              <w:rPr>
                <w:rFonts w:ascii="Segoe UI" w:hAnsi="Segoe UI" w:cs="Segoe UI"/>
                <w:color w:val="1F2328"/>
                <w:sz w:val="24"/>
                <w:szCs w:val="24"/>
              </w:rPr>
              <w:t>M0 = 1 (X0 = ON)</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0" w:line="240" w:lineRule="auto"/>
              <w:rPr>
                <w:rFonts w:ascii="Segoe UI" w:hAnsi="Segoe UI" w:cs="Segoe UI"/>
                <w:color w:val="1F2328"/>
                <w:sz w:val="24"/>
                <w:szCs w:val="24"/>
              </w:rPr>
            </w:pPr>
            <w:r w:rsidRPr="00C508D4">
              <w:rPr>
                <w:rFonts w:ascii="Segoe UI" w:hAnsi="Segoe UI" w:cs="Segoe UI"/>
                <w:color w:val="1F2328"/>
                <w:sz w:val="24"/>
                <w:szCs w:val="24"/>
              </w:rPr>
              <w:t>Jog operation with Inching button</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0" w:line="240" w:lineRule="auto"/>
              <w:rPr>
                <w:rFonts w:ascii="Segoe UI" w:hAnsi="Segoe UI" w:cs="Segoe UI"/>
                <w:color w:val="1F2328"/>
                <w:sz w:val="24"/>
                <w:szCs w:val="24"/>
              </w:rPr>
            </w:pPr>
            <w:r w:rsidRPr="00C508D4">
              <w:rPr>
                <w:rFonts w:ascii="Segoe UI" w:hAnsi="Segoe UI" w:cs="Segoe UI"/>
                <w:b/>
                <w:bCs/>
                <w:color w:val="1F2328"/>
                <w:sz w:val="24"/>
                <w:szCs w:val="24"/>
              </w:rPr>
              <w:t>Emergency Stop</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0" w:line="240" w:lineRule="auto"/>
              <w:rPr>
                <w:rFonts w:ascii="Segoe UI" w:hAnsi="Segoe UI" w:cs="Segoe UI"/>
                <w:color w:val="1F2328"/>
                <w:sz w:val="24"/>
                <w:szCs w:val="24"/>
              </w:rPr>
            </w:pPr>
            <w:r w:rsidRPr="00C508D4">
              <w:rPr>
                <w:rFonts w:ascii="Segoe UI" w:hAnsi="Segoe UI" w:cs="Segoe UI"/>
                <w:color w:val="1F2328"/>
                <w:sz w:val="24"/>
                <w:szCs w:val="24"/>
              </w:rPr>
              <w:t>M7 = 1 (X7 = 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0" w:line="240" w:lineRule="auto"/>
              <w:rPr>
                <w:rFonts w:ascii="Segoe UI" w:hAnsi="Segoe UI" w:cs="Segoe UI"/>
                <w:color w:val="1F2328"/>
                <w:sz w:val="24"/>
                <w:szCs w:val="24"/>
              </w:rPr>
            </w:pPr>
            <w:r w:rsidRPr="00C508D4">
              <w:rPr>
                <w:rFonts w:ascii="Segoe UI" w:hAnsi="Segoe UI" w:cs="Segoe UI"/>
                <w:color w:val="1F2328"/>
                <w:sz w:val="24"/>
                <w:szCs w:val="24"/>
              </w:rPr>
              <w:t>All motion immediately stops</w:t>
            </w:r>
          </w:p>
        </w:tc>
      </w:tr>
    </w:tbl>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Table A.6: Auto Mode Sequence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98"/>
        <w:gridCol w:w="3272"/>
        <w:gridCol w:w="3476"/>
        <w:gridCol w:w="2090"/>
      </w:tblGrid>
      <w:tr w:rsidR="006924BF" w:rsidRPr="00C508D4" w:rsidTr="00E916A3">
        <w:trPr>
          <w:tblHeader/>
        </w:trPr>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Step</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Condition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Action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Duration</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Start button pressed</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SET M100, Motor UP runs</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Until upper limit</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2</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Upper limit reached (M3=1)</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RST M100, SET M110</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Immediate</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3</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Down delay active</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Timer T1 running</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0.1 seconds</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4</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T1 complete</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SET M200, Motor DOWN runs</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Until lower limit</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5</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Lower limit reached (M4=1)</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RST M200, SET M120</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Immediate</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6</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Loop delay active</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Timer T0 running</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0.1 seconds</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7</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T0 complete</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Return to Step 1</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Cycle repeats</w:t>
            </w:r>
          </w:p>
        </w:tc>
      </w:tr>
    </w:tbl>
    <w:p w:rsidR="006924BF" w:rsidRPr="00C508D4" w:rsidRDefault="006924BF" w:rsidP="006924BF">
      <w:pPr>
        <w:shd w:val="clear" w:color="auto" w:fill="FFFFFF"/>
        <w:spacing w:after="240" w:line="240" w:lineRule="auto"/>
        <w:rPr>
          <w:rFonts w:ascii="Segoe UI" w:hAnsi="Segoe UI" w:cs="Segoe UI"/>
          <w:color w:val="1F2328"/>
          <w:sz w:val="24"/>
          <w:szCs w:val="24"/>
        </w:rPr>
      </w:pPr>
      <w:r w:rsidRPr="00C508D4">
        <w:rPr>
          <w:rFonts w:ascii="Segoe UI" w:hAnsi="Segoe UI" w:cs="Segoe UI"/>
          <w:b/>
          <w:bCs/>
          <w:color w:val="1F2328"/>
          <w:sz w:val="24"/>
          <w:szCs w:val="24"/>
        </w:rPr>
        <w:t>Table A.7: Manual Mode Operation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82"/>
        <w:gridCol w:w="2616"/>
        <w:gridCol w:w="2626"/>
      </w:tblGrid>
      <w:tr w:rsidR="006924BF" w:rsidRPr="00C508D4" w:rsidTr="00E916A3">
        <w:trPr>
          <w:tblHeader/>
        </w:trPr>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Direction Switch (X5)</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Inching Button (X6)</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Result</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OFF (M5=1 via NC)</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Pressed</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Motor moves UP</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ON (M5=0)</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Pressed</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Motor moves DOWN</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Any</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Released</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Motor stops</w:t>
            </w:r>
          </w:p>
        </w:tc>
      </w:tr>
    </w:tbl>
    <w:p w:rsidR="006924BF" w:rsidRPr="00C508D4" w:rsidRDefault="00700976" w:rsidP="006924BF">
      <w:pPr>
        <w:spacing w:before="360" w:after="360" w:line="240" w:lineRule="auto"/>
        <w:rPr>
          <w:sz w:val="24"/>
          <w:szCs w:val="24"/>
        </w:rPr>
      </w:pPr>
      <w:r>
        <w:rPr>
          <w:sz w:val="24"/>
          <w:szCs w:val="24"/>
        </w:rPr>
        <w:pict>
          <v:rect id="_x0000_i1030" style="width:0;height:3pt" o:hralign="center" o:hrstd="t" o:hr="t" fillcolor="#a0a0a0" stroked="f"/>
        </w:pict>
      </w:r>
    </w:p>
    <w:p w:rsidR="006924BF" w:rsidRDefault="006924BF" w:rsidP="006924BF">
      <w:pPr>
        <w:rPr>
          <w:rFonts w:ascii="Segoe UI" w:hAnsi="Segoe UI" w:cs="Segoe UI"/>
          <w:b/>
          <w:bCs/>
          <w:color w:val="1F2328"/>
          <w:sz w:val="30"/>
          <w:szCs w:val="30"/>
        </w:rPr>
      </w:pPr>
      <w:r>
        <w:rPr>
          <w:rFonts w:ascii="Segoe UI" w:hAnsi="Segoe UI" w:cs="Segoe UI"/>
          <w:b/>
          <w:bCs/>
          <w:color w:val="1F2328"/>
          <w:sz w:val="30"/>
          <w:szCs w:val="30"/>
        </w:rPr>
        <w:br w:type="page"/>
      </w:r>
    </w:p>
    <w:p w:rsidR="006924BF" w:rsidRPr="00C508D4"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C508D4">
        <w:rPr>
          <w:rFonts w:ascii="Segoe UI" w:hAnsi="Segoe UI" w:cs="Segoe UI"/>
          <w:b/>
          <w:bCs/>
          <w:color w:val="1F2328"/>
          <w:sz w:val="30"/>
          <w:szCs w:val="30"/>
        </w:rPr>
        <w:t>A.8 Safety Features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32"/>
        <w:gridCol w:w="2586"/>
        <w:gridCol w:w="1000"/>
        <w:gridCol w:w="3618"/>
      </w:tblGrid>
      <w:tr w:rsidR="006924BF" w:rsidRPr="00C508D4" w:rsidTr="00E916A3">
        <w:trPr>
          <w:tblHeader/>
        </w:trPr>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Feature</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Implementation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Rung</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jc w:val="center"/>
              <w:rPr>
                <w:rFonts w:ascii="Segoe UI" w:hAnsi="Segoe UI" w:cs="Segoe UI"/>
                <w:b/>
                <w:bCs/>
                <w:color w:val="1F2328"/>
                <w:sz w:val="24"/>
                <w:szCs w:val="24"/>
              </w:rPr>
            </w:pPr>
            <w:r w:rsidRPr="00C508D4">
              <w:rPr>
                <w:rFonts w:ascii="Segoe UI" w:hAnsi="Segoe UI" w:cs="Segoe UI"/>
                <w:b/>
                <w:bCs/>
                <w:color w:val="1F2328"/>
                <w:sz w:val="24"/>
                <w:szCs w:val="24"/>
              </w:rPr>
              <w:t>Description</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Emergency Stop</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ZRST M100, M200</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9</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Immediately clears all motion flags</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Upper Limit Protection</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ANI M3 in Y0 output</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17</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Prevents upward motion at limit</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Lower Limit Protection</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ANI M4 in Y1 output</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18</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Prevents downward motion at limit</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Stop Button</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ZRST M100, M200</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16</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Operator-initiated stop</w:t>
            </w:r>
          </w:p>
        </w:tc>
      </w:tr>
      <w:tr w:rsidR="006924BF" w:rsidRPr="00C508D4" w:rsidTr="00E916A3">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Anti-Jogging Delay</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T1 timer</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12</w:t>
            </w:r>
          </w:p>
        </w:tc>
        <w:tc>
          <w:tcPr>
            <w:tcW w:w="0" w:type="auto"/>
            <w:shd w:val="clear" w:color="auto" w:fill="FFFFFF"/>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Prevents immediate reversal</w:t>
            </w:r>
          </w:p>
        </w:tc>
      </w:tr>
      <w:tr w:rsidR="006924BF" w:rsidRPr="00C508D4" w:rsidTr="00E916A3">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Direction Interlock</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Separate M100/M200</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10-14</w:t>
            </w:r>
          </w:p>
        </w:tc>
        <w:tc>
          <w:tcPr>
            <w:tcW w:w="0" w:type="auto"/>
            <w:shd w:val="clear" w:color="auto" w:fill="F6F8FA"/>
            <w:tcMar>
              <w:top w:w="90" w:type="dxa"/>
              <w:left w:w="195" w:type="dxa"/>
              <w:bottom w:w="90" w:type="dxa"/>
              <w:right w:w="195" w:type="dxa"/>
            </w:tcMar>
            <w:vAlign w:val="center"/>
            <w:hideMark/>
          </w:tcPr>
          <w:p w:rsidR="006924BF" w:rsidRPr="00C508D4" w:rsidRDefault="006924BF" w:rsidP="00EF597B">
            <w:pPr>
              <w:spacing w:after="240" w:line="240" w:lineRule="auto"/>
              <w:rPr>
                <w:rFonts w:ascii="Segoe UI" w:hAnsi="Segoe UI" w:cs="Segoe UI"/>
                <w:color w:val="1F2328"/>
                <w:sz w:val="24"/>
                <w:szCs w:val="24"/>
              </w:rPr>
            </w:pPr>
            <w:r w:rsidRPr="00C508D4">
              <w:rPr>
                <w:rFonts w:ascii="Segoe UI" w:hAnsi="Segoe UI" w:cs="Segoe UI"/>
                <w:color w:val="1F2328"/>
                <w:sz w:val="24"/>
                <w:szCs w:val="24"/>
              </w:rPr>
              <w:t>Prevents simultaneous up/down</w:t>
            </w:r>
          </w:p>
        </w:tc>
      </w:tr>
    </w:tbl>
    <w:p w:rsidR="006924BF" w:rsidRPr="00BE450D" w:rsidRDefault="006924BF" w:rsidP="006924BF">
      <w:pPr>
        <w:shd w:val="clear" w:color="auto" w:fill="FFFFFF"/>
        <w:spacing w:before="240" w:after="240" w:line="240" w:lineRule="auto"/>
        <w:ind w:left="720"/>
        <w:rPr>
          <w:rFonts w:ascii="Segoe UI" w:hAnsi="Segoe UI" w:cs="Segoe UI"/>
          <w:color w:val="1F2328"/>
          <w:sz w:val="24"/>
          <w:szCs w:val="24"/>
        </w:rPr>
      </w:pPr>
    </w:p>
    <w:p w:rsidR="006924BF" w:rsidRDefault="006924BF" w:rsidP="006924BF">
      <w:r>
        <w:br w:type="page"/>
      </w:r>
    </w:p>
    <w:p w:rsidR="006924BF" w:rsidRPr="002F37E1"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2F37E1">
        <w:rPr>
          <w:rFonts w:ascii="Segoe UI" w:hAnsi="Segoe UI" w:cs="Segoe UI"/>
          <w:b/>
          <w:bCs/>
          <w:color w:val="1F2328"/>
          <w:sz w:val="30"/>
          <w:szCs w:val="30"/>
        </w:rPr>
        <w:t>Appendix B: Component Datasheets (Excerpts)</w:t>
      </w:r>
    </w:p>
    <w:p w:rsidR="006924BF" w:rsidRPr="002F37E1" w:rsidRDefault="006924BF" w:rsidP="006924BF">
      <w:pPr>
        <w:shd w:val="clear" w:color="auto" w:fill="FFFFFF"/>
        <w:spacing w:after="240" w:line="240" w:lineRule="auto"/>
        <w:rPr>
          <w:rFonts w:ascii="Segoe UI" w:hAnsi="Segoe UI" w:cs="Segoe UI"/>
          <w:color w:val="1F2328"/>
          <w:sz w:val="24"/>
          <w:szCs w:val="24"/>
        </w:rPr>
      </w:pPr>
      <w:r w:rsidRPr="002F37E1">
        <w:rPr>
          <w:rFonts w:ascii="Segoe UI" w:hAnsi="Segoe UI" w:cs="Segoe UI"/>
          <w:b/>
          <w:bCs/>
          <w:color w:val="1F2328"/>
          <w:sz w:val="24"/>
          <w:szCs w:val="24"/>
        </w:rPr>
        <w:t>B.1 Delta DVP-SS2 PLC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82"/>
        <w:gridCol w:w="3397"/>
      </w:tblGrid>
      <w:tr w:rsidR="006924BF" w:rsidRPr="002F37E1" w:rsidTr="00E916A3">
        <w:trPr>
          <w:tblHeader/>
        </w:trPr>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Parameter</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Specification</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Model</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DVP-SS2</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CPU Type</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32-bit RISC</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Program Capacity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8K Steps</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Execution Speed</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0.58 μs/instruction</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Digital I/O</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8 inputs, 6 outputs (base)</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Expansion</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Up to 256 I/O points</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Power Supply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24V DC (+20%, -15%)</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Current Consumption</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500 mA max</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Operating Temperature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0°C to 55°C</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Storage Temperature</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-25°C to 70°C</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Humidity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5-95% RH (non-condensing)</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Dimensions</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90 × 86 × 60 mm</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Weight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250 g</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Certification</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CE, UL</w:t>
            </w:r>
          </w:p>
        </w:tc>
      </w:tr>
    </w:tbl>
    <w:p w:rsidR="006924BF" w:rsidRDefault="006924BF" w:rsidP="006924BF">
      <w:pPr>
        <w:shd w:val="clear" w:color="auto" w:fill="FFFFFF"/>
        <w:spacing w:after="240" w:line="240" w:lineRule="auto"/>
        <w:rPr>
          <w:rFonts w:ascii="Segoe UI" w:hAnsi="Segoe UI" w:cs="Segoe UI"/>
          <w:b/>
          <w:bCs/>
          <w:color w:val="1F2328"/>
          <w:sz w:val="24"/>
          <w:szCs w:val="24"/>
        </w:rPr>
      </w:pPr>
    </w:p>
    <w:p w:rsidR="00D704DC" w:rsidRDefault="00D704DC" w:rsidP="006924BF">
      <w:pPr>
        <w:shd w:val="clear" w:color="auto" w:fill="FFFFFF"/>
        <w:spacing w:after="240" w:line="240" w:lineRule="auto"/>
        <w:rPr>
          <w:rFonts w:ascii="Segoe UI" w:hAnsi="Segoe UI" w:cs="Segoe UI"/>
          <w:b/>
          <w:bCs/>
          <w:color w:val="1F2328"/>
          <w:sz w:val="24"/>
          <w:szCs w:val="24"/>
        </w:rPr>
      </w:pPr>
    </w:p>
    <w:p w:rsidR="00D704DC" w:rsidRDefault="00D704DC" w:rsidP="006924BF">
      <w:pPr>
        <w:shd w:val="clear" w:color="auto" w:fill="FFFFFF"/>
        <w:spacing w:after="240" w:line="240" w:lineRule="auto"/>
        <w:rPr>
          <w:rFonts w:ascii="Segoe UI" w:hAnsi="Segoe UI" w:cs="Segoe UI"/>
          <w:b/>
          <w:bCs/>
          <w:color w:val="1F2328"/>
          <w:sz w:val="24"/>
          <w:szCs w:val="24"/>
        </w:rPr>
      </w:pPr>
    </w:p>
    <w:p w:rsidR="006924BF" w:rsidRPr="002F37E1" w:rsidRDefault="006924BF" w:rsidP="006924BF">
      <w:pPr>
        <w:shd w:val="clear" w:color="auto" w:fill="FFFFFF"/>
        <w:spacing w:after="240" w:line="240" w:lineRule="auto"/>
        <w:rPr>
          <w:rFonts w:ascii="Segoe UI" w:hAnsi="Segoe UI" w:cs="Segoe UI"/>
          <w:color w:val="1F2328"/>
          <w:sz w:val="24"/>
          <w:szCs w:val="24"/>
        </w:rPr>
      </w:pPr>
      <w:r w:rsidRPr="002F37E1">
        <w:rPr>
          <w:rFonts w:ascii="Segoe UI" w:hAnsi="Segoe UI" w:cs="Segoe UI"/>
          <w:b/>
          <w:bCs/>
          <w:color w:val="1F2328"/>
          <w:sz w:val="24"/>
          <w:szCs w:val="24"/>
        </w:rPr>
        <w:t>B.2 Inductive Proximity Sensor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82"/>
        <w:gridCol w:w="2571"/>
      </w:tblGrid>
      <w:tr w:rsidR="006924BF" w:rsidRPr="002F37E1" w:rsidTr="00E916A3">
        <w:trPr>
          <w:tblHeader/>
        </w:trPr>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Parameter</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Specification</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Model</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LJ18A3-8-Z/BX</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Detection Type</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Inductive</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Sensing Distance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8 mm</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Target Material</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Ferrous metal</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Output Type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PNP, Normally Open</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Operating Voltage</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10-30V DC</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Output Current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300 mA max</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Response Frequency</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500 Hz</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Protection Rating</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IP67</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Housing Material</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Brass, nickel-plated</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Housing Diameter</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18 mm</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Body Length</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55 mm</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Connection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3-wire, 2m cable</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Operating Temperature</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-25°C to +70°C</w:t>
            </w:r>
          </w:p>
        </w:tc>
      </w:tr>
    </w:tbl>
    <w:p w:rsidR="006924BF" w:rsidRDefault="006924BF" w:rsidP="006924BF">
      <w:pPr>
        <w:shd w:val="clear" w:color="auto" w:fill="FFFFFF"/>
        <w:spacing w:after="240" w:line="240" w:lineRule="auto"/>
        <w:rPr>
          <w:rFonts w:ascii="Segoe UI" w:hAnsi="Segoe UI" w:cs="Segoe UI"/>
          <w:b/>
          <w:bCs/>
          <w:color w:val="1F2328"/>
          <w:sz w:val="24"/>
          <w:szCs w:val="24"/>
        </w:rPr>
      </w:pPr>
    </w:p>
    <w:p w:rsidR="006924BF" w:rsidRDefault="006924BF" w:rsidP="006924BF">
      <w:pPr>
        <w:rPr>
          <w:rFonts w:ascii="Segoe UI" w:hAnsi="Segoe UI" w:cs="Segoe UI"/>
          <w:b/>
          <w:bCs/>
          <w:color w:val="1F2328"/>
          <w:sz w:val="24"/>
          <w:szCs w:val="24"/>
        </w:rPr>
      </w:pPr>
      <w:r>
        <w:rPr>
          <w:rFonts w:ascii="Segoe UI" w:hAnsi="Segoe UI" w:cs="Segoe UI"/>
          <w:b/>
          <w:bCs/>
          <w:color w:val="1F2328"/>
          <w:sz w:val="24"/>
          <w:szCs w:val="24"/>
        </w:rPr>
        <w:br w:type="page"/>
      </w:r>
    </w:p>
    <w:p w:rsidR="006924BF" w:rsidRPr="002F37E1" w:rsidRDefault="006924BF" w:rsidP="006924BF">
      <w:pPr>
        <w:shd w:val="clear" w:color="auto" w:fill="FFFFFF"/>
        <w:spacing w:after="240" w:line="240" w:lineRule="auto"/>
        <w:rPr>
          <w:rFonts w:ascii="Segoe UI" w:hAnsi="Segoe UI" w:cs="Segoe UI"/>
          <w:color w:val="1F2328"/>
          <w:sz w:val="24"/>
          <w:szCs w:val="24"/>
        </w:rPr>
      </w:pPr>
      <w:r w:rsidRPr="002F37E1">
        <w:rPr>
          <w:rFonts w:ascii="Segoe UI" w:hAnsi="Segoe UI" w:cs="Segoe UI"/>
          <w:b/>
          <w:bCs/>
          <w:color w:val="1F2328"/>
          <w:sz w:val="24"/>
          <w:szCs w:val="24"/>
        </w:rPr>
        <w:t>B.3 SMPS Power Supply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82"/>
        <w:gridCol w:w="3164"/>
      </w:tblGrid>
      <w:tr w:rsidR="006924BF" w:rsidRPr="002F37E1" w:rsidTr="00E916A3">
        <w:trPr>
          <w:tblHeader/>
        </w:trPr>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Parameter</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Specification</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Model</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S-120-24</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Input Voltage</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85-264V AC</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Input Frequency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47-63 Hz</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Output Voltage</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24V DC (adjustable ±10%)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Output Current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5A continuous</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Output Power</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120W</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Regulation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Ripple</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&lt;120mV p-p</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Efficiency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&gt;88%</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Protection</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OVP, OCP, SCP</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Operating Temperature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-25°C to +70°C</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Cooling</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Convection</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Dimensions</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199 × 98 × 38 mm</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Weight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450 g</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Mounting</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Screw or DIN rail</w:t>
            </w:r>
          </w:p>
        </w:tc>
      </w:tr>
    </w:tbl>
    <w:p w:rsidR="006924BF" w:rsidRDefault="006924BF" w:rsidP="006924BF"/>
    <w:p w:rsidR="006924BF" w:rsidRDefault="006924BF" w:rsidP="006924BF"/>
    <w:p w:rsidR="006924BF" w:rsidRPr="002F37E1"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2F37E1">
        <w:rPr>
          <w:rFonts w:ascii="Segoe UI" w:hAnsi="Segoe UI" w:cs="Segoe UI"/>
          <w:b/>
          <w:bCs/>
          <w:color w:val="1F2328"/>
          <w:sz w:val="30"/>
          <w:szCs w:val="30"/>
        </w:rPr>
        <w:t>Appendix C: Bill of Materials</w:t>
      </w:r>
    </w:p>
    <w:p w:rsidR="006924BF" w:rsidRPr="002F37E1" w:rsidRDefault="006924BF" w:rsidP="006924BF">
      <w:pPr>
        <w:shd w:val="clear" w:color="auto" w:fill="FFFFFF"/>
        <w:spacing w:after="240" w:line="240" w:lineRule="auto"/>
        <w:rPr>
          <w:rFonts w:ascii="Segoe UI" w:hAnsi="Segoe UI" w:cs="Segoe UI"/>
          <w:color w:val="1F2328"/>
          <w:sz w:val="24"/>
          <w:szCs w:val="24"/>
        </w:rPr>
      </w:pPr>
      <w:r w:rsidRPr="002F37E1">
        <w:rPr>
          <w:rFonts w:ascii="Segoe UI" w:hAnsi="Segoe UI" w:cs="Segoe UI"/>
          <w:b/>
          <w:bCs/>
          <w:color w:val="1F2328"/>
          <w:sz w:val="24"/>
          <w:szCs w:val="24"/>
        </w:rPr>
        <w:t>Complete Bill of Materials: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10"/>
        <w:gridCol w:w="2539"/>
        <w:gridCol w:w="2547"/>
        <w:gridCol w:w="856"/>
        <w:gridCol w:w="1565"/>
        <w:gridCol w:w="1319"/>
      </w:tblGrid>
      <w:tr w:rsidR="006924BF" w:rsidRPr="002F37E1" w:rsidTr="00E916A3">
        <w:trPr>
          <w:tblHeader/>
        </w:trPr>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Item</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Description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Part Number</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Qty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Unit Price (₹)</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Total (₹)</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Delta PLC DVP-SS2</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DVP14SS211T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2</w:t>
            </w:r>
            <w:r w:rsidR="006924BF" w:rsidRPr="002F37E1">
              <w:rPr>
                <w:rFonts w:ascii="Segoe UI" w:hAnsi="Segoe UI" w:cs="Segoe UI"/>
                <w:color w:val="1F2328"/>
                <w:sz w:val="24"/>
                <w:szCs w:val="24"/>
              </w:rPr>
              <w:t>8,500</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2</w:t>
            </w:r>
            <w:r w:rsidR="006924BF" w:rsidRPr="002F37E1">
              <w:rPr>
                <w:rFonts w:ascii="Segoe UI" w:hAnsi="Segoe UI" w:cs="Segoe UI"/>
                <w:color w:val="1F2328"/>
                <w:sz w:val="24"/>
                <w:szCs w:val="24"/>
              </w:rPr>
              <w:t>8,500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SMPS 24V 5A</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S-120-24</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3</w:t>
            </w:r>
            <w:r w:rsidR="006924BF" w:rsidRPr="002F37E1">
              <w:rPr>
                <w:rFonts w:ascii="Segoe UI" w:hAnsi="Segoe UI" w:cs="Segoe UI"/>
                <w:color w:val="1F2328"/>
                <w:sz w:val="24"/>
                <w:szCs w:val="24"/>
              </w:rPr>
              <w:t>,200</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3</w:t>
            </w:r>
            <w:r w:rsidR="006924BF" w:rsidRPr="002F37E1">
              <w:rPr>
                <w:rFonts w:ascii="Segoe UI" w:hAnsi="Segoe UI" w:cs="Segoe UI"/>
                <w:color w:val="1F2328"/>
                <w:sz w:val="24"/>
                <w:szCs w:val="24"/>
              </w:rPr>
              <w:t>,200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3</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Relay Module 24VDC</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MY2N-J-24VDC</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2,</w:t>
            </w:r>
            <w:r w:rsidR="006924BF" w:rsidRPr="002F37E1">
              <w:rPr>
                <w:rFonts w:ascii="Segoe UI" w:hAnsi="Segoe UI" w:cs="Segoe UI"/>
                <w:color w:val="1F2328"/>
                <w:sz w:val="24"/>
                <w:szCs w:val="24"/>
              </w:rPr>
              <w:t>350</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4,</w:t>
            </w:r>
            <w:r w:rsidR="006924BF" w:rsidRPr="002F37E1">
              <w:rPr>
                <w:rFonts w:ascii="Segoe UI" w:hAnsi="Segoe UI" w:cs="Segoe UI"/>
                <w:color w:val="1F2328"/>
                <w:sz w:val="24"/>
                <w:szCs w:val="24"/>
              </w:rPr>
              <w:t>700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4</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Relay Socket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PYF08A</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120</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240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5</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Proximity Sensor</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LJ18A3-8-Z/BX</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850</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1,700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6</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AC Motor 0.75kW</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Y2-802-4</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w:t>
            </w:r>
            <w:r w:rsidR="006924BF" w:rsidRPr="002F37E1">
              <w:rPr>
                <w:rFonts w:ascii="Segoe UI" w:hAnsi="Segoe UI" w:cs="Segoe UI"/>
                <w:color w:val="1F2328"/>
                <w:sz w:val="24"/>
                <w:szCs w:val="24"/>
              </w:rPr>
              <w:t>6,500</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w:t>
            </w:r>
            <w:r w:rsidR="006924BF" w:rsidRPr="002F37E1">
              <w:rPr>
                <w:rFonts w:ascii="Segoe UI" w:hAnsi="Segoe UI" w:cs="Segoe UI"/>
                <w:color w:val="1F2328"/>
                <w:sz w:val="24"/>
                <w:szCs w:val="24"/>
              </w:rPr>
              <w:t>6,500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7</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Contactor 12A</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LC1D12</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750</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750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8</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Overload Relay</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LRD07</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2,</w:t>
            </w:r>
            <w:r w:rsidR="006924BF" w:rsidRPr="002F37E1">
              <w:rPr>
                <w:rFonts w:ascii="Segoe UI" w:hAnsi="Segoe UI" w:cs="Segoe UI"/>
                <w:color w:val="1F2328"/>
                <w:sz w:val="24"/>
                <w:szCs w:val="24"/>
              </w:rPr>
              <w:t>650</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2,</w:t>
            </w:r>
            <w:r w:rsidR="006924BF" w:rsidRPr="002F37E1">
              <w:rPr>
                <w:rFonts w:ascii="Segoe UI" w:hAnsi="Segoe UI" w:cs="Segoe UI"/>
                <w:color w:val="1F2328"/>
                <w:sz w:val="24"/>
                <w:szCs w:val="24"/>
              </w:rPr>
              <w:t>650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9</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MCB 3P 16A</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C60N-3P-16A</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480</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480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10</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Zip Chain Actuator</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ZA500-5</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75,000</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75,000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11</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Start Button (Green)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XB2-BA31</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100</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100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12</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Stop Button (Red)</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XB2-BA42</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100</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100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13</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E-Stop Mushroom</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XB2-BS542</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200</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200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14</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Selector Switch</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XB2-BD21</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150</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150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15</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Pilot Light Green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XB2-BV63</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100</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100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16</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Pilot Light Red</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XB2-BV64</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100</w:t>
            </w:r>
          </w:p>
        </w:tc>
        <w:tc>
          <w:tcPr>
            <w:tcW w:w="0" w:type="auto"/>
            <w:shd w:val="clear" w:color="auto" w:fill="F6F8FA"/>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100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17</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Electrical Enclosure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AE-3040-15</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2F37E1" w:rsidRDefault="00F55EF3" w:rsidP="00EF597B">
            <w:pPr>
              <w:spacing w:after="240" w:line="240" w:lineRule="auto"/>
              <w:rPr>
                <w:rFonts w:ascii="Segoe UI" w:hAnsi="Segoe UI" w:cs="Segoe UI"/>
                <w:color w:val="1F2328"/>
                <w:sz w:val="24"/>
                <w:szCs w:val="24"/>
              </w:rPr>
            </w:pPr>
            <w:r>
              <w:rPr>
                <w:rFonts w:ascii="Segoe UI" w:hAnsi="Segoe UI" w:cs="Segoe UI"/>
                <w:color w:val="1F2328"/>
                <w:sz w:val="24"/>
                <w:szCs w:val="24"/>
              </w:rPr>
              <w:t>4</w:t>
            </w:r>
            <w:r w:rsidR="00AF2ACA">
              <w:rPr>
                <w:rFonts w:ascii="Segoe UI" w:hAnsi="Segoe UI" w:cs="Segoe UI"/>
                <w:color w:val="1F2328"/>
                <w:sz w:val="24"/>
                <w:szCs w:val="24"/>
              </w:rPr>
              <w:t>,66</w:t>
            </w:r>
            <w:r>
              <w:rPr>
                <w:rFonts w:ascii="Segoe UI" w:hAnsi="Segoe UI" w:cs="Segoe UI"/>
                <w:color w:val="1F2328"/>
                <w:sz w:val="24"/>
                <w:szCs w:val="24"/>
              </w:rPr>
              <w:t>5</w:t>
            </w:r>
          </w:p>
        </w:tc>
        <w:tc>
          <w:tcPr>
            <w:tcW w:w="0" w:type="auto"/>
            <w:shd w:val="clear" w:color="auto" w:fill="FFFFFF"/>
            <w:tcMar>
              <w:top w:w="90" w:type="dxa"/>
              <w:left w:w="195" w:type="dxa"/>
              <w:bottom w:w="90" w:type="dxa"/>
              <w:right w:w="195" w:type="dxa"/>
            </w:tcMar>
            <w:vAlign w:val="center"/>
            <w:hideMark/>
          </w:tcPr>
          <w:p w:rsidR="006924BF" w:rsidRPr="002F37E1" w:rsidRDefault="00F55EF3" w:rsidP="00EF597B">
            <w:pPr>
              <w:spacing w:after="240" w:line="240" w:lineRule="auto"/>
              <w:rPr>
                <w:rFonts w:ascii="Segoe UI" w:hAnsi="Segoe UI" w:cs="Segoe UI"/>
                <w:color w:val="1F2328"/>
                <w:sz w:val="24"/>
                <w:szCs w:val="24"/>
              </w:rPr>
            </w:pPr>
            <w:r>
              <w:rPr>
                <w:rFonts w:ascii="Segoe UI" w:hAnsi="Segoe UI" w:cs="Segoe UI"/>
                <w:color w:val="1F2328"/>
                <w:sz w:val="24"/>
                <w:szCs w:val="24"/>
              </w:rPr>
              <w:t>4</w:t>
            </w:r>
            <w:r w:rsidR="00AF2ACA">
              <w:rPr>
                <w:rFonts w:ascii="Segoe UI" w:hAnsi="Segoe UI" w:cs="Segoe UI"/>
                <w:color w:val="1F2328"/>
                <w:sz w:val="24"/>
                <w:szCs w:val="24"/>
              </w:rPr>
              <w:t>,66</w:t>
            </w:r>
            <w:r>
              <w:rPr>
                <w:rFonts w:ascii="Segoe UI" w:hAnsi="Segoe UI" w:cs="Segoe UI"/>
                <w:color w:val="1F2328"/>
                <w:sz w:val="24"/>
                <w:szCs w:val="24"/>
              </w:rPr>
              <w:t>5</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18</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DIN Rail 35mm</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TH35-1M</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180</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180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19</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Terminal Blocks</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UK-2.5N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20</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25</w:t>
            </w:r>
          </w:p>
        </w:tc>
        <w:tc>
          <w:tcPr>
            <w:tcW w:w="0" w:type="auto"/>
            <w:shd w:val="clear" w:color="auto" w:fill="FFFFFF"/>
            <w:tcMar>
              <w:top w:w="90" w:type="dxa"/>
              <w:left w:w="195" w:type="dxa"/>
              <w:bottom w:w="90" w:type="dxa"/>
              <w:right w:w="195" w:type="dxa"/>
            </w:tcMar>
            <w:vAlign w:val="center"/>
            <w:hideMark/>
          </w:tcPr>
          <w:p w:rsidR="006924BF" w:rsidRPr="002F37E1" w:rsidRDefault="00F55EF3" w:rsidP="00EF597B">
            <w:pPr>
              <w:spacing w:after="240" w:line="240" w:lineRule="auto"/>
              <w:rPr>
                <w:rFonts w:ascii="Segoe UI" w:hAnsi="Segoe UI" w:cs="Segoe UI"/>
                <w:color w:val="1F2328"/>
                <w:sz w:val="24"/>
                <w:szCs w:val="24"/>
              </w:rPr>
            </w:pPr>
            <w:r>
              <w:rPr>
                <w:rFonts w:ascii="Segoe UI" w:hAnsi="Segoe UI" w:cs="Segoe UI"/>
                <w:color w:val="1F2328"/>
                <w:sz w:val="24"/>
                <w:szCs w:val="24"/>
              </w:rPr>
              <w:t>10</w:t>
            </w:r>
            <w:r w:rsidR="006924BF" w:rsidRPr="002F37E1">
              <w:rPr>
                <w:rFonts w:ascii="Segoe UI" w:hAnsi="Segoe UI" w:cs="Segoe UI"/>
                <w:color w:val="1F2328"/>
                <w:sz w:val="24"/>
                <w:szCs w:val="24"/>
              </w:rPr>
              <w:t>00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20</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Wire 1.5 sq mm</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Assorted</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30m</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18</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540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21</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Wire 2.5 sq mm</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Assorted</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10m</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28</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280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22</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Cable Gland PG11</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PG11</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6</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35</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210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23</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Flexible Conduit 20mm</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3m</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85</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255</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24</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Wire Ferrules</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Assorted</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100</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200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25</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Cable Ties</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200mm</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100</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2F37E1" w:rsidRDefault="00E17A01" w:rsidP="00EF597B">
            <w:pPr>
              <w:spacing w:after="240" w:line="240" w:lineRule="auto"/>
              <w:rPr>
                <w:rFonts w:ascii="Segoe UI" w:hAnsi="Segoe UI" w:cs="Segoe UI"/>
                <w:color w:val="1F2328"/>
                <w:sz w:val="24"/>
                <w:szCs w:val="24"/>
              </w:rPr>
            </w:pPr>
            <w:r>
              <w:rPr>
                <w:rFonts w:ascii="Segoe UI" w:hAnsi="Segoe UI" w:cs="Segoe UI"/>
                <w:color w:val="1F2328"/>
                <w:sz w:val="24"/>
                <w:szCs w:val="24"/>
              </w:rPr>
              <w:t>2</w:t>
            </w:r>
            <w:r w:rsidR="006924BF" w:rsidRPr="002F37E1">
              <w:rPr>
                <w:rFonts w:ascii="Segoe UI" w:hAnsi="Segoe UI" w:cs="Segoe UI"/>
                <w:color w:val="1F2328"/>
                <w:sz w:val="24"/>
                <w:szCs w:val="24"/>
              </w:rPr>
              <w:t>00</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26</w:t>
            </w:r>
          </w:p>
        </w:tc>
        <w:tc>
          <w:tcPr>
            <w:tcW w:w="0" w:type="auto"/>
            <w:shd w:val="clear" w:color="auto" w:fill="F6F8FA"/>
            <w:tcMar>
              <w:top w:w="90" w:type="dxa"/>
              <w:left w:w="195" w:type="dxa"/>
              <w:bottom w:w="90" w:type="dxa"/>
              <w:right w:w="195" w:type="dxa"/>
            </w:tcMar>
            <w:vAlign w:val="center"/>
            <w:hideMark/>
          </w:tcPr>
          <w:p w:rsidR="006924BF" w:rsidRPr="002F37E1" w:rsidRDefault="00F55EF3"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Miscellaneous Hardware</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MS Tube 50×50×3</w:t>
            </w:r>
            <w:r w:rsidR="00F55EF3">
              <w:rPr>
                <w:rFonts w:ascii="Segoe UI" w:hAnsi="Segoe UI" w:cs="Segoe UI"/>
                <w:color w:val="1F2328"/>
                <w:sz w:val="24"/>
                <w:szCs w:val="24"/>
              </w:rPr>
              <w:t>,Plate</w:t>
            </w:r>
          </w:p>
        </w:tc>
        <w:tc>
          <w:tcPr>
            <w:tcW w:w="0" w:type="auto"/>
            <w:shd w:val="clear" w:color="auto" w:fill="F6F8FA"/>
            <w:tcMar>
              <w:top w:w="90" w:type="dxa"/>
              <w:left w:w="195" w:type="dxa"/>
              <w:bottom w:w="90" w:type="dxa"/>
              <w:right w:w="195" w:type="dxa"/>
            </w:tcMar>
            <w:vAlign w:val="center"/>
            <w:hideMark/>
          </w:tcPr>
          <w:p w:rsidR="006924BF" w:rsidRPr="002F37E1" w:rsidRDefault="00F55EF3" w:rsidP="00EF597B">
            <w:pPr>
              <w:spacing w:after="240" w:line="240" w:lineRule="auto"/>
              <w:rPr>
                <w:rFonts w:ascii="Segoe UI" w:hAnsi="Segoe UI" w:cs="Segoe UI"/>
                <w:color w:val="1F2328"/>
                <w:sz w:val="24"/>
                <w:szCs w:val="24"/>
              </w:rPr>
            </w:pPr>
            <w:r>
              <w:rPr>
                <w:rFonts w:ascii="Segoe UI" w:hAnsi="Segoe UI" w:cs="Segoe UI"/>
                <w:color w:val="1F2328"/>
                <w:sz w:val="24"/>
                <w:szCs w:val="24"/>
              </w:rPr>
              <w:t>-</w:t>
            </w:r>
          </w:p>
        </w:tc>
        <w:tc>
          <w:tcPr>
            <w:tcW w:w="0" w:type="auto"/>
            <w:shd w:val="clear" w:color="auto" w:fill="F6F8FA"/>
            <w:tcMar>
              <w:top w:w="90" w:type="dxa"/>
              <w:left w:w="195" w:type="dxa"/>
              <w:bottom w:w="90" w:type="dxa"/>
              <w:right w:w="195" w:type="dxa"/>
            </w:tcMar>
            <w:vAlign w:val="center"/>
            <w:hideMark/>
          </w:tcPr>
          <w:p w:rsidR="006924BF" w:rsidRPr="002F37E1" w:rsidRDefault="00F55EF3" w:rsidP="00EF597B">
            <w:pPr>
              <w:spacing w:after="240" w:line="240" w:lineRule="auto"/>
              <w:rPr>
                <w:rFonts w:ascii="Segoe UI" w:hAnsi="Segoe UI" w:cs="Segoe UI"/>
                <w:color w:val="1F2328"/>
                <w:sz w:val="24"/>
                <w:szCs w:val="24"/>
              </w:rPr>
            </w:pPr>
            <w:r>
              <w:rPr>
                <w:rFonts w:ascii="Segoe UI" w:hAnsi="Segoe UI" w:cs="Segoe UI"/>
                <w:color w:val="1F2328"/>
                <w:sz w:val="24"/>
                <w:szCs w:val="24"/>
              </w:rPr>
              <w:t>-</w:t>
            </w:r>
          </w:p>
        </w:tc>
        <w:tc>
          <w:tcPr>
            <w:tcW w:w="0" w:type="auto"/>
            <w:shd w:val="clear" w:color="auto" w:fill="F6F8FA"/>
            <w:tcMar>
              <w:top w:w="90" w:type="dxa"/>
              <w:left w:w="195" w:type="dxa"/>
              <w:bottom w:w="90" w:type="dxa"/>
              <w:right w:w="195" w:type="dxa"/>
            </w:tcMar>
            <w:vAlign w:val="center"/>
            <w:hideMark/>
          </w:tcPr>
          <w:p w:rsidR="006924BF" w:rsidRPr="002F37E1" w:rsidRDefault="00F55EF3" w:rsidP="00EF597B">
            <w:pPr>
              <w:spacing w:after="240" w:line="240" w:lineRule="auto"/>
              <w:rPr>
                <w:rFonts w:ascii="Segoe UI" w:hAnsi="Segoe UI" w:cs="Segoe UI"/>
                <w:color w:val="1F2328"/>
                <w:sz w:val="24"/>
                <w:szCs w:val="24"/>
              </w:rPr>
            </w:pPr>
            <w:r>
              <w:rPr>
                <w:rFonts w:ascii="Segoe UI" w:hAnsi="Segoe UI" w:cs="Segoe UI"/>
                <w:color w:val="1F2328"/>
                <w:sz w:val="24"/>
                <w:szCs w:val="24"/>
              </w:rPr>
              <w:t>40,000</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sz w:val="20"/>
                <w:szCs w:val="20"/>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sz w:val="20"/>
                <w:szCs w:val="20"/>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sz w:val="20"/>
                <w:szCs w:val="20"/>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0" w:line="240" w:lineRule="auto"/>
              <w:rPr>
                <w:rFonts w:ascii="Segoe UI" w:hAnsi="Segoe UI" w:cs="Segoe UI"/>
                <w:color w:val="1F2328"/>
                <w:sz w:val="24"/>
                <w:szCs w:val="24"/>
              </w:rPr>
            </w:pPr>
            <w:r w:rsidRPr="002F37E1">
              <w:rPr>
                <w:rFonts w:ascii="Segoe UI" w:hAnsi="Segoe UI" w:cs="Segoe UI"/>
                <w:b/>
                <w:bCs/>
                <w:color w:val="1F2328"/>
                <w:sz w:val="24"/>
                <w:szCs w:val="24"/>
              </w:rPr>
              <w:t>Grand Total</w:t>
            </w:r>
          </w:p>
        </w:tc>
        <w:tc>
          <w:tcPr>
            <w:tcW w:w="0" w:type="auto"/>
            <w:shd w:val="clear" w:color="auto" w:fill="FFFFFF"/>
            <w:tcMar>
              <w:top w:w="90" w:type="dxa"/>
              <w:left w:w="195" w:type="dxa"/>
              <w:bottom w:w="90" w:type="dxa"/>
              <w:right w:w="195" w:type="dxa"/>
            </w:tcMar>
            <w:vAlign w:val="center"/>
            <w:hideMark/>
          </w:tcPr>
          <w:p w:rsidR="006924BF" w:rsidRPr="002F37E1" w:rsidRDefault="00AF2ACA" w:rsidP="00EF597B">
            <w:pPr>
              <w:spacing w:after="0" w:line="240" w:lineRule="auto"/>
              <w:rPr>
                <w:rFonts w:ascii="Segoe UI" w:hAnsi="Segoe UI" w:cs="Segoe UI"/>
                <w:color w:val="1F2328"/>
                <w:sz w:val="24"/>
                <w:szCs w:val="24"/>
              </w:rPr>
            </w:pPr>
            <w:r>
              <w:rPr>
                <w:rFonts w:ascii="Segoe UI" w:hAnsi="Segoe UI" w:cs="Segoe UI"/>
                <w:color w:val="1F2328"/>
                <w:sz w:val="24"/>
                <w:szCs w:val="24"/>
              </w:rPr>
              <w:t>1,82,000</w:t>
            </w:r>
          </w:p>
        </w:tc>
      </w:tr>
    </w:tbl>
    <w:p w:rsidR="006924BF" w:rsidRPr="002F37E1" w:rsidRDefault="00700976" w:rsidP="006924BF">
      <w:pPr>
        <w:spacing w:before="360" w:after="360" w:line="240" w:lineRule="auto"/>
        <w:rPr>
          <w:sz w:val="24"/>
          <w:szCs w:val="24"/>
        </w:rPr>
      </w:pPr>
      <w:r>
        <w:rPr>
          <w:sz w:val="24"/>
          <w:szCs w:val="24"/>
        </w:rPr>
        <w:pict>
          <v:rect id="_x0000_i1031" style="width:0;height:3pt" o:hralign="center" o:hrstd="t" o:hr="t" fillcolor="#a0a0a0" stroked="f"/>
        </w:pict>
      </w:r>
    </w:p>
    <w:p w:rsidR="006924BF" w:rsidRDefault="006924BF" w:rsidP="006924BF">
      <w:pPr>
        <w:rPr>
          <w:rFonts w:ascii="Segoe UI" w:hAnsi="Segoe UI" w:cs="Segoe UI"/>
          <w:b/>
          <w:bCs/>
          <w:color w:val="1F2328"/>
          <w:sz w:val="30"/>
          <w:szCs w:val="30"/>
        </w:rPr>
      </w:pPr>
      <w:r>
        <w:rPr>
          <w:rFonts w:ascii="Segoe UI" w:hAnsi="Segoe UI" w:cs="Segoe UI"/>
          <w:b/>
          <w:bCs/>
          <w:color w:val="1F2328"/>
          <w:sz w:val="30"/>
          <w:szCs w:val="30"/>
        </w:rPr>
        <w:br w:type="page"/>
      </w:r>
    </w:p>
    <w:p w:rsidR="006924BF" w:rsidRPr="002F37E1"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2F37E1">
        <w:rPr>
          <w:rFonts w:ascii="Segoe UI" w:hAnsi="Segoe UI" w:cs="Segoe UI"/>
          <w:b/>
          <w:bCs/>
          <w:color w:val="1F2328"/>
          <w:sz w:val="30"/>
          <w:szCs w:val="30"/>
        </w:rPr>
        <w:t>Appendix D: Safety Compliance Checklist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10"/>
        <w:gridCol w:w="4010"/>
        <w:gridCol w:w="1711"/>
        <w:gridCol w:w="3105"/>
      </w:tblGrid>
      <w:tr w:rsidR="006924BF" w:rsidRPr="002F37E1" w:rsidTr="00E916A3">
        <w:trPr>
          <w:tblHeader/>
        </w:trPr>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Item</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Requirement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Compliance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Notes</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Emergency stop accessible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Mounted on control panel</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2</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E-stop positive opening contacts</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XB2-BS542 certified</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3</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E-stop requires manual reset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Twist-to-release type</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4</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Limit switches at travel extremes</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Inductive proximity sensors</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5</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Motor overload protection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Thermal overload relay</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6</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Short circuit protection</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MCB installed</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7</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Proper grounding</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All metal parts bonded</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8</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Enclosure IP rating adequate</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IP55 enclosure used</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9</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Warning labels installed</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Voltage and pinch point labels</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10</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Lockout/tagout provisions</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Main disconnect lockable</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11</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Interlock prevents simultaneous up/down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PLC logic implemented</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12</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Mechanical brake holds load</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Actuator includes brake</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13</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Structural safety factor adequate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&gt;3:1 on all members</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14</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Pinch point guards installed</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Bellows covers scissor</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15</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Documentation complete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Symbol" w:hAnsi="Segoe UI Symbol" w:cs="Segoe UI Symbol"/>
                <w:color w:val="1F2328"/>
                <w:sz w:val="24"/>
                <w:szCs w:val="24"/>
              </w:rPr>
              <w: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O&amp;M manual provided</w:t>
            </w:r>
          </w:p>
        </w:tc>
      </w:tr>
    </w:tbl>
    <w:p w:rsidR="006924BF" w:rsidRPr="002F37E1"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2F37E1">
        <w:rPr>
          <w:rFonts w:ascii="Segoe UI" w:hAnsi="Segoe UI" w:cs="Segoe UI"/>
          <w:b/>
          <w:bCs/>
          <w:color w:val="1F2328"/>
          <w:sz w:val="30"/>
          <w:szCs w:val="30"/>
        </w:rPr>
        <w:t>Appendix E: Maintenance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88"/>
        <w:gridCol w:w="3521"/>
        <w:gridCol w:w="4727"/>
      </w:tblGrid>
      <w:tr w:rsidR="006924BF" w:rsidRPr="002F37E1" w:rsidTr="00E916A3">
        <w:trPr>
          <w:tblHeader/>
        </w:trPr>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Interval</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Task</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Details</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Daily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Visual inspection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for unusual noise, vibration, or damage</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Daily</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Verify E-stop function</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Test emergency stop operation</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Weekly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sensor alignment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Verify sensors detect targets correctly</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Weekly</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Clean sensors</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Wipe sensor faces to remove contamination</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Monthly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Inspect electrical connections</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for loose terminals</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Monthly</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Test limit function</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Verify stop at upper and lower limits</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Quarterly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Lubricate chain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Apply chain lubricant per manufacturer spec</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Quarterly</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Inspect mechanical components</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pivots, rollers, and guides for wear</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Annually</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Comprehensive inspection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Detailed examination of all components</w:t>
            </w:r>
          </w:p>
        </w:tc>
      </w:tr>
      <w:tr w:rsidR="006924BF" w:rsidRPr="002F37E1" w:rsidTr="00E916A3">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Annually</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Calibration verification</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Confirm position accuracy</w:t>
            </w:r>
          </w:p>
        </w:tc>
      </w:tr>
      <w:tr w:rsidR="006924BF" w:rsidRPr="002F37E1" w:rsidTr="00E916A3">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As needed</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Replace worn components</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Per inspection findings</w:t>
            </w:r>
          </w:p>
        </w:tc>
      </w:tr>
    </w:tbl>
    <w:p w:rsidR="006924BF" w:rsidRDefault="006924BF" w:rsidP="006924BF">
      <w:pPr>
        <w:rPr>
          <w:rFonts w:ascii="Segoe UI" w:hAnsi="Segoe UI" w:cs="Segoe UI"/>
          <w:b/>
          <w:bCs/>
          <w:color w:val="1F2328"/>
          <w:sz w:val="30"/>
          <w:szCs w:val="30"/>
        </w:rPr>
      </w:pPr>
      <w:r>
        <w:rPr>
          <w:rFonts w:ascii="Segoe UI" w:hAnsi="Segoe UI" w:cs="Segoe UI"/>
          <w:b/>
          <w:bCs/>
          <w:color w:val="1F2328"/>
          <w:sz w:val="30"/>
          <w:szCs w:val="30"/>
        </w:rPr>
        <w:br w:type="page"/>
      </w:r>
    </w:p>
    <w:p w:rsidR="006924BF" w:rsidRPr="002F37E1" w:rsidRDefault="006924BF" w:rsidP="006924BF">
      <w:pPr>
        <w:shd w:val="clear" w:color="auto" w:fill="FFFFFF"/>
        <w:spacing w:before="360" w:after="240" w:line="240" w:lineRule="auto"/>
        <w:outlineLvl w:val="2"/>
        <w:rPr>
          <w:rFonts w:ascii="Segoe UI" w:hAnsi="Segoe UI" w:cs="Segoe UI"/>
          <w:b/>
          <w:bCs/>
          <w:color w:val="1F2328"/>
          <w:sz w:val="30"/>
          <w:szCs w:val="30"/>
        </w:rPr>
      </w:pPr>
      <w:r w:rsidRPr="002F37E1">
        <w:rPr>
          <w:rFonts w:ascii="Segoe UI" w:hAnsi="Segoe UI" w:cs="Segoe UI"/>
          <w:b/>
          <w:bCs/>
          <w:color w:val="1F2328"/>
          <w:sz w:val="30"/>
          <w:szCs w:val="30"/>
        </w:rPr>
        <w:t>Appendix F: Troubleshooting Guide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75"/>
        <w:gridCol w:w="3198"/>
        <w:gridCol w:w="3463"/>
      </w:tblGrid>
      <w:tr w:rsidR="006924BF" w:rsidRPr="002F37E1" w:rsidTr="00900459">
        <w:trPr>
          <w:tblHeader/>
        </w:trPr>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Symptom</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Possible Cause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jc w:val="center"/>
              <w:rPr>
                <w:rFonts w:ascii="Segoe UI" w:hAnsi="Segoe UI" w:cs="Segoe UI"/>
                <w:b/>
                <w:bCs/>
                <w:color w:val="1F2328"/>
                <w:sz w:val="24"/>
                <w:szCs w:val="24"/>
              </w:rPr>
            </w:pPr>
            <w:r w:rsidRPr="002F37E1">
              <w:rPr>
                <w:rFonts w:ascii="Segoe UI" w:hAnsi="Segoe UI" w:cs="Segoe UI"/>
                <w:b/>
                <w:bCs/>
                <w:color w:val="1F2328"/>
                <w:sz w:val="24"/>
                <w:szCs w:val="24"/>
              </w:rPr>
              <w:t>Remedy</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System does not start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No power</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main supply, MCB</w:t>
            </w:r>
          </w:p>
        </w:tc>
      </w:tr>
      <w:tr w:rsidR="006924BF" w:rsidRPr="002F37E1" w:rsidTr="00900459">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E-stop activated</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Release and reset E-stop</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PLC fault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PLC error indicators</w:t>
            </w:r>
          </w:p>
        </w:tc>
      </w:tr>
      <w:tr w:rsidR="006924BF" w:rsidRPr="002F37E1" w:rsidTr="00900459">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Motor does not run</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Contactor not pulling in</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control circuit</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Overload tripped</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Reset overload, check motor</w:t>
            </w:r>
          </w:p>
        </w:tc>
      </w:tr>
      <w:tr w:rsidR="006924BF" w:rsidRPr="002F37E1" w:rsidTr="00900459">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Wiring fault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motor connections</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Lift does not rise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Forward relay not activating</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relay, PLC output</w:t>
            </w:r>
          </w:p>
        </w:tc>
      </w:tr>
      <w:tr w:rsidR="006924BF" w:rsidRPr="002F37E1" w:rsidTr="00900459">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Top sensor activated</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sensor, adjust if needed</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Mechanical obstruction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Inspect for binding</w:t>
            </w:r>
          </w:p>
        </w:tc>
      </w:tr>
      <w:tr w:rsidR="006924BF" w:rsidRPr="002F37E1" w:rsidTr="00900459">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Lift does not lower</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Reverse relay not activating</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relay, PLC output</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Home sensor activated</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sensor, adjust if needed</w:t>
            </w:r>
          </w:p>
        </w:tc>
      </w:tr>
      <w:tr w:rsidR="006924BF" w:rsidRPr="002F37E1" w:rsidTr="00900459">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Lift stops mid-travel</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Limit sensor misaligned</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Realign sensor</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Loose connection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wiring</w:t>
            </w:r>
          </w:p>
        </w:tc>
      </w:tr>
      <w:tr w:rsidR="006924BF" w:rsidRPr="002F37E1" w:rsidTr="00900459">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Motor overheating</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Allow cooling, check load</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Position inaccurate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Sensor position shifted</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Readjust sensor mounting</w:t>
            </w:r>
          </w:p>
        </w:tc>
      </w:tr>
      <w:tr w:rsidR="006924BF" w:rsidRPr="002F37E1" w:rsidTr="00900459">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Sensor sensitivity incorrect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Adjust sensor potentiometer</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Unusual noise</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Insufficient lubrication</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Lubricate chain mechanism</w:t>
            </w:r>
          </w:p>
        </w:tc>
      </w:tr>
      <w:tr w:rsidR="006924BF" w:rsidRPr="002F37E1" w:rsidTr="00900459">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Worn bearings</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Inspect and replace</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Loose fasteners</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Tighten all fasteners</w:t>
            </w:r>
          </w:p>
        </w:tc>
      </w:tr>
      <w:tr w:rsidR="006924BF" w:rsidRPr="002F37E1" w:rsidTr="00900459">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Running indicator stays off</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Lamp burned out</w:t>
            </w:r>
          </w:p>
        </w:tc>
        <w:tc>
          <w:tcPr>
            <w:tcW w:w="0" w:type="auto"/>
            <w:shd w:val="clear" w:color="auto" w:fill="F6F8FA"/>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Replace indicator lamp</w:t>
            </w:r>
          </w:p>
        </w:tc>
      </w:tr>
      <w:tr w:rsidR="006924BF" w:rsidRPr="002F37E1" w:rsidTr="00900459">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Wiring fault</w:t>
            </w:r>
          </w:p>
        </w:tc>
        <w:tc>
          <w:tcPr>
            <w:tcW w:w="0" w:type="auto"/>
            <w:shd w:val="clear" w:color="auto" w:fill="FFFFFF"/>
            <w:tcMar>
              <w:top w:w="90" w:type="dxa"/>
              <w:left w:w="195" w:type="dxa"/>
              <w:bottom w:w="90" w:type="dxa"/>
              <w:right w:w="195" w:type="dxa"/>
            </w:tcMar>
            <w:vAlign w:val="center"/>
            <w:hideMark/>
          </w:tcPr>
          <w:p w:rsidR="006924BF" w:rsidRPr="002F37E1" w:rsidRDefault="006924BF" w:rsidP="00EF597B">
            <w:pPr>
              <w:spacing w:after="240" w:line="240" w:lineRule="auto"/>
              <w:rPr>
                <w:rFonts w:ascii="Segoe UI" w:hAnsi="Segoe UI" w:cs="Segoe UI"/>
                <w:color w:val="1F2328"/>
                <w:sz w:val="24"/>
                <w:szCs w:val="24"/>
              </w:rPr>
            </w:pPr>
            <w:r w:rsidRPr="002F37E1">
              <w:rPr>
                <w:rFonts w:ascii="Segoe UI" w:hAnsi="Segoe UI" w:cs="Segoe UI"/>
                <w:color w:val="1F2328"/>
                <w:sz w:val="24"/>
                <w:szCs w:val="24"/>
              </w:rPr>
              <w:t>Check indicator circuit</w:t>
            </w:r>
          </w:p>
        </w:tc>
      </w:tr>
    </w:tbl>
    <w:p w:rsidR="00B92115" w:rsidRDefault="00B92115" w:rsidP="006924BF"/>
    <w:p w:rsidR="00B92115" w:rsidRDefault="00B92115">
      <w:r>
        <w:br w:type="page"/>
      </w:r>
    </w:p>
    <w:p w:rsidR="001E2607" w:rsidRDefault="001E2607" w:rsidP="001E2607">
      <w:pPr>
        <w:spacing w:after="0"/>
        <w:rPr>
          <w:rFonts w:ascii="Segoe UI" w:hAnsi="Segoe UI" w:cs="Segoe UI"/>
          <w:b/>
          <w:bCs/>
          <w:color w:val="1F2328"/>
          <w:sz w:val="30"/>
          <w:szCs w:val="30"/>
        </w:rPr>
      </w:pPr>
      <w:r>
        <w:rPr>
          <w:rFonts w:ascii="Segoe UI" w:hAnsi="Segoe UI" w:cs="Segoe UI"/>
          <w:b/>
          <w:bCs/>
          <w:color w:val="1F2328"/>
          <w:sz w:val="30"/>
          <w:szCs w:val="30"/>
        </w:rPr>
        <w:t>Appendix G</w:t>
      </w:r>
      <w:r w:rsidRPr="002F37E1">
        <w:rPr>
          <w:rFonts w:ascii="Segoe UI" w:hAnsi="Segoe UI" w:cs="Segoe UI"/>
          <w:b/>
          <w:bCs/>
          <w:color w:val="1F2328"/>
          <w:sz w:val="30"/>
          <w:szCs w:val="30"/>
        </w:rPr>
        <w:t>:</w:t>
      </w:r>
      <w:r>
        <w:rPr>
          <w:rFonts w:ascii="Segoe UI" w:hAnsi="Segoe UI" w:cs="Segoe UI"/>
          <w:b/>
          <w:bCs/>
          <w:color w:val="1F2328"/>
          <w:sz w:val="30"/>
          <w:szCs w:val="30"/>
        </w:rPr>
        <w:t xml:space="preserve"> Plagiarism of Conference</w:t>
      </w:r>
      <w:r w:rsidRPr="002F37E1">
        <w:rPr>
          <w:rFonts w:ascii="Segoe UI" w:hAnsi="Segoe UI" w:cs="Segoe UI"/>
          <w:b/>
          <w:bCs/>
          <w:color w:val="1F2328"/>
          <w:sz w:val="30"/>
          <w:szCs w:val="30"/>
        </w:rPr>
        <w:t xml:space="preserve"> </w:t>
      </w:r>
      <w:r>
        <w:rPr>
          <w:rFonts w:ascii="Segoe UI" w:hAnsi="Segoe UI" w:cs="Segoe UI"/>
          <w:b/>
          <w:bCs/>
          <w:color w:val="1F2328"/>
          <w:sz w:val="30"/>
          <w:szCs w:val="30"/>
        </w:rPr>
        <w:t>Paper</w:t>
      </w:r>
    </w:p>
    <w:p w:rsidR="001E2607" w:rsidRDefault="001E2607" w:rsidP="001E2607">
      <w:pPr>
        <w:spacing w:after="0"/>
        <w:rPr>
          <w:rFonts w:ascii="Segoe UI" w:hAnsi="Segoe UI" w:cs="Segoe UI"/>
          <w:b/>
          <w:bCs/>
          <w:color w:val="1F2328"/>
          <w:sz w:val="30"/>
          <w:szCs w:val="30"/>
        </w:rPr>
      </w:pPr>
    </w:p>
    <w:p w:rsidR="001E2607" w:rsidRDefault="001E2607" w:rsidP="001E2607">
      <w:pPr>
        <w:spacing w:after="0"/>
        <w:rPr>
          <w:rFonts w:ascii="Segoe UI" w:hAnsi="Segoe UI" w:cs="Segoe UI"/>
          <w:b/>
          <w:bCs/>
          <w:color w:val="1F2328"/>
          <w:sz w:val="30"/>
          <w:szCs w:val="30"/>
        </w:rPr>
      </w:pPr>
      <w:r>
        <w:rPr>
          <w:rFonts w:ascii="Segoe UI" w:hAnsi="Segoe UI" w:cs="Segoe UI"/>
          <w:b/>
          <w:bCs/>
          <w:noProof/>
          <w:color w:val="1F2328"/>
          <w:sz w:val="30"/>
          <w:szCs w:val="30"/>
        </w:rPr>
        <w:drawing>
          <wp:inline distT="0" distB="0" distL="0" distR="0">
            <wp:extent cx="5465445" cy="7977505"/>
            <wp:effectExtent l="0" t="0" r="190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ag1.jpeg"/>
                    <pic:cNvPicPr/>
                  </pic:nvPicPr>
                  <pic:blipFill>
                    <a:blip r:embed="rId23">
                      <a:extLst>
                        <a:ext uri="{28A0092B-C50C-407E-A947-70E740481C1C}">
                          <a14:useLocalDpi xmlns:a14="http://schemas.microsoft.com/office/drawing/2010/main" val="0"/>
                        </a:ext>
                      </a:extLst>
                    </a:blip>
                    <a:stretch>
                      <a:fillRect/>
                    </a:stretch>
                  </pic:blipFill>
                  <pic:spPr>
                    <a:xfrm>
                      <a:off x="0" y="0"/>
                      <a:ext cx="5465445" cy="7977505"/>
                    </a:xfrm>
                    <a:prstGeom prst="rect">
                      <a:avLst/>
                    </a:prstGeom>
                  </pic:spPr>
                </pic:pic>
              </a:graphicData>
            </a:graphic>
          </wp:inline>
        </w:drawing>
      </w:r>
    </w:p>
    <w:p w:rsidR="001E2607" w:rsidRDefault="001E2607" w:rsidP="001E2607">
      <w:pPr>
        <w:spacing w:after="0"/>
      </w:pPr>
    </w:p>
    <w:p w:rsidR="00B92115" w:rsidRDefault="001E2607">
      <w:pPr>
        <w:spacing w:after="0"/>
        <w:rPr>
          <w:rFonts w:ascii="Segoe UI" w:hAnsi="Segoe UI" w:cs="Segoe UI"/>
          <w:b/>
          <w:bCs/>
          <w:color w:val="1F2328"/>
          <w:sz w:val="30"/>
          <w:szCs w:val="30"/>
        </w:rPr>
      </w:pPr>
      <w:r>
        <w:rPr>
          <w:rFonts w:ascii="Segoe UI" w:hAnsi="Segoe UI" w:cs="Segoe UI"/>
          <w:b/>
          <w:bCs/>
          <w:color w:val="1F2328"/>
          <w:sz w:val="30"/>
          <w:szCs w:val="30"/>
        </w:rPr>
        <w:t>Appendix H</w:t>
      </w:r>
      <w:r w:rsidRPr="002F37E1">
        <w:rPr>
          <w:rFonts w:ascii="Segoe UI" w:hAnsi="Segoe UI" w:cs="Segoe UI"/>
          <w:b/>
          <w:bCs/>
          <w:color w:val="1F2328"/>
          <w:sz w:val="30"/>
          <w:szCs w:val="30"/>
        </w:rPr>
        <w:t>:</w:t>
      </w:r>
      <w:r>
        <w:rPr>
          <w:rFonts w:ascii="Segoe UI" w:hAnsi="Segoe UI" w:cs="Segoe UI"/>
          <w:b/>
          <w:bCs/>
          <w:color w:val="1F2328"/>
          <w:sz w:val="30"/>
          <w:szCs w:val="30"/>
        </w:rPr>
        <w:t xml:space="preserve"> Plagiarism of Conference</w:t>
      </w:r>
      <w:r w:rsidRPr="002F37E1">
        <w:rPr>
          <w:rFonts w:ascii="Segoe UI" w:hAnsi="Segoe UI" w:cs="Segoe UI"/>
          <w:b/>
          <w:bCs/>
          <w:color w:val="1F2328"/>
          <w:sz w:val="30"/>
          <w:szCs w:val="30"/>
        </w:rPr>
        <w:t xml:space="preserve"> </w:t>
      </w:r>
      <w:r>
        <w:rPr>
          <w:rFonts w:ascii="Segoe UI" w:hAnsi="Segoe UI" w:cs="Segoe UI"/>
          <w:b/>
          <w:bCs/>
          <w:color w:val="1F2328"/>
          <w:sz w:val="30"/>
          <w:szCs w:val="30"/>
        </w:rPr>
        <w:t>Paper</w:t>
      </w:r>
    </w:p>
    <w:p w:rsidR="001E2607" w:rsidRDefault="00D704DC">
      <w:pPr>
        <w:spacing w:after="0"/>
        <w:rPr>
          <w:rFonts w:ascii="Segoe UI" w:hAnsi="Segoe UI" w:cs="Segoe UI"/>
          <w:b/>
          <w:bCs/>
          <w:color w:val="1F2328"/>
          <w:sz w:val="30"/>
          <w:szCs w:val="30"/>
        </w:rPr>
      </w:pPr>
      <w:r>
        <w:rPr>
          <w:noProof/>
        </w:rPr>
        <w:drawing>
          <wp:inline distT="0" distB="0" distL="0" distR="0" wp14:anchorId="2D6ABE54" wp14:editId="73146F15">
            <wp:extent cx="5465445" cy="8129905"/>
            <wp:effectExtent l="0" t="0" r="190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ag2.jpeg"/>
                    <pic:cNvPicPr/>
                  </pic:nvPicPr>
                  <pic:blipFill>
                    <a:blip r:embed="rId24">
                      <a:extLst>
                        <a:ext uri="{28A0092B-C50C-407E-A947-70E740481C1C}">
                          <a14:useLocalDpi xmlns:a14="http://schemas.microsoft.com/office/drawing/2010/main" val="0"/>
                        </a:ext>
                      </a:extLst>
                    </a:blip>
                    <a:stretch>
                      <a:fillRect/>
                    </a:stretch>
                  </pic:blipFill>
                  <pic:spPr>
                    <a:xfrm>
                      <a:off x="0" y="0"/>
                      <a:ext cx="5465445" cy="8129905"/>
                    </a:xfrm>
                    <a:prstGeom prst="rect">
                      <a:avLst/>
                    </a:prstGeom>
                  </pic:spPr>
                </pic:pic>
              </a:graphicData>
            </a:graphic>
          </wp:inline>
        </w:drawing>
      </w:r>
    </w:p>
    <w:p w:rsidR="001E2607" w:rsidRDefault="001E2607">
      <w:pPr>
        <w:spacing w:after="0"/>
      </w:pPr>
    </w:p>
    <w:p w:rsidR="00D704DC" w:rsidRDefault="00D704DC" w:rsidP="00D704DC">
      <w:pPr>
        <w:tabs>
          <w:tab w:val="center" w:pos="4873"/>
        </w:tabs>
        <w:spacing w:after="0"/>
      </w:pPr>
      <w:r>
        <w:rPr>
          <w:rFonts w:ascii="Segoe UI" w:hAnsi="Segoe UI" w:cs="Segoe UI"/>
          <w:b/>
          <w:bCs/>
          <w:color w:val="1F2328"/>
          <w:sz w:val="30"/>
          <w:szCs w:val="30"/>
        </w:rPr>
        <w:t>Appendix I</w:t>
      </w:r>
      <w:r w:rsidRPr="002F37E1">
        <w:rPr>
          <w:rFonts w:ascii="Segoe UI" w:hAnsi="Segoe UI" w:cs="Segoe UI"/>
          <w:b/>
          <w:bCs/>
          <w:color w:val="1F2328"/>
          <w:sz w:val="30"/>
          <w:szCs w:val="30"/>
        </w:rPr>
        <w:t>:</w:t>
      </w:r>
      <w:r>
        <w:rPr>
          <w:rFonts w:ascii="Segoe UI" w:hAnsi="Segoe UI" w:cs="Segoe UI"/>
          <w:b/>
          <w:bCs/>
          <w:color w:val="1F2328"/>
          <w:sz w:val="30"/>
          <w:szCs w:val="30"/>
        </w:rPr>
        <w:t xml:space="preserve"> Acceptance of Conference</w:t>
      </w:r>
      <w:r w:rsidRPr="002F37E1">
        <w:rPr>
          <w:rFonts w:ascii="Segoe UI" w:hAnsi="Segoe UI" w:cs="Segoe UI"/>
          <w:b/>
          <w:bCs/>
          <w:color w:val="1F2328"/>
          <w:sz w:val="30"/>
          <w:szCs w:val="30"/>
        </w:rPr>
        <w:t xml:space="preserve"> </w:t>
      </w:r>
      <w:r>
        <w:rPr>
          <w:rFonts w:ascii="Segoe UI" w:hAnsi="Segoe UI" w:cs="Segoe UI"/>
          <w:b/>
          <w:bCs/>
          <w:color w:val="1F2328"/>
          <w:sz w:val="30"/>
          <w:szCs w:val="30"/>
        </w:rPr>
        <w:t>Paper</w:t>
      </w:r>
      <w:r>
        <w:tab/>
      </w:r>
    </w:p>
    <w:p w:rsidR="00D704DC" w:rsidRDefault="00D704DC" w:rsidP="00D704DC">
      <w:pPr>
        <w:tabs>
          <w:tab w:val="center" w:pos="4873"/>
        </w:tabs>
        <w:spacing w:after="0"/>
        <w:rPr>
          <w:rFonts w:ascii="Segoe UI" w:hAnsi="Segoe UI" w:cs="Segoe UI"/>
          <w:b/>
          <w:bCs/>
          <w:color w:val="1F2328"/>
          <w:sz w:val="30"/>
          <w:szCs w:val="30"/>
        </w:rPr>
      </w:pPr>
      <w:r>
        <w:rPr>
          <w:noProof/>
        </w:rPr>
        <w:drawing>
          <wp:inline distT="0" distB="0" distL="0" distR="0" wp14:anchorId="3C094331" wp14:editId="4A637622">
            <wp:extent cx="5562277" cy="7688442"/>
            <wp:effectExtent l="0" t="0" r="63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lag3.jpeg"/>
                    <pic:cNvPicPr/>
                  </pic:nvPicPr>
                  <pic:blipFill>
                    <a:blip r:embed="rId25">
                      <a:extLst>
                        <a:ext uri="{28A0092B-C50C-407E-A947-70E740481C1C}">
                          <a14:useLocalDpi xmlns:a14="http://schemas.microsoft.com/office/drawing/2010/main" val="0"/>
                        </a:ext>
                      </a:extLst>
                    </a:blip>
                    <a:stretch>
                      <a:fillRect/>
                    </a:stretch>
                  </pic:blipFill>
                  <pic:spPr>
                    <a:xfrm>
                      <a:off x="0" y="0"/>
                      <a:ext cx="5578129" cy="7710353"/>
                    </a:xfrm>
                    <a:prstGeom prst="rect">
                      <a:avLst/>
                    </a:prstGeom>
                  </pic:spPr>
                </pic:pic>
              </a:graphicData>
            </a:graphic>
          </wp:inline>
        </w:drawing>
      </w:r>
      <w:r>
        <w:t xml:space="preserve"> </w:t>
      </w:r>
    </w:p>
    <w:sectPr w:rsidR="00D704DC" w:rsidSect="003C1D70">
      <w:type w:val="continuous"/>
      <w:pgSz w:w="11906" w:h="16838" w:code="9"/>
      <w:pgMar w:top="1440" w:right="1080" w:bottom="1440" w:left="1080" w:header="720" w:footer="432"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0976" w:rsidRDefault="00700976">
      <w:pPr>
        <w:spacing w:after="0" w:line="240" w:lineRule="auto"/>
      </w:pPr>
      <w:r>
        <w:separator/>
      </w:r>
    </w:p>
  </w:endnote>
  <w:endnote w:type="continuationSeparator" w:id="0">
    <w:p w:rsidR="00700976" w:rsidRDefault="00700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810057"/>
      <w:docPartObj>
        <w:docPartGallery w:val="Page Numbers (Bottom of Page)"/>
        <w:docPartUnique/>
      </w:docPartObj>
    </w:sdtPr>
    <w:sdtEndPr>
      <w:rPr>
        <w:noProof/>
      </w:rPr>
    </w:sdtEndPr>
    <w:sdtContent>
      <w:p w:rsidR="00384E2C" w:rsidRDefault="00384E2C">
        <w:pPr>
          <w:pStyle w:val="Footer"/>
          <w:jc w:val="center"/>
        </w:pPr>
        <w:r>
          <w:fldChar w:fldCharType="begin"/>
        </w:r>
        <w:r>
          <w:instrText xml:space="preserve"> PAGE   \* MERGEFORMAT </w:instrText>
        </w:r>
        <w:r>
          <w:fldChar w:fldCharType="separate"/>
        </w:r>
        <w:r w:rsidR="00096E27">
          <w:rPr>
            <w:noProof/>
          </w:rPr>
          <w:t>12</w:t>
        </w:r>
        <w:r>
          <w:rPr>
            <w:noProof/>
          </w:rPr>
          <w:fldChar w:fldCharType="end"/>
        </w:r>
      </w:p>
    </w:sdtContent>
  </w:sdt>
  <w:p w:rsidR="00384E2C" w:rsidRDefault="00384E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4E2C" w:rsidRDefault="00384E2C">
    <w:pPr>
      <w:tabs>
        <w:tab w:val="center" w:pos="4671"/>
      </w:tabs>
      <w:spacing w:after="0"/>
    </w:pPr>
    <w:r>
      <w:rPr>
        <w:sz w:val="20"/>
      </w:rPr>
      <w:t xml:space="preserve"> </w:t>
    </w:r>
    <w:r>
      <w:rPr>
        <w:sz w:val="20"/>
      </w:rPr>
      <w:tab/>
    </w:r>
    <w:r>
      <w:fldChar w:fldCharType="begin"/>
    </w:r>
    <w:r>
      <w:instrText xml:space="preserve"> PAGE   \* MERGEFORMAT </w:instrText>
    </w:r>
    <w:r>
      <w:fldChar w:fldCharType="separate"/>
    </w:r>
    <w:r w:rsidR="00096E27" w:rsidRPr="00096E27">
      <w:rPr>
        <w:rFonts w:ascii="Calibri" w:eastAsia="Calibri" w:hAnsi="Calibri" w:cs="Calibri"/>
        <w:noProof/>
        <w:sz w:val="20"/>
      </w:rPr>
      <w:t>11</w:t>
    </w:r>
    <w:r>
      <w:rPr>
        <w:rFonts w:ascii="Calibri" w:eastAsia="Calibri" w:hAnsi="Calibri" w:cs="Calibri"/>
        <w:sz w:val="20"/>
      </w:rPr>
      <w:fldChar w:fldCharType="end"/>
    </w:r>
    <w:r>
      <w:rPr>
        <w:rFonts w:ascii="Calibri" w:eastAsia="Calibri" w:hAnsi="Calibri" w:cs="Calibri"/>
        <w:sz w:val="20"/>
      </w:rPr>
      <w:t xml:space="preserve"> </w:t>
    </w:r>
  </w:p>
  <w:p w:rsidR="00384E2C" w:rsidRDefault="00384E2C"/>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2462605"/>
      <w:docPartObj>
        <w:docPartGallery w:val="Page Numbers (Bottom of Page)"/>
        <w:docPartUnique/>
      </w:docPartObj>
    </w:sdtPr>
    <w:sdtEndPr>
      <w:rPr>
        <w:noProof/>
      </w:rPr>
    </w:sdtEndPr>
    <w:sdtContent>
      <w:p w:rsidR="00384E2C" w:rsidRDefault="00384E2C">
        <w:pPr>
          <w:pStyle w:val="Footer"/>
          <w:jc w:val="center"/>
        </w:pPr>
        <w:r>
          <w:fldChar w:fldCharType="begin"/>
        </w:r>
        <w:r>
          <w:instrText xml:space="preserve"> PAGE   \* MERGEFORMAT </w:instrText>
        </w:r>
        <w:r>
          <w:fldChar w:fldCharType="separate"/>
        </w:r>
        <w:r w:rsidR="00700976">
          <w:rPr>
            <w:noProof/>
          </w:rPr>
          <w:t>1</w:t>
        </w:r>
        <w:r>
          <w:rPr>
            <w:noProof/>
          </w:rPr>
          <w:fldChar w:fldCharType="end"/>
        </w:r>
      </w:p>
    </w:sdtContent>
  </w:sdt>
  <w:p w:rsidR="00384E2C" w:rsidRDefault="00384E2C"/>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6536824"/>
      <w:docPartObj>
        <w:docPartGallery w:val="Page Numbers (Bottom of Page)"/>
        <w:docPartUnique/>
      </w:docPartObj>
    </w:sdtPr>
    <w:sdtEndPr>
      <w:rPr>
        <w:noProof/>
      </w:rPr>
    </w:sdtEndPr>
    <w:sdtContent>
      <w:p w:rsidR="005D06D5" w:rsidRDefault="005D06D5">
        <w:pPr>
          <w:pStyle w:val="Footer"/>
          <w:jc w:val="center"/>
        </w:pPr>
        <w:r>
          <w:fldChar w:fldCharType="begin"/>
        </w:r>
        <w:r>
          <w:instrText xml:space="preserve"> PAGE   \* MERGEFORMAT </w:instrText>
        </w:r>
        <w:r>
          <w:fldChar w:fldCharType="separate"/>
        </w:r>
        <w:r w:rsidR="00096E27">
          <w:rPr>
            <w:noProof/>
          </w:rPr>
          <w:t>38</w:t>
        </w:r>
        <w:r>
          <w:rPr>
            <w:noProof/>
          </w:rPr>
          <w:fldChar w:fldCharType="end"/>
        </w:r>
      </w:p>
    </w:sdtContent>
  </w:sdt>
  <w:p w:rsidR="005D06D5" w:rsidRDefault="005D06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06D5" w:rsidRDefault="005D06D5">
    <w:pPr>
      <w:tabs>
        <w:tab w:val="center" w:pos="4671"/>
      </w:tabs>
      <w:spacing w:after="0"/>
    </w:pPr>
    <w:r>
      <w:rPr>
        <w:sz w:val="20"/>
      </w:rPr>
      <w:t xml:space="preserve"> </w:t>
    </w:r>
    <w:r>
      <w:rPr>
        <w:sz w:val="20"/>
      </w:rPr>
      <w:tab/>
    </w:r>
    <w:r>
      <w:fldChar w:fldCharType="begin"/>
    </w:r>
    <w:r>
      <w:instrText xml:space="preserve"> PAGE   \* MERGEFORMAT </w:instrText>
    </w:r>
    <w:r>
      <w:fldChar w:fldCharType="separate"/>
    </w:r>
    <w:r w:rsidR="00096E27" w:rsidRPr="00096E27">
      <w:rPr>
        <w:rFonts w:ascii="Calibri" w:eastAsia="Calibri" w:hAnsi="Calibri" w:cs="Calibri"/>
        <w:noProof/>
        <w:sz w:val="20"/>
      </w:rPr>
      <w:t>39</w:t>
    </w:r>
    <w:r>
      <w:rPr>
        <w:rFonts w:ascii="Calibri" w:eastAsia="Calibri" w:hAnsi="Calibri" w:cs="Calibri"/>
        <w:sz w:val="20"/>
      </w:rPr>
      <w:fldChar w:fldCharType="end"/>
    </w:r>
    <w:r>
      <w:rPr>
        <w:rFonts w:ascii="Calibri" w:eastAsia="Calibri" w:hAnsi="Calibri" w:cs="Calibri"/>
        <w:sz w:val="20"/>
      </w:rPr>
      <w:t xml:space="preserve"> </w:t>
    </w:r>
  </w:p>
  <w:p w:rsidR="005D06D5" w:rsidRDefault="005D06D5"/>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6196488"/>
      <w:docPartObj>
        <w:docPartGallery w:val="Page Numbers (Bottom of Page)"/>
        <w:docPartUnique/>
      </w:docPartObj>
    </w:sdtPr>
    <w:sdtEndPr>
      <w:rPr>
        <w:noProof/>
      </w:rPr>
    </w:sdtEndPr>
    <w:sdtContent>
      <w:p w:rsidR="005D06D5" w:rsidRDefault="005D06D5">
        <w:pPr>
          <w:pStyle w:val="Footer"/>
          <w:jc w:val="center"/>
        </w:pPr>
        <w:r>
          <w:fldChar w:fldCharType="begin"/>
        </w:r>
        <w:r>
          <w:instrText xml:space="preserve"> PAGE   \* MERGEFORMAT </w:instrText>
        </w:r>
        <w:r>
          <w:fldChar w:fldCharType="separate"/>
        </w:r>
        <w:r w:rsidR="00096E27">
          <w:rPr>
            <w:noProof/>
          </w:rPr>
          <w:t>26</w:t>
        </w:r>
        <w:r>
          <w:rPr>
            <w:noProof/>
          </w:rPr>
          <w:fldChar w:fldCharType="end"/>
        </w:r>
      </w:p>
    </w:sdtContent>
  </w:sdt>
  <w:p w:rsidR="005D06D5" w:rsidRDefault="005D06D5"/>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0976" w:rsidRDefault="00700976">
      <w:pPr>
        <w:spacing w:after="0" w:line="240" w:lineRule="auto"/>
      </w:pPr>
      <w:r>
        <w:separator/>
      </w:r>
    </w:p>
  </w:footnote>
  <w:footnote w:type="continuationSeparator" w:id="0">
    <w:p w:rsidR="00700976" w:rsidRDefault="00700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D5DB3"/>
    <w:multiLevelType w:val="multilevel"/>
    <w:tmpl w:val="AE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3593"/>
    <w:multiLevelType w:val="multilevel"/>
    <w:tmpl w:val="2C0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97ABE"/>
    <w:multiLevelType w:val="multilevel"/>
    <w:tmpl w:val="347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1671C"/>
    <w:multiLevelType w:val="multilevel"/>
    <w:tmpl w:val="B51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55481"/>
    <w:multiLevelType w:val="multilevel"/>
    <w:tmpl w:val="35CA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D12D6"/>
    <w:multiLevelType w:val="multilevel"/>
    <w:tmpl w:val="80D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3333C"/>
    <w:multiLevelType w:val="multilevel"/>
    <w:tmpl w:val="68D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10C82"/>
    <w:multiLevelType w:val="multilevel"/>
    <w:tmpl w:val="0C60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926B7"/>
    <w:multiLevelType w:val="multilevel"/>
    <w:tmpl w:val="E6B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8604A"/>
    <w:multiLevelType w:val="multilevel"/>
    <w:tmpl w:val="8D0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52713"/>
    <w:multiLevelType w:val="multilevel"/>
    <w:tmpl w:val="809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26195"/>
    <w:multiLevelType w:val="multilevel"/>
    <w:tmpl w:val="A8287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5668D"/>
    <w:multiLevelType w:val="multilevel"/>
    <w:tmpl w:val="F122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2225EB"/>
    <w:multiLevelType w:val="multilevel"/>
    <w:tmpl w:val="DB0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C08FF"/>
    <w:multiLevelType w:val="multilevel"/>
    <w:tmpl w:val="8C34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8875A0"/>
    <w:multiLevelType w:val="multilevel"/>
    <w:tmpl w:val="BA2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F06FC"/>
    <w:multiLevelType w:val="multilevel"/>
    <w:tmpl w:val="2D96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B4A74"/>
    <w:multiLevelType w:val="multilevel"/>
    <w:tmpl w:val="2294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90C06"/>
    <w:multiLevelType w:val="multilevel"/>
    <w:tmpl w:val="092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D6209"/>
    <w:multiLevelType w:val="multilevel"/>
    <w:tmpl w:val="9310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2619E"/>
    <w:multiLevelType w:val="multilevel"/>
    <w:tmpl w:val="7428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B2BA7"/>
    <w:multiLevelType w:val="multilevel"/>
    <w:tmpl w:val="A342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0D4A1B"/>
    <w:multiLevelType w:val="multilevel"/>
    <w:tmpl w:val="4EA6C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086555"/>
    <w:multiLevelType w:val="multilevel"/>
    <w:tmpl w:val="99A8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904D03"/>
    <w:multiLevelType w:val="multilevel"/>
    <w:tmpl w:val="7DF0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D4AD0"/>
    <w:multiLevelType w:val="multilevel"/>
    <w:tmpl w:val="9DE49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6E65AC"/>
    <w:multiLevelType w:val="multilevel"/>
    <w:tmpl w:val="863A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E30777"/>
    <w:multiLevelType w:val="multilevel"/>
    <w:tmpl w:val="1BC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E0CA9"/>
    <w:multiLevelType w:val="multilevel"/>
    <w:tmpl w:val="E90C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1C757F"/>
    <w:multiLevelType w:val="multilevel"/>
    <w:tmpl w:val="DA38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86429A"/>
    <w:multiLevelType w:val="multilevel"/>
    <w:tmpl w:val="92C4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181598"/>
    <w:multiLevelType w:val="multilevel"/>
    <w:tmpl w:val="4DE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8D7FD4"/>
    <w:multiLevelType w:val="multilevel"/>
    <w:tmpl w:val="8D10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A33AB"/>
    <w:multiLevelType w:val="multilevel"/>
    <w:tmpl w:val="C08C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9D45A8"/>
    <w:multiLevelType w:val="multilevel"/>
    <w:tmpl w:val="03D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383AB0"/>
    <w:multiLevelType w:val="multilevel"/>
    <w:tmpl w:val="441C4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B12E52"/>
    <w:multiLevelType w:val="multilevel"/>
    <w:tmpl w:val="8BFE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2172DC"/>
    <w:multiLevelType w:val="multilevel"/>
    <w:tmpl w:val="509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551851"/>
    <w:multiLevelType w:val="multilevel"/>
    <w:tmpl w:val="3DB0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041AF9"/>
    <w:multiLevelType w:val="multilevel"/>
    <w:tmpl w:val="F04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662F66"/>
    <w:multiLevelType w:val="multilevel"/>
    <w:tmpl w:val="38E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1688A"/>
    <w:multiLevelType w:val="multilevel"/>
    <w:tmpl w:val="8800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203A78"/>
    <w:multiLevelType w:val="multilevel"/>
    <w:tmpl w:val="B6D0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AF27F8"/>
    <w:multiLevelType w:val="multilevel"/>
    <w:tmpl w:val="13BE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2F2592"/>
    <w:multiLevelType w:val="multilevel"/>
    <w:tmpl w:val="1D7A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501144"/>
    <w:multiLevelType w:val="multilevel"/>
    <w:tmpl w:val="0C88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E146F8"/>
    <w:multiLevelType w:val="multilevel"/>
    <w:tmpl w:val="9DA2CBF6"/>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7" w15:restartNumberingAfterBreak="0">
    <w:nsid w:val="39B51941"/>
    <w:multiLevelType w:val="multilevel"/>
    <w:tmpl w:val="0332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5061C5"/>
    <w:multiLevelType w:val="multilevel"/>
    <w:tmpl w:val="3332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C25D29"/>
    <w:multiLevelType w:val="multilevel"/>
    <w:tmpl w:val="6BB8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FA2ABE"/>
    <w:multiLevelType w:val="multilevel"/>
    <w:tmpl w:val="0C3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4D783E"/>
    <w:multiLevelType w:val="multilevel"/>
    <w:tmpl w:val="75AA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7F58E6"/>
    <w:multiLevelType w:val="multilevel"/>
    <w:tmpl w:val="61E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840DA5"/>
    <w:multiLevelType w:val="multilevel"/>
    <w:tmpl w:val="3FB0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137E70"/>
    <w:multiLevelType w:val="multilevel"/>
    <w:tmpl w:val="B3FC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E3620D"/>
    <w:multiLevelType w:val="multilevel"/>
    <w:tmpl w:val="B7E8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2D776A"/>
    <w:multiLevelType w:val="multilevel"/>
    <w:tmpl w:val="EFE0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6C0AA5"/>
    <w:multiLevelType w:val="multilevel"/>
    <w:tmpl w:val="FCB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4B63D7"/>
    <w:multiLevelType w:val="multilevel"/>
    <w:tmpl w:val="FA1E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291598"/>
    <w:multiLevelType w:val="multilevel"/>
    <w:tmpl w:val="17E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AB7AA6"/>
    <w:multiLevelType w:val="multilevel"/>
    <w:tmpl w:val="ED8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8E417F"/>
    <w:multiLevelType w:val="multilevel"/>
    <w:tmpl w:val="F37802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9D7F7E"/>
    <w:multiLevelType w:val="multilevel"/>
    <w:tmpl w:val="8EA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3D70F9"/>
    <w:multiLevelType w:val="multilevel"/>
    <w:tmpl w:val="B8D8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423DF4"/>
    <w:multiLevelType w:val="multilevel"/>
    <w:tmpl w:val="0D4C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58781A"/>
    <w:multiLevelType w:val="multilevel"/>
    <w:tmpl w:val="8764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9B77BE"/>
    <w:multiLevelType w:val="multilevel"/>
    <w:tmpl w:val="29E6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4A327A"/>
    <w:multiLevelType w:val="multilevel"/>
    <w:tmpl w:val="4BF0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890C74"/>
    <w:multiLevelType w:val="multilevel"/>
    <w:tmpl w:val="0236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560886"/>
    <w:multiLevelType w:val="multilevel"/>
    <w:tmpl w:val="5B66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5F6C30"/>
    <w:multiLevelType w:val="multilevel"/>
    <w:tmpl w:val="666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2729C4"/>
    <w:multiLevelType w:val="multilevel"/>
    <w:tmpl w:val="23E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3D77CD"/>
    <w:multiLevelType w:val="multilevel"/>
    <w:tmpl w:val="A1C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F22E2C"/>
    <w:multiLevelType w:val="multilevel"/>
    <w:tmpl w:val="FEE6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3B16E4"/>
    <w:multiLevelType w:val="multilevel"/>
    <w:tmpl w:val="DDAE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9F3BAD"/>
    <w:multiLevelType w:val="multilevel"/>
    <w:tmpl w:val="1492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613678"/>
    <w:multiLevelType w:val="multilevel"/>
    <w:tmpl w:val="D168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0B1636"/>
    <w:multiLevelType w:val="multilevel"/>
    <w:tmpl w:val="A1A4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0469C4"/>
    <w:multiLevelType w:val="multilevel"/>
    <w:tmpl w:val="834E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F550FE"/>
    <w:multiLevelType w:val="multilevel"/>
    <w:tmpl w:val="C74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1F71C8"/>
    <w:multiLevelType w:val="multilevel"/>
    <w:tmpl w:val="9ED0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6D26B2"/>
    <w:multiLevelType w:val="multilevel"/>
    <w:tmpl w:val="7D7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805618"/>
    <w:multiLevelType w:val="multilevel"/>
    <w:tmpl w:val="5E0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6A0466"/>
    <w:multiLevelType w:val="multilevel"/>
    <w:tmpl w:val="F4D4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B90917"/>
    <w:multiLevelType w:val="multilevel"/>
    <w:tmpl w:val="BB22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1C6080"/>
    <w:multiLevelType w:val="multilevel"/>
    <w:tmpl w:val="D074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7D111C"/>
    <w:multiLevelType w:val="multilevel"/>
    <w:tmpl w:val="0BB6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DA22C6"/>
    <w:multiLevelType w:val="multilevel"/>
    <w:tmpl w:val="6DAA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935032"/>
    <w:multiLevelType w:val="multilevel"/>
    <w:tmpl w:val="8A6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973EA4"/>
    <w:multiLevelType w:val="multilevel"/>
    <w:tmpl w:val="91C8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5422F0"/>
    <w:multiLevelType w:val="multilevel"/>
    <w:tmpl w:val="1FA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FE0297"/>
    <w:multiLevelType w:val="multilevel"/>
    <w:tmpl w:val="054E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883FCD"/>
    <w:multiLevelType w:val="multilevel"/>
    <w:tmpl w:val="B308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EE7EEB"/>
    <w:multiLevelType w:val="multilevel"/>
    <w:tmpl w:val="B88C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2237B4"/>
    <w:multiLevelType w:val="multilevel"/>
    <w:tmpl w:val="786E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594DDE"/>
    <w:multiLevelType w:val="multilevel"/>
    <w:tmpl w:val="071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61"/>
  </w:num>
  <w:num w:numId="3">
    <w:abstractNumId w:val="74"/>
  </w:num>
  <w:num w:numId="4">
    <w:abstractNumId w:val="13"/>
  </w:num>
  <w:num w:numId="5">
    <w:abstractNumId w:val="34"/>
  </w:num>
  <w:num w:numId="6">
    <w:abstractNumId w:val="85"/>
  </w:num>
  <w:num w:numId="7">
    <w:abstractNumId w:val="40"/>
  </w:num>
  <w:num w:numId="8">
    <w:abstractNumId w:val="60"/>
  </w:num>
  <w:num w:numId="9">
    <w:abstractNumId w:val="47"/>
  </w:num>
  <w:num w:numId="10">
    <w:abstractNumId w:val="6"/>
  </w:num>
  <w:num w:numId="11">
    <w:abstractNumId w:val="76"/>
  </w:num>
  <w:num w:numId="12">
    <w:abstractNumId w:val="19"/>
  </w:num>
  <w:num w:numId="13">
    <w:abstractNumId w:val="88"/>
  </w:num>
  <w:num w:numId="14">
    <w:abstractNumId w:val="23"/>
  </w:num>
  <w:num w:numId="15">
    <w:abstractNumId w:val="3"/>
  </w:num>
  <w:num w:numId="16">
    <w:abstractNumId w:val="91"/>
  </w:num>
  <w:num w:numId="17">
    <w:abstractNumId w:val="50"/>
  </w:num>
  <w:num w:numId="18">
    <w:abstractNumId w:val="82"/>
  </w:num>
  <w:num w:numId="19">
    <w:abstractNumId w:val="26"/>
  </w:num>
  <w:num w:numId="20">
    <w:abstractNumId w:val="45"/>
  </w:num>
  <w:num w:numId="21">
    <w:abstractNumId w:val="67"/>
  </w:num>
  <w:num w:numId="22">
    <w:abstractNumId w:val="80"/>
  </w:num>
  <w:num w:numId="23">
    <w:abstractNumId w:val="4"/>
  </w:num>
  <w:num w:numId="24">
    <w:abstractNumId w:val="68"/>
  </w:num>
  <w:num w:numId="25">
    <w:abstractNumId w:val="30"/>
  </w:num>
  <w:num w:numId="26">
    <w:abstractNumId w:val="42"/>
  </w:num>
  <w:num w:numId="27">
    <w:abstractNumId w:val="28"/>
  </w:num>
  <w:num w:numId="28">
    <w:abstractNumId w:val="70"/>
  </w:num>
  <w:num w:numId="29">
    <w:abstractNumId w:val="90"/>
  </w:num>
  <w:num w:numId="30">
    <w:abstractNumId w:val="16"/>
  </w:num>
  <w:num w:numId="31">
    <w:abstractNumId w:val="53"/>
  </w:num>
  <w:num w:numId="32">
    <w:abstractNumId w:val="87"/>
  </w:num>
  <w:num w:numId="33">
    <w:abstractNumId w:val="49"/>
  </w:num>
  <w:num w:numId="34">
    <w:abstractNumId w:val="93"/>
  </w:num>
  <w:num w:numId="35">
    <w:abstractNumId w:val="81"/>
  </w:num>
  <w:num w:numId="36">
    <w:abstractNumId w:val="73"/>
  </w:num>
  <w:num w:numId="37">
    <w:abstractNumId w:val="83"/>
  </w:num>
  <w:num w:numId="38">
    <w:abstractNumId w:val="32"/>
  </w:num>
  <w:num w:numId="39">
    <w:abstractNumId w:val="51"/>
  </w:num>
  <w:num w:numId="40">
    <w:abstractNumId w:val="5"/>
  </w:num>
  <w:num w:numId="41">
    <w:abstractNumId w:val="77"/>
  </w:num>
  <w:num w:numId="42">
    <w:abstractNumId w:val="0"/>
  </w:num>
  <w:num w:numId="43">
    <w:abstractNumId w:val="21"/>
  </w:num>
  <w:num w:numId="44">
    <w:abstractNumId w:val="38"/>
  </w:num>
  <w:num w:numId="45">
    <w:abstractNumId w:val="59"/>
  </w:num>
  <w:num w:numId="46">
    <w:abstractNumId w:val="37"/>
  </w:num>
  <w:num w:numId="47">
    <w:abstractNumId w:val="20"/>
  </w:num>
  <w:num w:numId="48">
    <w:abstractNumId w:val="64"/>
  </w:num>
  <w:num w:numId="49">
    <w:abstractNumId w:val="55"/>
  </w:num>
  <w:num w:numId="50">
    <w:abstractNumId w:val="2"/>
  </w:num>
  <w:num w:numId="51">
    <w:abstractNumId w:val="84"/>
  </w:num>
  <w:num w:numId="52">
    <w:abstractNumId w:val="58"/>
  </w:num>
  <w:num w:numId="53">
    <w:abstractNumId w:val="9"/>
  </w:num>
  <w:num w:numId="54">
    <w:abstractNumId w:val="15"/>
  </w:num>
  <w:num w:numId="55">
    <w:abstractNumId w:val="17"/>
  </w:num>
  <w:num w:numId="56">
    <w:abstractNumId w:val="86"/>
  </w:num>
  <w:num w:numId="57">
    <w:abstractNumId w:val="12"/>
  </w:num>
  <w:num w:numId="58">
    <w:abstractNumId w:val="65"/>
  </w:num>
  <w:num w:numId="59">
    <w:abstractNumId w:val="92"/>
  </w:num>
  <w:num w:numId="60">
    <w:abstractNumId w:val="41"/>
  </w:num>
  <w:num w:numId="61">
    <w:abstractNumId w:val="43"/>
  </w:num>
  <w:num w:numId="62">
    <w:abstractNumId w:val="89"/>
  </w:num>
  <w:num w:numId="63">
    <w:abstractNumId w:val="54"/>
  </w:num>
  <w:num w:numId="64">
    <w:abstractNumId w:val="78"/>
  </w:num>
  <w:num w:numId="65">
    <w:abstractNumId w:val="14"/>
  </w:num>
  <w:num w:numId="66">
    <w:abstractNumId w:val="1"/>
  </w:num>
  <w:num w:numId="67">
    <w:abstractNumId w:val="35"/>
  </w:num>
  <w:num w:numId="68">
    <w:abstractNumId w:val="66"/>
  </w:num>
  <w:num w:numId="69">
    <w:abstractNumId w:val="24"/>
  </w:num>
  <w:num w:numId="70">
    <w:abstractNumId w:val="33"/>
  </w:num>
  <w:num w:numId="71">
    <w:abstractNumId w:val="56"/>
  </w:num>
  <w:num w:numId="72">
    <w:abstractNumId w:val="75"/>
  </w:num>
  <w:num w:numId="73">
    <w:abstractNumId w:val="22"/>
  </w:num>
  <w:num w:numId="74">
    <w:abstractNumId w:val="36"/>
  </w:num>
  <w:num w:numId="75">
    <w:abstractNumId w:val="7"/>
  </w:num>
  <w:num w:numId="76">
    <w:abstractNumId w:val="31"/>
  </w:num>
  <w:num w:numId="77">
    <w:abstractNumId w:val="52"/>
  </w:num>
  <w:num w:numId="78">
    <w:abstractNumId w:val="10"/>
  </w:num>
  <w:num w:numId="79">
    <w:abstractNumId w:val="29"/>
  </w:num>
  <w:num w:numId="80">
    <w:abstractNumId w:val="79"/>
  </w:num>
  <w:num w:numId="81">
    <w:abstractNumId w:val="71"/>
  </w:num>
  <w:num w:numId="82">
    <w:abstractNumId w:val="72"/>
  </w:num>
  <w:num w:numId="83">
    <w:abstractNumId w:val="94"/>
  </w:num>
  <w:num w:numId="84">
    <w:abstractNumId w:val="8"/>
  </w:num>
  <w:num w:numId="85">
    <w:abstractNumId w:val="95"/>
  </w:num>
  <w:num w:numId="86">
    <w:abstractNumId w:val="48"/>
  </w:num>
  <w:num w:numId="87">
    <w:abstractNumId w:val="46"/>
  </w:num>
  <w:num w:numId="88">
    <w:abstractNumId w:val="44"/>
  </w:num>
  <w:num w:numId="89">
    <w:abstractNumId w:val="11"/>
  </w:num>
  <w:num w:numId="90">
    <w:abstractNumId w:val="18"/>
  </w:num>
  <w:num w:numId="91">
    <w:abstractNumId w:val="69"/>
  </w:num>
  <w:num w:numId="92">
    <w:abstractNumId w:val="62"/>
  </w:num>
  <w:num w:numId="93">
    <w:abstractNumId w:val="27"/>
  </w:num>
  <w:num w:numId="94">
    <w:abstractNumId w:val="39"/>
  </w:num>
  <w:num w:numId="95">
    <w:abstractNumId w:val="57"/>
  </w:num>
  <w:num w:numId="96">
    <w:abstractNumId w:val="6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evenAndOddHeaders/>
  <w:drawingGridHorizontalSpacing w:val="187"/>
  <w:drawingGridVerticalSpacing w:val="187"/>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8B5"/>
    <w:rsid w:val="00013F9D"/>
    <w:rsid w:val="00020FB6"/>
    <w:rsid w:val="0002315F"/>
    <w:rsid w:val="00024D4B"/>
    <w:rsid w:val="000252C5"/>
    <w:rsid w:val="000354C3"/>
    <w:rsid w:val="0006086F"/>
    <w:rsid w:val="00076F5C"/>
    <w:rsid w:val="000861A8"/>
    <w:rsid w:val="00096E27"/>
    <w:rsid w:val="000B2AF8"/>
    <w:rsid w:val="000D503B"/>
    <w:rsid w:val="000E2C55"/>
    <w:rsid w:val="000F30FE"/>
    <w:rsid w:val="000F5898"/>
    <w:rsid w:val="000F78E8"/>
    <w:rsid w:val="00103577"/>
    <w:rsid w:val="00120D25"/>
    <w:rsid w:val="00155B23"/>
    <w:rsid w:val="001A22DA"/>
    <w:rsid w:val="001E2607"/>
    <w:rsid w:val="001F4597"/>
    <w:rsid w:val="00202F4F"/>
    <w:rsid w:val="002225E3"/>
    <w:rsid w:val="00236332"/>
    <w:rsid w:val="0023654F"/>
    <w:rsid w:val="00253051"/>
    <w:rsid w:val="00292DD8"/>
    <w:rsid w:val="002D09DC"/>
    <w:rsid w:val="002D6BCE"/>
    <w:rsid w:val="002E6E0E"/>
    <w:rsid w:val="00365619"/>
    <w:rsid w:val="003845A5"/>
    <w:rsid w:val="00384E2C"/>
    <w:rsid w:val="003A150C"/>
    <w:rsid w:val="003A68B8"/>
    <w:rsid w:val="003B6184"/>
    <w:rsid w:val="003C1D70"/>
    <w:rsid w:val="003C4C41"/>
    <w:rsid w:val="003D2E19"/>
    <w:rsid w:val="003E4A20"/>
    <w:rsid w:val="00405C0E"/>
    <w:rsid w:val="00407BA1"/>
    <w:rsid w:val="004268B5"/>
    <w:rsid w:val="004367E3"/>
    <w:rsid w:val="00470097"/>
    <w:rsid w:val="00470E40"/>
    <w:rsid w:val="00492340"/>
    <w:rsid w:val="004A4652"/>
    <w:rsid w:val="004D34BC"/>
    <w:rsid w:val="004D4A11"/>
    <w:rsid w:val="004D5337"/>
    <w:rsid w:val="004E5A91"/>
    <w:rsid w:val="004E63C5"/>
    <w:rsid w:val="004F283F"/>
    <w:rsid w:val="00524793"/>
    <w:rsid w:val="00531A1C"/>
    <w:rsid w:val="00540C40"/>
    <w:rsid w:val="00551FAE"/>
    <w:rsid w:val="0055544A"/>
    <w:rsid w:val="00563013"/>
    <w:rsid w:val="00566086"/>
    <w:rsid w:val="00567A41"/>
    <w:rsid w:val="00582FED"/>
    <w:rsid w:val="005D06D5"/>
    <w:rsid w:val="005D4D16"/>
    <w:rsid w:val="005D55D3"/>
    <w:rsid w:val="005E7E83"/>
    <w:rsid w:val="006059B2"/>
    <w:rsid w:val="00623B4D"/>
    <w:rsid w:val="00626BD3"/>
    <w:rsid w:val="0064033E"/>
    <w:rsid w:val="00653B57"/>
    <w:rsid w:val="00677DF1"/>
    <w:rsid w:val="00690B20"/>
    <w:rsid w:val="006924BF"/>
    <w:rsid w:val="006967D5"/>
    <w:rsid w:val="006A20B5"/>
    <w:rsid w:val="006A66B6"/>
    <w:rsid w:val="006D0527"/>
    <w:rsid w:val="006D7D13"/>
    <w:rsid w:val="006E0EDB"/>
    <w:rsid w:val="006E6E01"/>
    <w:rsid w:val="00700976"/>
    <w:rsid w:val="00712C67"/>
    <w:rsid w:val="00730B46"/>
    <w:rsid w:val="0077322A"/>
    <w:rsid w:val="00774392"/>
    <w:rsid w:val="007833A5"/>
    <w:rsid w:val="00792E2E"/>
    <w:rsid w:val="0079500A"/>
    <w:rsid w:val="007A18D6"/>
    <w:rsid w:val="007C07E1"/>
    <w:rsid w:val="007C34F5"/>
    <w:rsid w:val="007D6BA6"/>
    <w:rsid w:val="007D6DCC"/>
    <w:rsid w:val="007E4C26"/>
    <w:rsid w:val="007F635F"/>
    <w:rsid w:val="0084040B"/>
    <w:rsid w:val="008526F6"/>
    <w:rsid w:val="00877C95"/>
    <w:rsid w:val="00885EDE"/>
    <w:rsid w:val="008A46BF"/>
    <w:rsid w:val="008A62F9"/>
    <w:rsid w:val="008C1E4F"/>
    <w:rsid w:val="00900459"/>
    <w:rsid w:val="009117BB"/>
    <w:rsid w:val="009175C5"/>
    <w:rsid w:val="00926441"/>
    <w:rsid w:val="00996B23"/>
    <w:rsid w:val="009A5ACB"/>
    <w:rsid w:val="009A61DF"/>
    <w:rsid w:val="009B29A3"/>
    <w:rsid w:val="009C2857"/>
    <w:rsid w:val="009C5C2F"/>
    <w:rsid w:val="009C7339"/>
    <w:rsid w:val="009E730B"/>
    <w:rsid w:val="00A01A06"/>
    <w:rsid w:val="00A026F5"/>
    <w:rsid w:val="00A11419"/>
    <w:rsid w:val="00A12002"/>
    <w:rsid w:val="00A2215C"/>
    <w:rsid w:val="00A53C54"/>
    <w:rsid w:val="00AD0750"/>
    <w:rsid w:val="00AF2ACA"/>
    <w:rsid w:val="00B00ABE"/>
    <w:rsid w:val="00B10E00"/>
    <w:rsid w:val="00B11200"/>
    <w:rsid w:val="00B61F19"/>
    <w:rsid w:val="00B92115"/>
    <w:rsid w:val="00BB4984"/>
    <w:rsid w:val="00BC05F1"/>
    <w:rsid w:val="00BC559F"/>
    <w:rsid w:val="00BD3C00"/>
    <w:rsid w:val="00BE3889"/>
    <w:rsid w:val="00BF62B1"/>
    <w:rsid w:val="00C369E7"/>
    <w:rsid w:val="00C871CE"/>
    <w:rsid w:val="00C9402A"/>
    <w:rsid w:val="00CF1B98"/>
    <w:rsid w:val="00D15CB4"/>
    <w:rsid w:val="00D33B24"/>
    <w:rsid w:val="00D704DC"/>
    <w:rsid w:val="00D71136"/>
    <w:rsid w:val="00D77CD5"/>
    <w:rsid w:val="00DA2C10"/>
    <w:rsid w:val="00DA3C47"/>
    <w:rsid w:val="00DA5E13"/>
    <w:rsid w:val="00DA66D9"/>
    <w:rsid w:val="00DA7DD7"/>
    <w:rsid w:val="00DC23DA"/>
    <w:rsid w:val="00E06826"/>
    <w:rsid w:val="00E17A01"/>
    <w:rsid w:val="00E26EC5"/>
    <w:rsid w:val="00E42E09"/>
    <w:rsid w:val="00E8374C"/>
    <w:rsid w:val="00E916A3"/>
    <w:rsid w:val="00EB6E47"/>
    <w:rsid w:val="00EC5BE7"/>
    <w:rsid w:val="00EF597B"/>
    <w:rsid w:val="00F02C00"/>
    <w:rsid w:val="00F03DC3"/>
    <w:rsid w:val="00F55EF3"/>
    <w:rsid w:val="00F91336"/>
    <w:rsid w:val="00FA35A7"/>
    <w:rsid w:val="00FA56EB"/>
    <w:rsid w:val="00FB517E"/>
    <w:rsid w:val="00FB7020"/>
    <w:rsid w:val="00FE2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929B6"/>
  <w15:docId w15:val="{A7008801-3B2B-4FB0-A676-D6DA84233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64"/>
      <w:ind w:left="2742" w:hanging="10"/>
      <w:outlineLvl w:val="0"/>
    </w:pPr>
    <w:rPr>
      <w:rFonts w:ascii="Times New Roman" w:eastAsia="Times New Roman" w:hAnsi="Times New Roman" w:cs="Times New Roman"/>
      <w:b/>
      <w:color w:val="000000"/>
      <w:sz w:val="90"/>
    </w:rPr>
  </w:style>
  <w:style w:type="paragraph" w:styleId="Heading2">
    <w:name w:val="heading 2"/>
    <w:next w:val="Normal"/>
    <w:link w:val="Heading2Char"/>
    <w:uiPriority w:val="9"/>
    <w:unhideWhenUsed/>
    <w:qFormat/>
    <w:pPr>
      <w:keepNext/>
      <w:keepLines/>
      <w:spacing w:after="64"/>
      <w:ind w:left="2742" w:hanging="10"/>
      <w:outlineLvl w:val="1"/>
    </w:pPr>
    <w:rPr>
      <w:rFonts w:ascii="Times New Roman" w:eastAsia="Times New Roman" w:hAnsi="Times New Roman" w:cs="Times New Roman"/>
      <w:b/>
      <w:color w:val="000000"/>
      <w:sz w:val="90"/>
    </w:rPr>
  </w:style>
  <w:style w:type="paragraph" w:styleId="Heading3">
    <w:name w:val="heading 3"/>
    <w:next w:val="Normal"/>
    <w:link w:val="Heading3Char"/>
    <w:uiPriority w:val="9"/>
    <w:unhideWhenUsed/>
    <w:qFormat/>
    <w:pPr>
      <w:keepNext/>
      <w:keepLines/>
      <w:spacing w:after="3"/>
      <w:ind w:left="428" w:hanging="10"/>
      <w:jc w:val="center"/>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135"/>
      <w:ind w:left="428"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135"/>
      <w:ind w:left="428" w:hanging="10"/>
      <w:outlineLvl w:val="4"/>
    </w:pPr>
    <w:rPr>
      <w:rFonts w:ascii="Times New Roman" w:eastAsia="Times New Roman" w:hAnsi="Times New Roman" w:cs="Times New Roman"/>
      <w:b/>
      <w:color w:val="000000"/>
      <w:sz w:val="26"/>
    </w:rPr>
  </w:style>
  <w:style w:type="paragraph" w:styleId="Heading6">
    <w:name w:val="heading 6"/>
    <w:next w:val="Normal"/>
    <w:link w:val="Heading6Char"/>
    <w:uiPriority w:val="9"/>
    <w:unhideWhenUsed/>
    <w:qFormat/>
    <w:pPr>
      <w:keepNext/>
      <w:keepLines/>
      <w:spacing w:after="0"/>
      <w:ind w:left="466" w:hanging="10"/>
      <w:outlineLvl w:val="5"/>
    </w:pPr>
    <w:rPr>
      <w:rFonts w:ascii="Times New Roman" w:eastAsia="Times New Roman" w:hAnsi="Times New Roman" w:cs="Times New Roman"/>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90"/>
    </w:rPr>
  </w:style>
  <w:style w:type="character" w:customStyle="1" w:styleId="Heading6Char">
    <w:name w:val="Heading 6 Char"/>
    <w:link w:val="Heading6"/>
    <w:rPr>
      <w:rFonts w:ascii="Times New Roman" w:eastAsia="Times New Roman" w:hAnsi="Times New Roman" w:cs="Times New Roman"/>
      <w:b/>
      <w:color w:val="000000"/>
      <w:sz w:val="25"/>
    </w:rPr>
  </w:style>
  <w:style w:type="character" w:customStyle="1" w:styleId="Heading4Char">
    <w:name w:val="Heading 4 Char"/>
    <w:link w:val="Heading4"/>
    <w:uiPriority w:val="9"/>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3Char">
    <w:name w:val="Heading 3 Char"/>
    <w:link w:val="Heading3"/>
    <w:uiPriority w:val="9"/>
    <w:rPr>
      <w:rFonts w:ascii="Times New Roman" w:eastAsia="Times New Roman" w:hAnsi="Times New Roman" w:cs="Times New Roman"/>
      <w:b/>
      <w:color w:val="000000"/>
      <w:sz w:val="26"/>
    </w:rPr>
  </w:style>
  <w:style w:type="character" w:customStyle="1" w:styleId="Heading1Char">
    <w:name w:val="Heading 1 Char"/>
    <w:link w:val="Heading1"/>
    <w:uiPriority w:val="9"/>
    <w:rPr>
      <w:rFonts w:ascii="Times New Roman" w:eastAsia="Times New Roman" w:hAnsi="Times New Roman" w:cs="Times New Roman"/>
      <w:b/>
      <w:color w:val="000000"/>
      <w:sz w:val="90"/>
    </w:rPr>
  </w:style>
  <w:style w:type="paragraph" w:styleId="TOC1">
    <w:name w:val="toc 1"/>
    <w:hidden/>
    <w:pPr>
      <w:spacing w:after="197"/>
      <w:ind w:left="375" w:right="365"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92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4BF"/>
    <w:rPr>
      <w:rFonts w:ascii="Times New Roman" w:eastAsia="Times New Roman" w:hAnsi="Times New Roman" w:cs="Times New Roman"/>
      <w:color w:val="000000"/>
      <w:sz w:val="26"/>
    </w:rPr>
  </w:style>
  <w:style w:type="paragraph" w:customStyle="1" w:styleId="msonormal0">
    <w:name w:val="msonormal"/>
    <w:basedOn w:val="Normal"/>
    <w:rsid w:val="006924BF"/>
    <w:pPr>
      <w:spacing w:before="100" w:beforeAutospacing="1" w:after="100" w:afterAutospacing="1" w:line="240" w:lineRule="auto"/>
    </w:pPr>
    <w:rPr>
      <w:color w:val="auto"/>
      <w:sz w:val="24"/>
      <w:szCs w:val="24"/>
    </w:rPr>
  </w:style>
  <w:style w:type="paragraph" w:styleId="NormalWeb">
    <w:name w:val="Normal (Web)"/>
    <w:basedOn w:val="Normal"/>
    <w:uiPriority w:val="99"/>
    <w:semiHidden/>
    <w:unhideWhenUsed/>
    <w:rsid w:val="006924BF"/>
    <w:pPr>
      <w:spacing w:before="100" w:beforeAutospacing="1" w:after="100" w:afterAutospacing="1" w:line="240" w:lineRule="auto"/>
    </w:pPr>
    <w:rPr>
      <w:color w:val="auto"/>
      <w:sz w:val="24"/>
      <w:szCs w:val="24"/>
    </w:rPr>
  </w:style>
  <w:style w:type="character" w:styleId="Strong">
    <w:name w:val="Strong"/>
    <w:basedOn w:val="DefaultParagraphFont"/>
    <w:uiPriority w:val="22"/>
    <w:qFormat/>
    <w:rsid w:val="006924BF"/>
    <w:rPr>
      <w:b/>
      <w:bCs/>
    </w:rPr>
  </w:style>
  <w:style w:type="character" w:styleId="Emphasis">
    <w:name w:val="Emphasis"/>
    <w:basedOn w:val="DefaultParagraphFont"/>
    <w:uiPriority w:val="20"/>
    <w:qFormat/>
    <w:rsid w:val="006924BF"/>
    <w:rPr>
      <w:i/>
      <w:iCs/>
    </w:rPr>
  </w:style>
  <w:style w:type="character" w:customStyle="1" w:styleId="languagedot-modulelanguagedotvtdka74">
    <w:name w:val="languagedot-module__languagedot__vtdka74"/>
    <w:basedOn w:val="DefaultParagraphFont"/>
    <w:rsid w:val="006924BF"/>
  </w:style>
  <w:style w:type="character" w:customStyle="1" w:styleId="codeblock-modulelanguagenamewubiqtd">
    <w:name w:val="codeblock-module__languagename__wubiqtd"/>
    <w:basedOn w:val="DefaultParagraphFont"/>
    <w:rsid w:val="006924BF"/>
  </w:style>
  <w:style w:type="paragraph" w:styleId="HTMLPreformatted">
    <w:name w:val="HTML Preformatted"/>
    <w:basedOn w:val="Normal"/>
    <w:link w:val="HTMLPreformattedChar"/>
    <w:uiPriority w:val="99"/>
    <w:semiHidden/>
    <w:unhideWhenUsed/>
    <w:rsid w:val="00692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6924BF"/>
    <w:rPr>
      <w:rFonts w:ascii="Courier New" w:eastAsia="Times New Roman" w:hAnsi="Courier New" w:cs="Courier New"/>
      <w:sz w:val="20"/>
      <w:szCs w:val="20"/>
    </w:rPr>
  </w:style>
  <w:style w:type="character" w:styleId="HTMLCode">
    <w:name w:val="HTML Code"/>
    <w:basedOn w:val="DefaultParagraphFont"/>
    <w:uiPriority w:val="99"/>
    <w:semiHidden/>
    <w:unhideWhenUsed/>
    <w:rsid w:val="006924B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924BF"/>
    <w:rPr>
      <w:color w:val="0000FF"/>
      <w:u w:val="single"/>
    </w:rPr>
  </w:style>
  <w:style w:type="paragraph" w:styleId="Footer">
    <w:name w:val="footer"/>
    <w:basedOn w:val="Normal"/>
    <w:link w:val="FooterChar"/>
    <w:uiPriority w:val="99"/>
    <w:unhideWhenUsed/>
    <w:rsid w:val="006924BF"/>
    <w:pPr>
      <w:tabs>
        <w:tab w:val="center" w:pos="4680"/>
        <w:tab w:val="right" w:pos="9360"/>
      </w:tabs>
      <w:spacing w:after="0" w:line="240" w:lineRule="auto"/>
    </w:pPr>
    <w:rPr>
      <w:rFonts w:asciiTheme="minorHAnsi" w:eastAsiaTheme="minorHAnsi" w:hAnsiTheme="minorHAnsi" w:cstheme="minorBidi"/>
      <w:color w:val="auto"/>
      <w:sz w:val="22"/>
    </w:rPr>
  </w:style>
  <w:style w:type="character" w:customStyle="1" w:styleId="FooterChar">
    <w:name w:val="Footer Char"/>
    <w:basedOn w:val="DefaultParagraphFont"/>
    <w:link w:val="Footer"/>
    <w:uiPriority w:val="99"/>
    <w:rsid w:val="006924BF"/>
    <w:rPr>
      <w:rFonts w:eastAsiaTheme="minorHAnsi"/>
    </w:rPr>
  </w:style>
  <w:style w:type="paragraph" w:styleId="BalloonText">
    <w:name w:val="Balloon Text"/>
    <w:basedOn w:val="Normal"/>
    <w:link w:val="BalloonTextChar"/>
    <w:uiPriority w:val="99"/>
    <w:semiHidden/>
    <w:unhideWhenUsed/>
    <w:rsid w:val="00E068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826"/>
    <w:rPr>
      <w:rFonts w:ascii="Segoe UI" w:eastAsia="Times New Roman" w:hAnsi="Segoe UI" w:cs="Segoe UI"/>
      <w:color w:val="000000"/>
      <w:sz w:val="18"/>
      <w:szCs w:val="18"/>
    </w:rPr>
  </w:style>
  <w:style w:type="paragraph" w:styleId="Revision">
    <w:name w:val="Revision"/>
    <w:hidden/>
    <w:uiPriority w:val="99"/>
    <w:semiHidden/>
    <w:rsid w:val="004E5A91"/>
    <w:pPr>
      <w:spacing w:after="0" w:line="240" w:lineRule="auto"/>
    </w:pPr>
    <w:rPr>
      <w:rFonts w:ascii="Times New Roman" w:eastAsia="Times New Roman" w:hAnsi="Times New Roman" w:cs="Times New Roman"/>
      <w:color w:val="000000"/>
      <w:sz w:val="26"/>
    </w:rPr>
  </w:style>
  <w:style w:type="character" w:customStyle="1" w:styleId="citation-345">
    <w:name w:val="citation-345"/>
    <w:basedOn w:val="DefaultParagraphFont"/>
    <w:rsid w:val="00792E2E"/>
  </w:style>
  <w:style w:type="character" w:customStyle="1" w:styleId="citation-344">
    <w:name w:val="citation-344"/>
    <w:basedOn w:val="DefaultParagraphFont"/>
    <w:rsid w:val="00792E2E"/>
  </w:style>
  <w:style w:type="character" w:customStyle="1" w:styleId="citation-343">
    <w:name w:val="citation-343"/>
    <w:basedOn w:val="DefaultParagraphFont"/>
    <w:rsid w:val="00792E2E"/>
  </w:style>
  <w:style w:type="character" w:customStyle="1" w:styleId="citation-342">
    <w:name w:val="citation-342"/>
    <w:basedOn w:val="DefaultParagraphFont"/>
    <w:rsid w:val="00792E2E"/>
  </w:style>
  <w:style w:type="character" w:customStyle="1" w:styleId="citation-341">
    <w:name w:val="citation-341"/>
    <w:basedOn w:val="DefaultParagraphFont"/>
    <w:rsid w:val="00792E2E"/>
  </w:style>
  <w:style w:type="character" w:customStyle="1" w:styleId="citation-340">
    <w:name w:val="citation-340"/>
    <w:basedOn w:val="DefaultParagraphFont"/>
    <w:rsid w:val="00792E2E"/>
  </w:style>
  <w:style w:type="character" w:customStyle="1" w:styleId="citation-339">
    <w:name w:val="citation-339"/>
    <w:basedOn w:val="DefaultParagraphFont"/>
    <w:rsid w:val="00792E2E"/>
  </w:style>
  <w:style w:type="character" w:customStyle="1" w:styleId="citation-338">
    <w:name w:val="citation-338"/>
    <w:basedOn w:val="DefaultParagraphFont"/>
    <w:rsid w:val="00792E2E"/>
  </w:style>
  <w:style w:type="character" w:customStyle="1" w:styleId="citation-337">
    <w:name w:val="citation-337"/>
    <w:basedOn w:val="DefaultParagraphFont"/>
    <w:rsid w:val="00792E2E"/>
  </w:style>
  <w:style w:type="character" w:customStyle="1" w:styleId="citation-336">
    <w:name w:val="citation-336"/>
    <w:basedOn w:val="DefaultParagraphFont"/>
    <w:rsid w:val="00792E2E"/>
  </w:style>
  <w:style w:type="character" w:customStyle="1" w:styleId="citation-335">
    <w:name w:val="citation-335"/>
    <w:basedOn w:val="DefaultParagraphFont"/>
    <w:rsid w:val="00792E2E"/>
  </w:style>
  <w:style w:type="character" w:customStyle="1" w:styleId="citation-334">
    <w:name w:val="citation-334"/>
    <w:basedOn w:val="DefaultParagraphFont"/>
    <w:rsid w:val="00792E2E"/>
  </w:style>
  <w:style w:type="character" w:customStyle="1" w:styleId="citation-333">
    <w:name w:val="citation-333"/>
    <w:basedOn w:val="DefaultParagraphFont"/>
    <w:rsid w:val="00792E2E"/>
  </w:style>
  <w:style w:type="character" w:customStyle="1" w:styleId="citation-332">
    <w:name w:val="citation-332"/>
    <w:basedOn w:val="DefaultParagraphFont"/>
    <w:rsid w:val="00792E2E"/>
  </w:style>
  <w:style w:type="character" w:customStyle="1" w:styleId="citation-331">
    <w:name w:val="citation-331"/>
    <w:basedOn w:val="DefaultParagraphFont"/>
    <w:rsid w:val="00792E2E"/>
  </w:style>
  <w:style w:type="character" w:customStyle="1" w:styleId="citation-330">
    <w:name w:val="citation-330"/>
    <w:basedOn w:val="DefaultParagraphFont"/>
    <w:rsid w:val="00792E2E"/>
  </w:style>
  <w:style w:type="character" w:customStyle="1" w:styleId="citation-329">
    <w:name w:val="citation-329"/>
    <w:basedOn w:val="DefaultParagraphFont"/>
    <w:rsid w:val="00792E2E"/>
  </w:style>
  <w:style w:type="character" w:customStyle="1" w:styleId="citation-328">
    <w:name w:val="citation-328"/>
    <w:basedOn w:val="DefaultParagraphFont"/>
    <w:rsid w:val="00792E2E"/>
  </w:style>
  <w:style w:type="character" w:customStyle="1" w:styleId="citation-327">
    <w:name w:val="citation-327"/>
    <w:basedOn w:val="DefaultParagraphFont"/>
    <w:rsid w:val="00792E2E"/>
  </w:style>
  <w:style w:type="character" w:customStyle="1" w:styleId="citation-326">
    <w:name w:val="citation-326"/>
    <w:basedOn w:val="DefaultParagraphFont"/>
    <w:rsid w:val="00792E2E"/>
  </w:style>
  <w:style w:type="paragraph" w:styleId="Caption">
    <w:name w:val="caption"/>
    <w:basedOn w:val="Normal"/>
    <w:next w:val="Normal"/>
    <w:uiPriority w:val="35"/>
    <w:unhideWhenUsed/>
    <w:qFormat/>
    <w:rsid w:val="00384E2C"/>
    <w:pPr>
      <w:spacing w:after="200" w:line="240" w:lineRule="auto"/>
    </w:pPr>
    <w:rPr>
      <w:i/>
      <w:iCs/>
      <w:color w:val="44546A" w:themeColor="text2"/>
      <w:sz w:val="18"/>
      <w:szCs w:val="18"/>
    </w:rPr>
  </w:style>
  <w:style w:type="paragraph" w:styleId="ListParagraph">
    <w:name w:val="List Paragraph"/>
    <w:basedOn w:val="Normal"/>
    <w:uiPriority w:val="34"/>
    <w:qFormat/>
    <w:rsid w:val="009004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397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jpe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9.jpeg"/><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www.engineeronadisk.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21B15-CD4B-45C2-9E03-0B10504D1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1898</TotalTime>
  <Pages>136</Pages>
  <Words>21050</Words>
  <Characters>119986</Characters>
  <Application>Microsoft Office Word</Application>
  <DocSecurity>0</DocSecurity>
  <Lines>999</Lines>
  <Paragraphs>281</Paragraphs>
  <ScaleCrop>false</ScaleCrop>
  <HeadingPairs>
    <vt:vector size="4" baseType="variant">
      <vt:variant>
        <vt:lpstr>Title</vt:lpstr>
      </vt:variant>
      <vt:variant>
        <vt:i4>1</vt:i4>
      </vt:variant>
      <vt:variant>
        <vt:lpstr>Headings</vt:lpstr>
      </vt:variant>
      <vt:variant>
        <vt:i4>97</vt:i4>
      </vt:variant>
    </vt:vector>
  </HeadingPairs>
  <TitlesOfParts>
    <vt:vector size="98" baseType="lpstr">
      <vt:lpstr>Microsoft Word - Integrated stress device (1) (3)</vt:lpstr>
      <vt:lpstr>AUTOMATIC PANTOGRAPH LIFTER USING ZIP CHAIN TECHNOLOGY</vt:lpstr>
      <vt:lpstr>    A PROJECT REPORT </vt:lpstr>
      <vt:lpstr>    IN</vt:lpstr>
      <vt:lpstr>        ELECTRONICS AND COMMUNICATION ENGINEERING </vt:lpstr>
      <vt:lpstr>    PANIMALAR ENGINEERING COLLEGE</vt:lpstr>
      <vt:lpstr>    </vt:lpstr>
      <vt:lpstr>    PANIMALAR ENGINEERING COLLEGE </vt:lpstr>
      <vt:lpstr>        BONAFIDE CERTIFICATE </vt:lpstr>
      <vt:lpstr>ABSTRACT</vt:lpstr>
      <vt:lpstr>    TABLE OF CONTENTS</vt:lpstr>
      <vt:lpstr>    </vt:lpstr>
      <vt:lpstr>    LIST OF FIGURES</vt:lpstr>
      <vt:lpstr>    </vt:lpstr>
      <vt:lpstr>    </vt:lpstr>
      <vt:lpstr>    LIST OF TABLES</vt:lpstr>
      <vt:lpstr>    LIST OF ABBREVIATIONS</vt:lpstr>
      <vt:lpstr>    </vt:lpstr>
      <vt:lpstr>        </vt:lpstr>
      <vt:lpstr>        </vt:lpstr>
      <vt:lpstr>        1.1 Background and Context</vt:lpstr>
      <vt:lpstr>        1.2 Evolution of Material Handling Systems</vt:lpstr>
      <vt:lpstr>        </vt:lpstr>
      <vt:lpstr>        1.3 Problem Statement</vt:lpstr>
      <vt:lpstr>        1.4 Need for the Project</vt:lpstr>
      <vt:lpstr>        The manufacturing industry's transition toward smart factory paradigms has creat</vt:lpstr>
      <vt:lpstr>        1.5 Objectives of the Project</vt:lpstr>
      <vt:lpstr>        1.7 Alignment with Sustainable Development Goals</vt:lpstr>
      <vt:lpstr>        1.8 Organization of the Report</vt:lpstr>
      <vt:lpstr>        </vt:lpstr>
      <vt:lpstr>        </vt:lpstr>
      <vt:lpstr>        2.1 Historical Development of Lifting Mechanisms</vt:lpstr>
      <vt:lpstr>        2.2 Advances in Chain-Based Actuation</vt:lpstr>
      <vt:lpstr>        2.3 PLC Applications in Industrial Automation</vt:lpstr>
      <vt:lpstr>        2.4 Sensor Technologies for Position Feedback</vt:lpstr>
      <vt:lpstr>        2.5 Comparative Studies on Lifting Technologies</vt:lpstr>
      <vt:lpstr>        2.6 Research Gap Analysis</vt:lpstr>
      <vt:lpstr>        </vt:lpstr>
      <vt:lpstr>        </vt:lpstr>
      <vt:lpstr>        3.1 Overview of Hydraulic Scissor Lifts</vt:lpstr>
      <vt:lpstr>        3.2 Working Principle of Hydraulic Systems</vt:lpstr>
      <vt:lpstr>        3.3 Components of Conventional Lifts</vt:lpstr>
      <vt:lpstr>        3.4 Limitations and Challenges</vt:lpstr>
      <vt:lpstr>        3.5 Case Studies of System Failures</vt:lpstr>
      <vt:lpstr>    </vt:lpstr>
      <vt:lpstr>    </vt:lpstr>
      <vt:lpstr>    </vt:lpstr>
      <vt:lpstr>    CHAPTER 4 PROPOSED SYSTEM DESIGN</vt:lpstr>
      <vt:lpstr>    </vt:lpstr>
      <vt:lpstr>        </vt:lpstr>
      <vt:lpstr>        </vt:lpstr>
      <vt:lpstr>        4.1 Conceptual Framework</vt:lpstr>
      <vt:lpstr>        4.2 Zip Chain Technology: Principles and Mechanics</vt:lpstr>
      <vt:lpstr>        </vt:lpstr>
      <vt:lpstr>        4.3 System Architecture and Block Diagram</vt:lpstr>
      <vt:lpstr>        4.4 Hardware Component Selection</vt:lpstr>
      <vt:lpstr>        /</vt:lpstr>
      <vt:lpstr>        4.5 Mechanical Design Considerations</vt:lpstr>
      <vt:lpstr>        </vt:lpstr>
      <vt:lpstr>        4.6 Electrical Circuit Design</vt:lpstr>
      <vt:lpstr>        4.7 PLC Programming and Logic Development</vt:lpstr>
      <vt:lpstr>        4.8 Safety Features and Interlocks</vt:lpstr>
      <vt:lpstr>    </vt:lpstr>
      <vt:lpstr>    </vt:lpstr>
      <vt:lpstr>    </vt:lpstr>
      <vt:lpstr>    CHAPTER 5 IMPLEMENTATION AND TESTING</vt:lpstr>
      <vt:lpstr>    </vt:lpstr>
      <vt:lpstr>    </vt:lpstr>
      <vt:lpstr>    </vt:lpstr>
      <vt:lpstr>    /</vt:lpstr>
      <vt:lpstr>        5.1 Prototype Development</vt:lpstr>
      <vt:lpstr>        </vt:lpstr>
      <vt:lpstr>        5.2 Assembly and Integration</vt:lpstr>
      <vt:lpstr>        5.3 Testing Methodology</vt:lpstr>
      <vt:lpstr>        5.4 Calibration Procedures</vt:lpstr>
      <vt:lpstr>    </vt:lpstr>
      <vt:lpstr>    </vt:lpstr>
      <vt:lpstr>    </vt:lpstr>
      <vt:lpstr>    CHAPTER 6 RESULTS AND DISCUSSION</vt:lpstr>
      <vt:lpstr>    </vt:lpstr>
      <vt:lpstr>        </vt:lpstr>
      <vt:lpstr>        </vt:lpstr>
      <vt:lpstr>        6.1 Performance Metrics</vt:lpstr>
      <vt:lpstr>        6.2 Cycle Time Analysis</vt:lpstr>
      <vt:lpstr>        6.3 Accuracy and Repeatability</vt:lpstr>
      <vt:lpstr>        </vt:lpstr>
      <vt:lpstr>        </vt:lpstr>
      <vt:lpstr>        6.4 Comparative Analysis</vt:lpstr>
      <vt:lpstr>        6.5 Energy Efficiency Evaluation</vt:lpstr>
      <vt:lpstr>        6.6 Discussion of Findings</vt:lpstr>
      <vt:lpstr>    </vt:lpstr>
      <vt:lpstr>    </vt:lpstr>
      <vt:lpstr>    </vt:lpstr>
      <vt:lpstr>    CHAPTER 7: CONCLUSION AND FUTURE SCOPE</vt:lpstr>
      <vt:lpstr>        </vt:lpstr>
      <vt:lpstr>        7.1 Summary of Achievements</vt:lpstr>
      <vt:lpstr>        7.2 Contributions of the Project</vt:lpstr>
      <vt:lpstr>        7.3 Limitations</vt:lpstr>
    </vt:vector>
  </TitlesOfParts>
  <Company/>
  <LinksUpToDate>false</LinksUpToDate>
  <CharactersWithSpaces>140755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Integrated stress device (1) (3)</dc:title>
  <dc:subject/>
  <dc:creator>Divya dharshini S</dc:creator>
  <cp:keywords/>
  <cp:lastModifiedBy>FORD</cp:lastModifiedBy>
  <cp:revision>72</cp:revision>
  <cp:lastPrinted>2026-03-31T04:12:00Z</cp:lastPrinted>
  <dcterms:created xsi:type="dcterms:W3CDTF">2026-02-01T10:32:00Z</dcterms:created>
  <dcterms:modified xsi:type="dcterms:W3CDTF">2026-03-31T09:36:00Z</dcterms:modified>
</cp:coreProperties>
</file>