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851bfaddd2864652122765e919c069989ce367"/>
    <w:p>
      <w:pPr>
        <w:pStyle w:val="Heading1"/>
      </w:pPr>
      <w:r>
        <w:t xml:space="preserve">GIT_RULES.md — Agentic AI Logistics Control Tower</w:t>
      </w:r>
    </w:p>
    <w:p>
      <w:pPr>
        <w:pStyle w:val="FirstParagraph"/>
      </w:pPr>
      <w:r>
        <w:t xml:space="preserve">Repository workflow rules for the 3-member team:</w:t>
      </w:r>
      <w:r>
        <w:t xml:space="preserve"> </w:t>
      </w:r>
      <w:r>
        <w:rPr>
          <w:bCs/>
          <w:b/>
        </w:rPr>
        <w:t xml:space="preserve">Krishna · Lahari · Mounika</w:t>
      </w:r>
      <w:r>
        <w:t xml:space="preserve"> </w:t>
      </w:r>
      <w:r>
        <w:t xml:space="preserve">Modeled on the week-branch pattern (</w:t>
      </w:r>
      <w:r>
        <w:rPr>
          <w:rStyle w:val="VerbatimChar"/>
        </w:rPr>
        <w:t xml:space="preserve">weekN-&lt;work-topic&gt;</w:t>
      </w:r>
      <w:r>
        <w:t xml:space="preserve">), adapted for per-member contribution tracking.</w:t>
      </w:r>
      <w:r>
        <w:t xml:space="preserve"> </w:t>
      </w:r>
      <w:r>
        <w:t xml:space="preserve">These rules are mandatory. They exist so that (a) faculty can see each member’s weekly contribution at a glance, and (b) the repo itself becomes a portfolio artifact.</w:t>
      </w:r>
    </w:p>
    <w:p>
      <w:r>
        <w:pict>
          <v:rect style="width:0;height:1.5pt" o:hralign="center" o:hrstd="t" o:hr="t"/>
        </w:pict>
      </w:r>
    </w:p>
    <w:bookmarkStart w:id="20" w:name="repository-structure"/>
    <w:p>
      <w:pPr>
        <w:pStyle w:val="Heading2"/>
      </w:pPr>
      <w:r>
        <w:t xml:space="preserve">1. Repository Structure</w:t>
      </w:r>
    </w:p>
    <w:p>
      <w:pPr>
        <w:pStyle w:val="SourceCode"/>
      </w:pPr>
      <w:r>
        <w:rPr>
          <w:rStyle w:val="VerbatimChar"/>
        </w:rPr>
        <w:t xml:space="preserve">agentic-logistics-control-tower/</w:t>
      </w:r>
      <w:r>
        <w:br/>
      </w:r>
      <w:r>
        <w:rPr>
          <w:rStyle w:val="VerbatimChar"/>
        </w:rPr>
        <w:t xml:space="preserve">├── README.md                  # project overview, architecture image, quickstart, results table</w:t>
      </w:r>
      <w:r>
        <w:br/>
      </w:r>
      <w:r>
        <w:rPr>
          <w:rStyle w:val="VerbatimChar"/>
        </w:rPr>
        <w:t xml:space="preserve">├── GIT_RULES.md               # this file</w:t>
      </w:r>
      <w:r>
        <w:br/>
      </w:r>
      <w:r>
        <w:rPr>
          <w:rStyle w:val="VerbatimChar"/>
        </w:rPr>
        <w:t xml:space="preserve">├── .gitignore                 # data/, .env, checkpoints, __pycache__, *.parquet</w:t>
      </w:r>
      <w:r>
        <w:br/>
      </w:r>
      <w:r>
        <w:rPr>
          <w:rStyle w:val="VerbatimChar"/>
        </w:rPr>
        <w:t xml:space="preserve">├── .env.example               # names of required keys, never real values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pipeline/              # Mounika — cleaning, reconstruction, features</w:t>
      </w:r>
      <w:r>
        <w:br/>
      </w:r>
      <w:r>
        <w:rPr>
          <w:rStyle w:val="VerbatimChar"/>
        </w:rPr>
        <w:t xml:space="preserve">│   ├── ml/                    # Lahari — training, evaluation, ablations</w:t>
      </w:r>
      <w:r>
        <w:br/>
      </w:r>
      <w:r>
        <w:rPr>
          <w:rStyle w:val="VerbatimChar"/>
        </w:rPr>
        <w:t xml:space="preserve">│   ├── streaming/             # Mounika — Kafka producer, structured streaming job</w:t>
      </w:r>
      <w:r>
        <w:br/>
      </w:r>
      <w:r>
        <w:rPr>
          <w:rStyle w:val="VerbatimChar"/>
        </w:rPr>
        <w:t xml:space="preserve">│   ├── tms/                   # Mounika — mock TMS (FastAPI + SQLite)</w:t>
      </w:r>
      <w:r>
        <w:br/>
      </w:r>
      <w:r>
        <w:rPr>
          <w:rStyle w:val="VerbatimChar"/>
        </w:rPr>
        <w:t xml:space="preserve">│   ├── agents/                # Krishna — all five agents + orchestrator + MCP server</w:t>
      </w:r>
      <w:r>
        <w:br/>
      </w:r>
      <w:r>
        <w:rPr>
          <w:rStyle w:val="VerbatimChar"/>
        </w:rPr>
        <w:t xml:space="preserve">│   │   └── prompts/           # versioned prompt library (v1, v2 … kept, never overwritten)</w:t>
      </w:r>
      <w:r>
        <w:br/>
      </w:r>
      <w:r>
        <w:rPr>
          <w:rStyle w:val="VerbatimChar"/>
        </w:rPr>
        <w:t xml:space="preserve">│   ├── dashboard/             # Krishna — Streamlit control tower</w:t>
      </w:r>
      <w:r>
        <w:br/>
      </w:r>
      <w:r>
        <w:rPr>
          <w:rStyle w:val="VerbatimChar"/>
        </w:rPr>
        <w:t xml:space="preserve">│   └── automation/            # retraining script, alert bot</w:t>
      </w:r>
      <w:r>
        <w:br/>
      </w:r>
      <w:r>
        <w:rPr>
          <w:rStyle w:val="VerbatimChar"/>
        </w:rPr>
        <w:t xml:space="preserve">├── docs/                      # week-wise documentation (see §2)</w:t>
      </w:r>
      <w:r>
        <w:br/>
      </w:r>
      <w:r>
        <w:rPr>
          <w:rStyle w:val="VerbatimChar"/>
        </w:rPr>
        <w:t xml:space="preserve">├── demo/                      # demo assets (see §3)</w:t>
      </w:r>
      <w:r>
        <w:br/>
      </w:r>
      <w:r>
        <w:rPr>
          <w:rStyle w:val="VerbatimChar"/>
        </w:rPr>
        <w:t xml:space="preserve">├── benchmarks/                # performance + evaluation results (see §4)</w:t>
      </w:r>
      <w:r>
        <w:br/>
      </w:r>
      <w:r>
        <w:rPr>
          <w:rStyle w:val="VerbatimChar"/>
        </w:rPr>
        <w:t xml:space="preserve">├── notebooks/                 # exploration only: w3_lahari_baselines.ipynb naming</w:t>
      </w:r>
      <w:r>
        <w:br/>
      </w:r>
      <w:r>
        <w:rPr>
          <w:rStyle w:val="VerbatimChar"/>
        </w:rPr>
        <w:t xml:space="preserve">└── data/                      # gitignored; data/README.md explains how to download</w:t>
      </w:r>
    </w:p>
    <w:bookmarkEnd w:id="20"/>
    <w:bookmarkStart w:id="21" w:name="Xfb4efe8b19b78e5c412c565fb87d8a95fc12894"/>
    <w:p>
      <w:pPr>
        <w:pStyle w:val="Heading2"/>
      </w:pPr>
      <w:r>
        <w:t xml:space="preserve">2. docs/ — week-wise documentation (like the reference repo’s numbered docs)</w:t>
      </w:r>
    </w:p>
    <w:p>
      <w:pPr>
        <w:pStyle w:val="FirstParagraph"/>
      </w:pPr>
      <w:r>
        <w:t xml:space="preserve">One markdown file per member per week, numbered for ordering: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W1_krishna_agent_env_setup.md</w:t>
      </w:r>
      <w:r>
        <w:br/>
      </w:r>
      <w:r>
        <w:rPr>
          <w:rStyle w:val="VerbatimChar"/>
        </w:rPr>
        <w:t xml:space="preserve">├── W1_lahari_data_dictionary.md</w:t>
      </w:r>
      <w:r>
        <w:br/>
      </w:r>
      <w:r>
        <w:rPr>
          <w:rStyle w:val="VerbatimChar"/>
        </w:rPr>
        <w:t xml:space="preserve">├── W1_mounika_repo_and_cleaning.md</w:t>
      </w:r>
      <w:r>
        <w:br/>
      </w:r>
      <w:r>
        <w:rPr>
          <w:rStyle w:val="VerbatimChar"/>
        </w:rPr>
        <w:t xml:space="preserve">├── W2_krishna_india_map.md</w:t>
      </w:r>
      <w:r>
        <w:br/>
      </w:r>
      <w:r>
        <w:rPr>
          <w:rStyle w:val="VerbatimChar"/>
        </w:rPr>
        <w:t xml:space="preserve">├── W2_lahari_corridor_audit.md</w:t>
      </w:r>
      <w:r>
        <w:br/>
      </w:r>
      <w:r>
        <w:rPr>
          <w:rStyle w:val="VerbatimChar"/>
        </w:rPr>
        <w:t xml:space="preserve">├── W2_mounika_trip_reconstruction.md</w:t>
      </w:r>
      <w:r>
        <w:br/>
      </w:r>
      <w:r>
        <w:rPr>
          <w:rStyle w:val="VerbatimChar"/>
        </w:rPr>
        <w:t xml:space="preserve">├── …</w:t>
      </w:r>
      <w:r>
        <w:br/>
      </w:r>
      <w:r>
        <w:rPr>
          <w:rStyle w:val="VerbatimChar"/>
        </w:rPr>
        <w:t xml:space="preserve">├── W8_*</w:t>
      </w:r>
      <w:r>
        <w:br/>
      </w:r>
      <w:r>
        <w:rPr>
          <w:rStyle w:val="VerbatimChar"/>
        </w:rPr>
        <w:t xml:space="preserve">├── decisions.md               # running log from weekly syncs</w:t>
      </w:r>
      <w:r>
        <w:br/>
      </w:r>
      <w:r>
        <w:rPr>
          <w:rStyle w:val="VerbatimChar"/>
        </w:rPr>
        <w:t xml:space="preserve">└── results.md                 # frozen numbers (Lahari owns)</w:t>
      </w:r>
    </w:p>
    <w:p>
      <w:pPr>
        <w:pStyle w:val="FirstParagraph"/>
      </w:pPr>
      <w:r>
        <w:t xml:space="preserve">Each weekly doc is short (half a page is fine) and answers: what I built, how to run it, what the numbers/outputs are, what’s next. Written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opening your weekly PR — the PR is not reviewable without it.</w:t>
      </w:r>
    </w:p>
    <w:bookmarkEnd w:id="21"/>
    <w:bookmarkStart w:id="22" w:name="demo"/>
    <w:p>
      <w:pPr>
        <w:pStyle w:val="Heading2"/>
      </w:pPr>
      <w:r>
        <w:t xml:space="preserve">3. demo/</w:t>
      </w:r>
    </w:p>
    <w:p>
      <w:pPr>
        <w:pStyle w:val="SourceCode"/>
      </w:pPr>
      <w:r>
        <w:rPr>
          <w:rStyle w:val="VerbatimChar"/>
        </w:rPr>
        <w:t xml:space="preserve">demo/</w:t>
      </w:r>
      <w:r>
        <w:br/>
      </w:r>
      <w:r>
        <w:rPr>
          <w:rStyle w:val="VerbatimChar"/>
        </w:rPr>
        <w:t xml:space="preserve">├── demo_script.md             # the rehearsed viva flow, step by step</w:t>
      </w:r>
      <w:r>
        <w:br/>
      </w:r>
      <w:r>
        <w:rPr>
          <w:rStyle w:val="VerbatimChar"/>
        </w:rPr>
        <w:t xml:space="preserve">├── screenshots/               # weekly dashboard/agent screenshots (W2_map.png …)</w:t>
      </w:r>
      <w:r>
        <w:br/>
      </w:r>
      <w:r>
        <w:rPr>
          <w:rStyle w:val="VerbatimChar"/>
        </w:rPr>
        <w:t xml:space="preserve">├── sample_events/             # small JSON event samples for the replay</w:t>
      </w:r>
      <w:r>
        <w:br/>
      </w:r>
      <w:r>
        <w:rPr>
          <w:rStyle w:val="VerbatimChar"/>
        </w:rPr>
        <w:t xml:space="preserve">├── sample_documents/          # 5–10 example synthetic BOLs/invoices (not the full corpus)</w:t>
      </w:r>
      <w:r>
        <w:br/>
      </w:r>
      <w:r>
        <w:rPr>
          <w:rStyle w:val="VerbatimChar"/>
        </w:rPr>
        <w:t xml:space="preserve">└── video/                     # final 2–3 min screen recording (or link in README)</w:t>
      </w:r>
    </w:p>
    <w:bookmarkEnd w:id="22"/>
    <w:bookmarkStart w:id="23" w:name="benchmarks"/>
    <w:p>
      <w:pPr>
        <w:pStyle w:val="Heading2"/>
      </w:pPr>
      <w:r>
        <w:t xml:space="preserve">4. benchmarks/</w:t>
      </w:r>
    </w:p>
    <w:p>
      <w:pPr>
        <w:pStyle w:val="SourceCode"/>
      </w:pPr>
      <w:r>
        <w:rPr>
          <w:rStyle w:val="VerbatimChar"/>
        </w:rPr>
        <w:t xml:space="preserve">benchmarks/</w:t>
      </w:r>
      <w:r>
        <w:br/>
      </w:r>
      <w:r>
        <w:rPr>
          <w:rStyle w:val="VerbatimChar"/>
        </w:rPr>
        <w:t xml:space="preserve">├── ml_results.md              # model vs OSRM: MAE/RMSE tables, per-corridor gains</w:t>
      </w:r>
      <w:r>
        <w:br/>
      </w:r>
      <w:r>
        <w:rPr>
          <w:rStyle w:val="VerbatimChar"/>
        </w:rPr>
        <w:t xml:space="preserve">├── streaming_throughput.md    # sustained events/sec, event→alert latency</w:t>
      </w:r>
      <w:r>
        <w:br/>
      </w:r>
      <w:r>
        <w:rPr>
          <w:rStyle w:val="VerbatimChar"/>
        </w:rPr>
        <w:t xml:space="preserve">├── agent_evaluation.md        # extraction accuracy, exception precision, groundedness …</w:t>
      </w:r>
      <w:r>
        <w:br/>
      </w:r>
      <w:r>
        <w:rPr>
          <w:rStyle w:val="VerbatimChar"/>
        </w:rPr>
        <w:t xml:space="preserve">├── scale_appendix.md          # same Spark code on 50M+ NYC taxi rows: runtime table</w:t>
      </w:r>
      <w:r>
        <w:br/>
      </w:r>
      <w:r>
        <w:rPr>
          <w:rStyle w:val="VerbatimChar"/>
        </w:rPr>
        <w:t xml:space="preserve">└── raw/                       # csv/json outputs that produced the tables above</w:t>
      </w:r>
    </w:p>
    <w:p>
      <w:pPr>
        <w:pStyle w:val="FirstParagraph"/>
      </w:pPr>
      <w:r>
        <w:t xml:space="preserve">Every number in a report or the paper must be traceable to a file in</w:t>
      </w:r>
      <w:r>
        <w:t xml:space="preserve"> </w:t>
      </w:r>
      <w:r>
        <w:rPr>
          <w:rStyle w:val="VerbatimChar"/>
        </w:rPr>
        <w:t xml:space="preserve">benchmarks/</w:t>
      </w:r>
      <w:r>
        <w:t xml:space="preserve"> </w:t>
      </w:r>
      <w:r>
        <w:t xml:space="preserve">produced by a script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branch-model"/>
    <w:p>
      <w:pPr>
        <w:pStyle w:val="Heading2"/>
      </w:pPr>
      <w:r>
        <w:t xml:space="preserve">5. Branch Model</w:t>
      </w:r>
    </w:p>
    <w:p>
      <w:pPr>
        <w:pStyle w:val="FirstParagraph"/>
      </w:pPr>
      <w:r>
        <w:rPr>
          <w:bCs/>
          <w:b/>
        </w:rPr>
        <w:t xml:space="preserve">Permanent branches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default. Only stable, demo-ready, reviewed code. Nobody commits directly to main. Ever.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— integration branch where the week’s PRs land first.</w:t>
      </w:r>
    </w:p>
    <w:p>
      <w:pPr>
        <w:pStyle w:val="BodyText"/>
      </w:pPr>
      <w:r>
        <w:rPr>
          <w:bCs/>
          <w:b/>
        </w:rPr>
        <w:t xml:space="preserve">Weekly work branches — one per member per week, named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week&lt;N&gt;-&lt;name&gt;-&lt;work-topic&gt;</w:t>
      </w:r>
      <w:r>
        <w:t xml:space="preserve"> </w:t>
      </w:r>
      <w:r>
        <w:t xml:space="preserve">(the reference repo’s pattern, plus the member name for contribution visibility):</w:t>
      </w:r>
    </w:p>
    <w:p>
      <w:pPr>
        <w:pStyle w:val="SourceCode"/>
      </w:pPr>
      <w:r>
        <w:rPr>
          <w:rStyle w:val="VerbatimChar"/>
        </w:rPr>
        <w:t xml:space="preserve">week1-krishna-agent-env        week1-lahari-data-dictionary     week1-mounika-repo-cleaning</w:t>
      </w:r>
      <w:r>
        <w:br/>
      </w:r>
      <w:r>
        <w:rPr>
          <w:rStyle w:val="VerbatimChar"/>
        </w:rPr>
        <w:t xml:space="preserve">week2-krishna-india-map        week2-lahari-corridor-audit      week2-mounika-trip-reconstruction</w:t>
      </w:r>
      <w:r>
        <w:br/>
      </w:r>
      <w:r>
        <w:rPr>
          <w:rStyle w:val="VerbatimChar"/>
        </w:rPr>
        <w:t xml:space="preserve">week3-krishna-doc-corpus       week3-lahari-baselines           week3-mounika-feature-pipeline</w:t>
      </w:r>
      <w:r>
        <w:br/>
      </w:r>
      <w:r>
        <w:rPr>
          <w:rStyle w:val="VerbatimChar"/>
        </w:rPr>
        <w:t xml:space="preserve">week4-krishna-doc-agent        week4-lahari-beat-osrm           week4-mounika-auto-retrain</w:t>
      </w:r>
      <w:r>
        <w:br/>
      </w:r>
      <w:r>
        <w:rPr>
          <w:rStyle w:val="VerbatimChar"/>
        </w:rPr>
        <w:t xml:space="preserve">week5-krishna-order-entry      week5-lahari-stream-validation   week5-mounika-kafka-streaming</w:t>
      </w:r>
      <w:r>
        <w:br/>
      </w:r>
      <w:r>
        <w:rPr>
          <w:rStyle w:val="VerbatimChar"/>
        </w:rPr>
        <w:t xml:space="preserve">week6-krishna-orchestrator     week6-lahari-agent-eval          week6-mounika-vectordb-integration</w:t>
      </w:r>
      <w:r>
        <w:br/>
      </w:r>
      <w:r>
        <w:rPr>
          <w:rStyle w:val="VerbatimChar"/>
        </w:rPr>
        <w:t xml:space="preserve">week7-krishna-rag-assistant    week7-lahari-eval-report         week7-mounika-scale-benchmark</w:t>
      </w:r>
      <w:r>
        <w:br/>
      </w:r>
      <w:r>
        <w:rPr>
          <w:rStyle w:val="VerbatimChar"/>
        </w:rPr>
        <w:t xml:space="preserve">week8-krishna-demo             week8-lahari-paper-tables        week8-mounika-release</w:t>
      </w:r>
    </w:p>
    <w:p>
      <w:pPr>
        <w:pStyle w:val="FirstParagraph"/>
      </w:pPr>
      <w:r>
        <w:t xml:space="preserve">Rules:</w:t>
      </w:r>
      <w:r>
        <w:t xml:space="preserve"> </w:t>
      </w:r>
      <w:r>
        <w:t xml:space="preserve">- The topic is the</w:t>
      </w:r>
      <w:r>
        <w:t xml:space="preserve"> </w:t>
      </w:r>
      <w:r>
        <w:rPr>
          <w:bCs/>
          <w:b/>
        </w:rPr>
        <w:t xml:space="preserve">work</w:t>
      </w:r>
      <w:r>
        <w:t xml:space="preserve">, not the person’s role:</w:t>
      </w:r>
      <w:r>
        <w:t xml:space="preserve"> </w:t>
      </w:r>
      <w:r>
        <w:rPr>
          <w:rStyle w:val="VerbatimChar"/>
        </w:rPr>
        <w:t xml:space="preserve">week5-mounika-kafka-streaming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week5-mounika-stuff</w:t>
      </w:r>
      <w:r>
        <w:t xml:space="preserve">.</w:t>
      </w:r>
      <w:r>
        <w:t xml:space="preserve"> </w:t>
      </w:r>
      <w:r>
        <w:t xml:space="preserve">- Lowercase, hyphen-separated, no spaces or underscores in branch names.</w:t>
      </w:r>
      <w:r>
        <w:t xml:space="preserve"> </w:t>
      </w:r>
      <w:r>
        <w:t xml:space="preserve">- Branch from the latest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on Day 1 of the week. Never branch from another member’s weekly branch.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Branches are never deleted after merge</w:t>
      </w:r>
      <w:r>
        <w:t xml:space="preserve"> </w:t>
      </w:r>
      <w:r>
        <w:t xml:space="preserve">— the branch list itself is the week-wise progress record (exactly like the reference repo’s dropdown).</w:t>
      </w:r>
      <w:r>
        <w:t xml:space="preserve"> </w:t>
      </w:r>
      <w:r>
        <w:t xml:space="preserve">- No shared branches: if two members pair on a task, it lives on the owner’s branch; the helper reviews the PR.</w:t>
      </w:r>
    </w:p>
    <w:bookmarkEnd w:id="24"/>
    <w:bookmarkStart w:id="25" w:name="X427d93a01851be8dd2ac0779367ad406697cb6d"/>
    <w:p>
      <w:pPr>
        <w:pStyle w:val="Heading2"/>
      </w:pPr>
      <w:r>
        <w:t xml:space="preserve">6. Weekly Merge Cycle (completion-based, not calendar-based)</w:t>
      </w:r>
    </w:p>
    <w:p>
      <w:pPr>
        <w:pStyle w:val="FirstParagraph"/>
      </w:pPr>
      <w:r>
        <w:t xml:space="preserve">The cycle is driven by</w:t>
      </w:r>
      <w:r>
        <w:t xml:space="preserve"> </w:t>
      </w:r>
      <w:r>
        <w:rPr>
          <w:bCs/>
          <w:b/>
        </w:rPr>
        <w:t xml:space="preserve">finishing the week’s work</w:t>
      </w:r>
      <w:r>
        <w:t xml:space="preserve">, not by weekdays. A</w:t>
      </w:r>
      <w:r>
        <w:t xml:space="preserve"> </w:t>
      </w:r>
      <w:r>
        <w:t xml:space="preserve">“</w:t>
      </w:r>
      <w:r>
        <w:t xml:space="preserve">week</w:t>
      </w:r>
      <w:r>
        <w:t xml:space="preserve">”</w:t>
      </w:r>
      <w:r>
        <w:t xml:space="preserve"> </w:t>
      </w:r>
      <w:r>
        <w:t xml:space="preserve">ends when its tasks are done — whether that takes 4 days or 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Start of week:</w:t>
      </w:r>
      <w:r>
        <w:t xml:space="preserve"> </w:t>
      </w:r>
      <w:r>
        <w:t xml:space="preserve">create your</w:t>
      </w:r>
      <w:r>
        <w:t xml:space="preserve"> </w:t>
      </w:r>
      <w:r>
        <w:rPr>
          <w:rStyle w:val="VerbatimChar"/>
        </w:rPr>
        <w:t xml:space="preserve">week&lt;N&gt;-&lt;name&gt;-&lt;topic&gt;</w:t>
      </w:r>
      <w:r>
        <w:t xml:space="preserve"> </w:t>
      </w:r>
      <w:r>
        <w:t xml:space="preserve">branch from the latest</w:t>
      </w:r>
      <w:r>
        <w:t xml:space="preserve"> </w:t>
      </w:r>
      <w:r>
        <w:rPr>
          <w:rStyle w:val="VerbatimChar"/>
        </w:rPr>
        <w:t xml:space="preserve">dev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During the week:</w:t>
      </w:r>
      <w:r>
        <w:t xml:space="preserve"> </w:t>
      </w:r>
      <w:r>
        <w:t xml:space="preserve">commit to your own branch every day you work (see §7). Push the same day — unpushed work doesn’t exist.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When YOUR week’s work is complete:</w:t>
      </w:r>
      <w:r>
        <w:t xml:space="preserve"> </w:t>
      </w:r>
      <w:r>
        <w:t xml:space="preserve">write your</w:t>
      </w:r>
      <w:r>
        <w:t xml:space="preserve"> </w:t>
      </w:r>
      <w:r>
        <w:rPr>
          <w:rStyle w:val="VerbatimChar"/>
        </w:rPr>
        <w:t xml:space="preserve">docs/W&lt;N&gt;_&lt;name&gt;_&lt;topic&gt;.md</w:t>
      </w:r>
      <w:r>
        <w:t xml:space="preserve">, update</w:t>
      </w:r>
      <w:r>
        <w:t xml:space="preserve"> </w:t>
      </w:r>
      <w:r>
        <w:rPr>
          <w:rStyle w:val="VerbatimChar"/>
        </w:rPr>
        <w:t xml:space="preserve">benchmarks/</w:t>
      </w:r>
      <w:r>
        <w:t xml:space="preserve"> </w:t>
      </w:r>
      <w:r>
        <w:t xml:space="preserve">if you produced numbers, then open a</w:t>
      </w:r>
      <w:r>
        <w:t xml:space="preserve"> </w:t>
      </w:r>
      <w:r>
        <w:rPr>
          <w:bCs/>
          <w:b/>
        </w:rPr>
        <w:t xml:space="preserve">Pull Request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dev</w:t>
      </w:r>
      <w:r>
        <w:t xml:space="preserve"> </w:t>
      </w:r>
      <w:r>
        <w:t xml:space="preserve">and message the team group: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Week N done — PR up.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Review:</w:t>
      </w:r>
      <w:r>
        <w:t xml:space="preserve"> </w:t>
      </w:r>
      <w:r>
        <w:t xml:space="preserve">your reviewer approves (Krishna ↔ Lahari review each other; Mounika reviewed by whoever is free). Reviewer checklist in §8. Merge with a</w:t>
      </w:r>
      <w:r>
        <w:t xml:space="preserve"> </w:t>
      </w:r>
      <w:r>
        <w:rPr>
          <w:bCs/>
          <w:b/>
        </w:rPr>
        <w:t xml:space="preserve">merge commit</w:t>
      </w:r>
      <w:r>
        <w:t xml:space="preserve"> </w:t>
      </w:r>
      <w:r>
        <w:t xml:space="preserve">(no squash — the daily history is the contribution evidence; no rebase on shared branches).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When ALL THREE weekly PRs are merged and the week’s gate passes:</w:t>
      </w:r>
      <w:r>
        <w:t xml:space="preserve"> </w:t>
      </w:r>
      <w:r>
        <w:t xml:space="preserve">the team confirms together (</w:t>
      </w:r>
      <w:r>
        <w:t xml:space="preserve">“</w:t>
      </w:r>
      <w:r>
        <w:t xml:space="preserve">Week N complete</w:t>
      </w:r>
      <w:r>
        <w:t xml:space="preserve">”</w:t>
      </w:r>
      <w:r>
        <w:t xml:space="preserve">), then one member (rotating: W1 Mounika, W2 Krishna, W3 Lahari, repeat) opens the</w:t>
      </w:r>
      <w:r>
        <w:t xml:space="preserve"> </w:t>
      </w:r>
      <w:r>
        <w:rPr>
          <w:rStyle w:val="VerbatimChar"/>
          <w:bCs/>
          <w:b/>
        </w:rPr>
        <w:t xml:space="preserve">dev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 </w:t>
      </w:r>
      <w:r>
        <w:rPr>
          <w:bCs/>
          <w:b/>
        </w:rPr>
        <w:t xml:space="preserve">PR titled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Week N: &lt;gate summary&gt;</w:t>
      </w:r>
      <w:r>
        <w:t xml:space="preserve">, merges it, and tags:</w:t>
      </w:r>
    </w:p>
    <w:p>
      <w:pPr>
        <w:pStyle w:val="SourceCode"/>
      </w:pPr>
      <w:r>
        <w:rPr>
          <w:rStyle w:val="VerbatimChar"/>
        </w:rPr>
        <w:t xml:space="preserve">git tag -a week1-complete -m "Gate 1: cleaned parquet v1, env working"</w:t>
      </w:r>
      <w:r>
        <w:br/>
      </w:r>
      <w:r>
        <w:rPr>
          <w:rStyle w:val="VerbatimChar"/>
        </w:rPr>
        <w:t xml:space="preserve">git tag -a week2-complete -m "Gate 2: corridor audit + india map (audit-v1)"</w:t>
      </w:r>
      <w:r>
        <w:br/>
      </w:r>
      <w:r>
        <w:rPr>
          <w:rStyle w:val="VerbatimChar"/>
        </w:rPr>
        <w:t xml:space="preserve">…</w:t>
      </w:r>
      <w:r>
        <w:br/>
      </w:r>
      <w:r>
        <w:rPr>
          <w:rStyle w:val="VerbatimChar"/>
        </w:rPr>
        <w:t xml:space="preserve">git tag -a v1.0 -m "Final release: full system + benchmarks"</w:t>
      </w:r>
      <w:r>
        <w:br/>
      </w:r>
      <w:r>
        <w:rPr>
          <w:rStyle w:val="VerbatimChar"/>
        </w:rPr>
        <w:t xml:space="preserve">git push --tags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advances exactly once per completed week, always green, always demoable — and the tag list reads as the project timeline. If one member finishes early, they review others’ PRs or start reading for the paper — they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start their next week’s branch until</w:t>
      </w:r>
      <w:r>
        <w:t xml:space="preserve"> </w:t>
      </w:r>
      <w:r>
        <w:rPr>
          <w:rStyle w:val="VerbatimChar"/>
        </w:rPr>
        <w:t xml:space="preserve">dev → main</w:t>
      </w:r>
      <w:r>
        <w:t xml:space="preserve"> </w:t>
      </w:r>
      <w:r>
        <w:t xml:space="preserve">for the current week is merged, so every new branch starts from the same baseline.</w:t>
      </w:r>
    </w:p>
    <w:bookmarkEnd w:id="25"/>
    <w:bookmarkStart w:id="26" w:name="X52bfc9ba017c2ea7ab8719ed110433c515313db"/>
    <w:p>
      <w:pPr>
        <w:pStyle w:val="Heading2"/>
      </w:pPr>
      <w:r>
        <w:t xml:space="preserve">7. Commit Quality Rules (valuable commits, not</w:t>
      </w:r>
      <w:r>
        <w:t xml:space="preserve"> </w:t>
      </w:r>
      <w:r>
        <w:t xml:space="preserve">“</w:t>
      </w:r>
      <w:r>
        <w:t xml:space="preserve">just committing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Format:</w:t>
      </w:r>
      <w:r>
        <w:t xml:space="preserve"> </w:t>
      </w:r>
      <w:r>
        <w:rPr>
          <w:rStyle w:val="VerbatimChar"/>
        </w:rPr>
        <w:t xml:space="preserve">[W&lt;N&gt;][AREA] imperative description of a meaningful unit of work</w:t>
      </w:r>
      <w:r>
        <w:t xml:space="preserve"> </w:t>
      </w:r>
      <w:r>
        <w:t xml:space="preserve">Areas: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rPr>
          <w:rStyle w:val="VerbatimChar"/>
        </w:rPr>
        <w:t xml:space="preserve">ML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 </w:t>
      </w:r>
      <w:r>
        <w:rPr>
          <w:rStyle w:val="VerbatimChar"/>
        </w:rPr>
        <w:t xml:space="preserve">TMS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rPr>
          <w:rStyle w:val="VerbatimChar"/>
        </w:rPr>
        <w:t xml:space="preserve">DASH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rPr>
          <w:rStyle w:val="VerbatimChar"/>
        </w:rPr>
        <w:t xml:space="preserve">BENCH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rPr>
          <w:rStyle w:val="VerbatimChar"/>
        </w:rPr>
        <w:t xml:space="preserve">TEST</w:t>
      </w:r>
    </w:p>
    <w:p>
      <w:pPr>
        <w:pStyle w:val="BodyText"/>
      </w:pPr>
      <w:r>
        <w:rPr>
          <w:bCs/>
          <w:b/>
        </w:rPr>
        <w:t xml:space="preserve">Good commits (each one is a working, explainable step):</w:t>
      </w:r>
    </w:p>
    <w:p>
      <w:pPr>
        <w:pStyle w:val="SourceCode"/>
      </w:pPr>
      <w:r>
        <w:rPr>
          <w:rStyle w:val="VerbatimChar"/>
        </w:rPr>
        <w:t xml:space="preserve">[W2][DATA] reconstruct trips from segments using window functions over trip_uuid</w:t>
      </w:r>
      <w:r>
        <w:br/>
      </w:r>
      <w:r>
        <w:rPr>
          <w:rStyle w:val="VerbatimChar"/>
        </w:rPr>
        <w:t xml:space="preserve">[W2][ML] add welch t-test with BH correction to corridor gap analysis</w:t>
      </w:r>
      <w:r>
        <w:br/>
      </w:r>
      <w:r>
        <w:rPr>
          <w:rStyle w:val="VerbatimChar"/>
        </w:rPr>
        <w:t xml:space="preserve">[W4][ML] beat OSRM baseline: GBT MAE 41.2 vs OSRM 52.7 on holdout</w:t>
      </w:r>
      <w:r>
        <w:br/>
      </w:r>
      <w:r>
        <w:rPr>
          <w:rStyle w:val="VerbatimChar"/>
        </w:rPr>
        <w:t xml:space="preserve">[W4][AGENT] add BOL field-extraction prompt v2; invoice_no accuracy 0.71 -&gt; 0.93</w:t>
      </w:r>
      <w:r>
        <w:br/>
      </w:r>
      <w:r>
        <w:rPr>
          <w:rStyle w:val="VerbatimChar"/>
        </w:rPr>
        <w:t xml:space="preserve">[W5][STREAM] join broadcast corridor features in structured streaming job</w:t>
      </w:r>
      <w:r>
        <w:br/>
      </w:r>
      <w:r>
        <w:rPr>
          <w:rStyle w:val="VerbatimChar"/>
        </w:rPr>
        <w:t xml:space="preserve">[W5][TMS] add POST /exceptions endpoint with severity enum</w:t>
      </w:r>
      <w:r>
        <w:br/>
      </w:r>
      <w:r>
        <w:rPr>
          <w:rStyle w:val="VerbatimChar"/>
        </w:rPr>
        <w:t xml:space="preserve">[W7][BENCH] record sustained 1.4k events/sec, p95 event-&gt;alert 820ms</w:t>
      </w:r>
      <w:r>
        <w:br/>
      </w:r>
      <w:r>
        <w:rPr>
          <w:rStyle w:val="VerbatimChar"/>
        </w:rPr>
        <w:t xml:space="preserve">[W3][FIX] handle cutoff timestamps missing timezone in cleaning step</w:t>
      </w:r>
    </w:p>
    <w:p>
      <w:pPr>
        <w:pStyle w:val="FirstParagraph"/>
      </w:pPr>
      <w:r>
        <w:rPr>
          <w:bCs/>
          <w:b/>
        </w:rPr>
        <w:t xml:space="preserve">Banned commits (instant PR rejection):</w:t>
      </w:r>
    </w:p>
    <w:p>
      <w:pPr>
        <w:pStyle w:val="SourceCode"/>
      </w:pPr>
      <w:r>
        <w:rPr>
          <w:rStyle w:val="VerbatimChar"/>
        </w:rPr>
        <w:t xml:space="preserve">update            final          final2           asdf</w:t>
      </w:r>
      <w:r>
        <w:br/>
      </w:r>
      <w:r>
        <w:rPr>
          <w:rStyle w:val="VerbatimChar"/>
        </w:rPr>
        <w:t xml:space="preserve">changes           work done      minor fix        commit</w:t>
      </w:r>
      <w:r>
        <w:br/>
      </w:r>
      <w:r>
        <w:rPr>
          <w:rStyle w:val="VerbatimChar"/>
        </w:rPr>
        <w:t xml:space="preserve">updated code      week5 work     lahari changes   pushed files</w:t>
      </w:r>
    </w:p>
    <w:p>
      <w:pPr>
        <w:pStyle w:val="FirstParagraph"/>
      </w:pPr>
      <w:r>
        <w:t xml:space="preserve">Rules:</w:t>
      </w:r>
      <w:r>
        <w:t xml:space="preserve"> </w:t>
      </w:r>
      <w:r>
        <w:t xml:space="preserve">- One logical change per commit.</w:t>
      </w:r>
      <w:r>
        <w:t xml:space="preserve"> </w:t>
      </w:r>
      <w:r>
        <w:t xml:space="preserve">“</w:t>
      </w:r>
      <w:r>
        <w:t xml:space="preserve">Built the whole streaming job</w:t>
      </w:r>
      <w:r>
        <w:t xml:space="preserve">”</w:t>
      </w:r>
      <w:r>
        <w:t xml:space="preserve"> </w:t>
      </w:r>
      <w:r>
        <w:t xml:space="preserve">is a branch, not a commit — break it into: producer skeleton → schema parsing → feature join → model apply → sink.</w:t>
      </w:r>
      <w:r>
        <w:t xml:space="preserve"> </w:t>
      </w:r>
      <w:r>
        <w:t xml:space="preserve">- The description must let a teammate know what changed</w:t>
      </w:r>
      <w:r>
        <w:t xml:space="preserve"> </w:t>
      </w:r>
      <w:r>
        <w:rPr>
          <w:bCs/>
          <w:b/>
        </w:rPr>
        <w:t xml:space="preserve">without opening the diff</w:t>
      </w:r>
      <w:r>
        <w:t xml:space="preserve">. If a commit changed a number, put the number in the message (see the beat-OSRM and prompt-v2 examples — these become your contribution highlights).</w:t>
      </w:r>
      <w:r>
        <w:t xml:space="preserve"> </w:t>
      </w:r>
      <w:r>
        <w:t xml:space="preserve">- Commit working code. If you must save broken WIP at the end of a work session:</w:t>
      </w:r>
      <w:r>
        <w:t xml:space="preserve"> </w:t>
      </w:r>
      <w:r>
        <w:rPr>
          <w:rStyle w:val="VerbatimChar"/>
        </w:rPr>
        <w:t xml:space="preserve">[W5][STREAM] wip: sink schema mismatch, see TODO</w:t>
      </w:r>
      <w:r>
        <w:t xml:space="preserve"> </w:t>
      </w:r>
      <w:r>
        <w:t xml:space="preserve">— and it may not be the branch’s final commit before PR.</w:t>
      </w:r>
      <w:r>
        <w:t xml:space="preserve"> </w:t>
      </w:r>
      <w:r>
        <w:t xml:space="preserve">- Minimum ~3–4 meaningful commits per day you work on the project. Twenty micro-commits of one line each is as bad as one giant commit — both hide the work.</w:t>
      </w:r>
      <w:r>
        <w:t xml:space="preserve"> </w:t>
      </w:r>
      <w:r>
        <w:t xml:space="preserve">- Never commit: raw data,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API keys, model binaries over 50 MB, notebook output cells (clear outputs before committing).</w:t>
      </w:r>
    </w:p>
    <w:bookmarkEnd w:id="26"/>
    <w:bookmarkStart w:id="27" w:name="pull-request-rules"/>
    <w:p>
      <w:pPr>
        <w:pStyle w:val="Heading2"/>
      </w:pPr>
      <w:r>
        <w:t xml:space="preserve">8. Pull Request Rules</w:t>
      </w:r>
    </w:p>
    <w:p>
      <w:pPr>
        <w:pStyle w:val="FirstParagraph"/>
      </w:pPr>
      <w:r>
        <w:rPr>
          <w:bCs/>
          <w:b/>
        </w:rPr>
        <w:t xml:space="preserve">PR title:</w:t>
      </w:r>
      <w:r>
        <w:t xml:space="preserve"> </w:t>
      </w:r>
      <w:r>
        <w:rPr>
          <w:rStyle w:val="VerbatimChar"/>
        </w:rPr>
        <w:t xml:space="preserve">[W&lt;N&gt;] &lt;name&gt;: &lt;work-topic summary&gt;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[W4] Lahari: GBT models beat OSRM baseline (+ablations)</w:t>
      </w:r>
    </w:p>
    <w:p>
      <w:pPr>
        <w:pStyle w:val="BodyText"/>
      </w:pPr>
      <w:r>
        <w:rPr>
          <w:bCs/>
          <w:b/>
        </w:rPr>
        <w:t xml:space="preserve">PR description template (put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.github/pull_request_template.md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## What this week's branch delivers</w:t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## How to run / verify</w:t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## Numbers produced (link to benchmarks/ file)</w:t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## Docs</w:t>
      </w:r>
      <w:r>
        <w:br/>
      </w:r>
      <w:r>
        <w:rPr>
          <w:rStyle w:val="VerbatimChar"/>
        </w:rPr>
        <w:t xml:space="preserve">- [ ] docs/W&lt;N&gt;_&lt;name&gt;_&lt;topic&gt;.md written</w:t>
      </w:r>
      <w:r>
        <w:br/>
      </w:r>
      <w:r>
        <w:rPr>
          <w:rStyle w:val="VerbatimChar"/>
        </w:rPr>
        <w:t xml:space="preserve">## Checks</w:t>
      </w:r>
      <w:r>
        <w:br/>
      </w:r>
      <w:r>
        <w:rPr>
          <w:rStyle w:val="VerbatimChar"/>
        </w:rPr>
        <w:t xml:space="preserve">- [ ] runs end-to-end on a fresh pull of dev</w:t>
      </w:r>
      <w:r>
        <w:br/>
      </w:r>
      <w:r>
        <w:rPr>
          <w:rStyle w:val="VerbatimChar"/>
        </w:rPr>
        <w:t xml:space="preserve">- [ ] no data / secrets / large binaries committed</w:t>
      </w:r>
      <w:r>
        <w:br/>
      </w:r>
      <w:r>
        <w:rPr>
          <w:rStyle w:val="VerbatimChar"/>
        </w:rPr>
        <w:t xml:space="preserve">- [ ] commit messages follow GIT_RULES §7</w:t>
      </w:r>
    </w:p>
    <w:p>
      <w:pPr>
        <w:pStyle w:val="FirstParagraph"/>
      </w:pPr>
      <w:r>
        <w:rPr>
          <w:bCs/>
          <w:b/>
        </w:rPr>
        <w:t xml:space="preserve">Reviewer must check (15 minutes, not a formality):</w:t>
      </w:r>
      <w:r>
        <w:t xml:space="preserve"> </w:t>
      </w:r>
      <w:r>
        <w:t xml:space="preserve">pulls the branch and runs the stated verify step; scans commit messages for §7 compliance; confirms the weekly doc exists and matches what the code does; leaves at least one substantive comment (question, suggestion, or explicit</w:t>
      </w:r>
      <w:r>
        <w:t xml:space="preserve"> </w:t>
      </w:r>
      <w:r>
        <w:t xml:space="preserve">“</w:t>
      </w:r>
      <w:r>
        <w:t xml:space="preserve">verified X works</w:t>
      </w:r>
      <w:r>
        <w:t xml:space="preserve">”</w:t>
      </w:r>
      <w:r>
        <w:t xml:space="preserve">). Rubber-stamp approvals defeat the purpose — the review comments are also contribution evidence.</w:t>
      </w:r>
    </w:p>
    <w:bookmarkEnd w:id="27"/>
    <w:bookmarkStart w:id="28" w:name="X715fae9a9413f883d9de72597ea76d620dc0d91"/>
    <w:p>
      <w:pPr>
        <w:pStyle w:val="Heading2"/>
      </w:pPr>
      <w:r>
        <w:t xml:space="preserve">9. Contribution Visibility (what faculty will see)</w:t>
      </w:r>
    </w:p>
    <w:p>
      <w:pPr>
        <w:pStyle w:val="FirstParagraph"/>
      </w:pPr>
      <w:r>
        <w:t xml:space="preserve">This workflow automatically produces four proofs of individual weekly contribution: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Branch list</w:t>
      </w:r>
      <w:r>
        <w:t xml:space="preserve"> </w:t>
      </w:r>
      <w:r>
        <w:t xml:space="preserve">— 24 branches named</w:t>
      </w:r>
      <w:r>
        <w:t xml:space="preserve"> </w:t>
      </w:r>
      <w:r>
        <w:rPr>
          <w:rStyle w:val="VerbatimChar"/>
        </w:rPr>
        <w:t xml:space="preserve">week&lt;N&gt;-&lt;name&gt;-&lt;topic&gt;</w:t>
      </w:r>
      <w:r>
        <w:t xml:space="preserve"> </w:t>
      </w:r>
      <w:r>
        <w:t xml:space="preserve">(like the screenshot pattern), readable as a per-member timeline.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Commit history</w:t>
      </w:r>
      <w:r>
        <w:t xml:space="preserve"> </w:t>
      </w:r>
      <w:r>
        <w:t xml:space="preserve">— daily, self-describing commits under each member’s own name (ensure everyone commits with their real name/email:</w:t>
      </w:r>
      <w:r>
        <w:t xml:space="preserve"> </w:t>
      </w:r>
      <w:r>
        <w:rPr>
          <w:rStyle w:val="VerbatimChar"/>
        </w:rPr>
        <w:t xml:space="preserve">git config user.name "Lahari"</w:t>
      </w:r>
      <w:r>
        <w:t xml:space="preserve"> </w:t>
      </w:r>
      <w:r>
        <w:t xml:space="preserve">before Week 1).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docs/ folder</w:t>
      </w:r>
      <w:r>
        <w:t xml:space="preserve"> </w:t>
      </w:r>
      <w:r>
        <w:t xml:space="preserve">— one signed weekly writeup per member.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PRs + reviews</w:t>
      </w:r>
      <w:r>
        <w:t xml:space="preserve"> </w:t>
      </w:r>
      <w:r>
        <w:t xml:space="preserve">— who built what, who verified what, every week.</w:t>
      </w:r>
    </w:p>
    <w:p>
      <w:pPr>
        <w:pStyle w:val="BodyText"/>
      </w:pPr>
      <w:r>
        <w:t xml:space="preserve">GitHub’s Insights → Contributors graph will reflect true effort only if §7 is followed — which is exactly why vague bulk commits are banned.</w:t>
      </w:r>
    </w:p>
    <w:bookmarkEnd w:id="28"/>
    <w:bookmarkStart w:id="29" w:name="conflict-and-emergency-rules"/>
    <w:p>
      <w:pPr>
        <w:pStyle w:val="Heading2"/>
      </w:pPr>
      <w:r>
        <w:t xml:space="preserve">10. Conflict and Emergency Rules</w:t>
      </w:r>
    </w:p>
    <w:p>
      <w:pPr>
        <w:numPr>
          <w:ilvl w:val="0"/>
          <w:numId w:val="1002"/>
        </w:numPr>
        <w:pStyle w:val="Compact"/>
      </w:pPr>
      <w:r>
        <w:t xml:space="preserve">Merge conflicts are resolved by the branch owner, with the file’s area owner (per §1 folder ownership) consulted — never resolved blind.</w:t>
      </w:r>
    </w:p>
    <w:p>
      <w:pPr>
        <w:numPr>
          <w:ilvl w:val="0"/>
          <w:numId w:val="1002"/>
        </w:numPr>
        <w:pStyle w:val="Compact"/>
      </w:pPr>
      <w:r>
        <w:t xml:space="preserve">Hotfix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(demo-day breakage only): branch</w:t>
      </w:r>
      <w:r>
        <w:t xml:space="preserve"> </w:t>
      </w:r>
      <w:r>
        <w:rPr>
          <w:rStyle w:val="VerbatimChar"/>
        </w:rPr>
        <w:t xml:space="preserve">hotfix-&lt;topic&gt;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PR back to both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</w:t>
      </w:r>
      <w:r>
        <w:t xml:space="preserve">, reviewed by any teammate. Used sparingly; hotfixes are not a backdoor around the weekly cycle.</w:t>
      </w:r>
    </w:p>
    <w:p>
      <w:pPr>
        <w:numPr>
          <w:ilvl w:val="0"/>
          <w:numId w:val="1002"/>
        </w:numPr>
        <w:pStyle w:val="Compact"/>
      </w:pPr>
      <w:r>
        <w:t xml:space="preserve">If a member’s week slips: the PR still opens when the team closes the week, with whatever is done + the doc stating what’s missing; the gap moves to next week’s branch. An honest partial PR beats a silent missing week.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Adopt this file as-is in the repo root. Any rule change requires agreement of all three members and a commit to this file explaining the change.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2026-08-07T05:08:24Z</dcterms:created>
  <dcterms:modified xsi:type="dcterms:W3CDTF">2026-08-07T05:08:24Z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