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comments+xml" PartName="/word/comments.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jc w:val="center"/>
        <w:rPr>
          <w:b w:val="1"/>
        </w:rPr>
      </w:pPr>
      <w:bookmarkStart w:colFirst="0" w:colLast="0" w:name="_4774k1ackvec" w:id="0"/>
      <w:bookmarkEnd w:id="0"/>
      <w:r w:rsidDel="00000000" w:rsidR="00000000" w:rsidRPr="00000000">
        <w:rPr>
          <w:b w:val="1"/>
          <w:rtl w:val="0"/>
        </w:rPr>
        <w:t xml:space="preserve">Search &amp; Quotation Modules</w:t>
      </w:r>
    </w:p>
    <w:p w:rsidR="00000000" w:rsidDel="00000000" w:rsidP="00000000" w:rsidRDefault="00000000" w:rsidRPr="00000000" w14:paraId="00000002">
      <w:pPr>
        <w:pStyle w:val="Heading2"/>
        <w:rPr/>
      </w:pPr>
      <w:bookmarkStart w:colFirst="0" w:colLast="0" w:name="_4p9bu19mcgmj" w:id="1"/>
      <w:bookmarkEnd w:id="1"/>
      <w:commentRangeStart w:id="0"/>
      <w:r w:rsidDel="00000000" w:rsidR="00000000" w:rsidRPr="00000000">
        <w:rPr>
          <w:b w:val="1"/>
          <w:rtl w:val="0"/>
        </w:rPr>
        <w:t xml:space="preserve">Search Page</w:t>
      </w:r>
      <w:commentRangeEnd w:id="0"/>
      <w:r w:rsidDel="00000000" w:rsidR="00000000" w:rsidRPr="00000000">
        <w:commentReference w:id="0"/>
      </w:r>
      <w:r w:rsidDel="00000000" w:rsidR="00000000" w:rsidRPr="00000000">
        <w:rPr>
          <w:b w:val="1"/>
          <w:rtl w:val="0"/>
        </w:rPr>
        <w:t xml:space="preserve">(FCL):</w:t>
      </w:r>
      <w:r w:rsidDel="00000000" w:rsidR="00000000" w:rsidRPr="00000000">
        <w:rPr>
          <w:rtl w:val="0"/>
        </w:rPr>
      </w:r>
    </w:p>
    <w:p w:rsidR="00000000" w:rsidDel="00000000" w:rsidP="00000000" w:rsidRDefault="00000000" w:rsidRPr="00000000" w14:paraId="00000003">
      <w:pPr>
        <w:rPr/>
      </w:pPr>
      <w:r w:rsidDel="00000000" w:rsidR="00000000" w:rsidRPr="00000000">
        <w:rPr/>
        <w:drawing>
          <wp:inline distB="114300" distT="114300" distL="114300" distR="114300">
            <wp:extent cx="5857875" cy="2609850"/>
            <wp:effectExtent b="0" l="0" r="0" t="0"/>
            <wp:docPr id="11" name="image4.png"/>
            <a:graphic>
              <a:graphicData uri="http://schemas.openxmlformats.org/drawingml/2006/picture">
                <pic:pic>
                  <pic:nvPicPr>
                    <pic:cNvPr id="0" name="image4.png"/>
                    <pic:cNvPicPr preferRelativeResize="0"/>
                  </pic:nvPicPr>
                  <pic:blipFill>
                    <a:blip r:embed="rId7"/>
                    <a:srcRect b="1413" l="721" r="721" t="1766"/>
                    <a:stretch>
                      <a:fillRect/>
                    </a:stretch>
                  </pic:blipFill>
                  <pic:spPr>
                    <a:xfrm>
                      <a:off x="0" y="0"/>
                      <a:ext cx="5857875" cy="260985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3"/>
        <w:keepNext w:val="0"/>
        <w:keepLines w:val="0"/>
        <w:spacing w:before="280" w:lineRule="auto"/>
        <w:rPr>
          <w:b w:val="1"/>
          <w:color w:val="000000"/>
          <w:sz w:val="26"/>
          <w:szCs w:val="26"/>
        </w:rPr>
      </w:pPr>
      <w:bookmarkStart w:colFirst="0" w:colLast="0" w:name="_zd01swyj8t5h" w:id="2"/>
      <w:bookmarkEnd w:id="2"/>
      <w:r w:rsidDel="00000000" w:rsidR="00000000" w:rsidRPr="00000000">
        <w:rPr>
          <w:b w:val="1"/>
          <w:color w:val="000000"/>
          <w:sz w:val="26"/>
          <w:szCs w:val="26"/>
          <w:rtl w:val="0"/>
        </w:rPr>
        <w:t xml:space="preserve">1. Service Mode Selection (Door/CY)</w:t>
      </w:r>
    </w:p>
    <w:p w:rsidR="00000000" w:rsidDel="00000000" w:rsidP="00000000" w:rsidRDefault="00000000" w:rsidRPr="00000000" w14:paraId="00000006">
      <w:pPr>
        <w:numPr>
          <w:ilvl w:val="0"/>
          <w:numId w:val="34"/>
        </w:numPr>
        <w:spacing w:after="0" w:afterAutospacing="0" w:before="240" w:lineRule="auto"/>
        <w:ind w:left="720" w:hanging="360"/>
      </w:pPr>
      <w:r w:rsidDel="00000000" w:rsidR="00000000" w:rsidRPr="00000000">
        <w:rPr>
          <w:rtl w:val="0"/>
        </w:rPr>
        <w:t xml:space="preserve">When </w:t>
      </w:r>
      <w:r w:rsidDel="00000000" w:rsidR="00000000" w:rsidRPr="00000000">
        <w:rPr>
          <w:b w:val="1"/>
          <w:rtl w:val="0"/>
        </w:rPr>
        <w:t xml:space="preserve">Door</w:t>
      </w:r>
      <w:r w:rsidDel="00000000" w:rsidR="00000000" w:rsidRPr="00000000">
        <w:rPr>
          <w:rtl w:val="0"/>
        </w:rPr>
        <w:t xml:space="preserve"> is selected,</w:t>
      </w:r>
      <w:r w:rsidDel="00000000" w:rsidR="00000000" w:rsidRPr="00000000">
        <w:rPr>
          <w:rtl w:val="0"/>
        </w:rPr>
        <w:t xml:space="preserve"> only the following options should be available: </w:t>
      </w:r>
      <w:r w:rsidDel="00000000" w:rsidR="00000000" w:rsidRPr="00000000">
        <w:rPr>
          <w:rtl w:val="0"/>
        </w:rPr>
        <w:t xml:space="preserve">Haulage Only</w:t>
      </w:r>
      <w:r w:rsidDel="00000000" w:rsidR="00000000" w:rsidRPr="00000000">
        <w:rPr>
          <w:rtl w:val="0"/>
        </w:rPr>
        <w:t xml:space="preserve">, </w:t>
      </w:r>
      <w:commentRangeStart w:id="1"/>
      <w:r w:rsidDel="00000000" w:rsidR="00000000" w:rsidRPr="00000000">
        <w:rPr>
          <w:rtl w:val="0"/>
        </w:rPr>
        <w:t xml:space="preserve">Haulage Mode</w:t>
      </w:r>
      <w:r w:rsidDel="00000000" w:rsidR="00000000" w:rsidRPr="00000000">
        <w:rPr>
          <w:rtl w:val="0"/>
        </w:rPr>
        <w:t xml:space="preserve">, and </w:t>
      </w:r>
      <w:r w:rsidDel="00000000" w:rsidR="00000000" w:rsidRPr="00000000">
        <w:rPr>
          <w:rtl w:val="0"/>
        </w:rPr>
        <w:t xml:space="preserve">Local Charges</w:t>
      </w:r>
      <w:commentRangeEnd w:id="1"/>
      <w:r w:rsidDel="00000000" w:rsidR="00000000" w:rsidRPr="00000000">
        <w:commentReference w:id="1"/>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07">
      <w:pPr>
        <w:numPr>
          <w:ilvl w:val="1"/>
          <w:numId w:val="34"/>
        </w:numPr>
        <w:spacing w:after="0" w:afterAutospacing="0" w:before="0" w:beforeAutospacing="0" w:lineRule="auto"/>
        <w:ind w:left="1440" w:hanging="360"/>
        <w:rPr>
          <w:b w:val="1"/>
          <w:color w:val="434343"/>
        </w:rPr>
      </w:pPr>
      <w:r w:rsidDel="00000000" w:rsidR="00000000" w:rsidRPr="00000000">
        <w:rPr>
          <w:b w:val="1"/>
          <w:color w:val="434343"/>
          <w:rtl w:val="0"/>
        </w:rPr>
        <w:t xml:space="preserve">Independent L1 and L5: </w:t>
      </w:r>
      <w:r w:rsidDel="00000000" w:rsidR="00000000" w:rsidRPr="00000000">
        <w:rPr>
          <w:rtl w:val="0"/>
        </w:rPr>
        <w:t xml:space="preserve">When a user wants to search and quote an L1 or L5 rate separately the user would need to enter the Origin Door, POL, POD and also check the Haulage only button.</w:t>
      </w:r>
    </w:p>
    <w:p w:rsidR="00000000" w:rsidDel="00000000" w:rsidP="00000000" w:rsidRDefault="00000000" w:rsidRPr="00000000" w14:paraId="00000008">
      <w:pPr>
        <w:numPr>
          <w:ilvl w:val="1"/>
          <w:numId w:val="34"/>
        </w:numPr>
        <w:spacing w:after="0" w:afterAutospacing="0" w:before="0" w:beforeAutospacing="0" w:lineRule="auto"/>
        <w:ind w:left="1440" w:hanging="360"/>
        <w:rPr>
          <w:b w:val="1"/>
          <w:color w:val="434343"/>
        </w:rPr>
      </w:pPr>
      <w:r w:rsidDel="00000000" w:rsidR="00000000" w:rsidRPr="00000000">
        <w:rPr>
          <w:b w:val="1"/>
          <w:color w:val="434343"/>
          <w:rtl w:val="0"/>
        </w:rPr>
        <w:t xml:space="preserve">Local charges:</w:t>
      </w:r>
      <w:r w:rsidDel="00000000" w:rsidR="00000000" w:rsidRPr="00000000">
        <w:rPr>
          <w:rtl w:val="0"/>
        </w:rPr>
        <w:t xml:space="preserve"> The L2, L4, </w:t>
      </w:r>
      <w:commentRangeStart w:id="2"/>
      <w:r w:rsidDel="00000000" w:rsidR="00000000" w:rsidRPr="00000000">
        <w:rPr>
          <w:strike w:val="1"/>
          <w:rtl w:val="0"/>
        </w:rPr>
        <w:t xml:space="preserve">L2Cha and L4Cha</w:t>
      </w:r>
      <w:commentRangeEnd w:id="2"/>
      <w:r w:rsidDel="00000000" w:rsidR="00000000" w:rsidRPr="00000000">
        <w:commentReference w:id="2"/>
      </w:r>
      <w:r w:rsidDel="00000000" w:rsidR="00000000" w:rsidRPr="00000000">
        <w:rPr>
          <w:rtl w:val="0"/>
        </w:rPr>
        <w:t xml:space="preserve"> </w:t>
      </w:r>
      <w:r w:rsidDel="00000000" w:rsidR="00000000" w:rsidRPr="00000000">
        <w:rPr>
          <w:rtl w:val="0"/>
        </w:rPr>
        <w:t xml:space="preserve">are the local charges. When the check box is checked we will stitch these legs to the Ratecard, else we just do not show these charges. Origin-L2,L2Cha; Destination-L4,L4Cha;</w:t>
      </w:r>
    </w:p>
    <w:p w:rsidR="00000000" w:rsidDel="00000000" w:rsidP="00000000" w:rsidRDefault="00000000" w:rsidRPr="00000000" w14:paraId="00000009">
      <w:pPr>
        <w:numPr>
          <w:ilvl w:val="0"/>
          <w:numId w:val="34"/>
        </w:numPr>
        <w:spacing w:after="240" w:before="0" w:beforeAutospacing="0" w:lineRule="auto"/>
        <w:ind w:left="720" w:hanging="360"/>
      </w:pPr>
      <w:r w:rsidDel="00000000" w:rsidR="00000000" w:rsidRPr="00000000">
        <w:rPr>
          <w:rtl w:val="0"/>
        </w:rPr>
        <w:t xml:space="preserve">When </w:t>
      </w:r>
      <w:r w:rsidDel="00000000" w:rsidR="00000000" w:rsidRPr="00000000">
        <w:rPr>
          <w:b w:val="1"/>
          <w:rtl w:val="0"/>
        </w:rPr>
        <w:t xml:space="preserve">CY (Container Yard)</w:t>
      </w:r>
      <w:r w:rsidDel="00000000" w:rsidR="00000000" w:rsidRPr="00000000">
        <w:rPr>
          <w:rtl w:val="0"/>
        </w:rPr>
        <w:t xml:space="preserve"> is selected, </w:t>
      </w:r>
      <w:r w:rsidDel="00000000" w:rsidR="00000000" w:rsidRPr="00000000">
        <w:rPr>
          <w:b w:val="1"/>
          <w:rtl w:val="0"/>
        </w:rPr>
        <w:t xml:space="preserve">all options</w:t>
      </w:r>
      <w:r w:rsidDel="00000000" w:rsidR="00000000" w:rsidRPr="00000000">
        <w:rPr>
          <w:rtl w:val="0"/>
        </w:rPr>
        <w:t xml:space="preserve"> </w:t>
      </w:r>
      <w:r w:rsidDel="00000000" w:rsidR="00000000" w:rsidRPr="00000000">
        <w:rPr>
          <w:rtl w:val="0"/>
        </w:rPr>
        <w:t xml:space="preserve">should be available for selection (except Haulage only).</w:t>
      </w:r>
      <w:r w:rsidDel="00000000" w:rsidR="00000000" w:rsidRPr="00000000">
        <w:rPr>
          <w:rtl w:val="0"/>
        </w:rPr>
      </w:r>
    </w:p>
    <w:p w:rsidR="00000000" w:rsidDel="00000000" w:rsidP="00000000" w:rsidRDefault="00000000" w:rsidRPr="00000000" w14:paraId="0000000A">
      <w:pPr>
        <w:pStyle w:val="Heading3"/>
        <w:keepNext w:val="0"/>
        <w:keepLines w:val="0"/>
        <w:spacing w:before="280" w:lineRule="auto"/>
        <w:rPr>
          <w:b w:val="1"/>
          <w:color w:val="000000"/>
          <w:sz w:val="26"/>
          <w:szCs w:val="26"/>
        </w:rPr>
      </w:pPr>
      <w:bookmarkStart w:colFirst="0" w:colLast="0" w:name="_n66v6ls3qv7p" w:id="3"/>
      <w:bookmarkEnd w:id="3"/>
      <w:r w:rsidDel="00000000" w:rsidR="00000000" w:rsidRPr="00000000">
        <w:rPr>
          <w:b w:val="1"/>
          <w:color w:val="000000"/>
          <w:sz w:val="26"/>
          <w:szCs w:val="26"/>
          <w:rtl w:val="0"/>
        </w:rPr>
        <w:t xml:space="preserve">2. </w:t>
      </w:r>
      <w:r w:rsidDel="00000000" w:rsidR="00000000" w:rsidRPr="00000000">
        <w:rPr>
          <w:b w:val="1"/>
          <w:color w:val="000000"/>
          <w:sz w:val="26"/>
          <w:szCs w:val="26"/>
          <w:rtl w:val="0"/>
        </w:rPr>
        <w:t xml:space="preserve">Carrier Selection</w:t>
      </w:r>
      <w:r w:rsidDel="00000000" w:rsidR="00000000" w:rsidRPr="00000000">
        <w:rPr>
          <w:rtl w:val="0"/>
        </w:rPr>
      </w:r>
    </w:p>
    <w:p w:rsidR="00000000" w:rsidDel="00000000" w:rsidP="00000000" w:rsidRDefault="00000000" w:rsidRPr="00000000" w14:paraId="0000000B">
      <w:pPr>
        <w:numPr>
          <w:ilvl w:val="0"/>
          <w:numId w:val="29"/>
        </w:numPr>
        <w:spacing w:after="0" w:afterAutospacing="0" w:before="240" w:lineRule="auto"/>
        <w:ind w:left="720" w:hanging="360"/>
      </w:pPr>
      <w:r w:rsidDel="00000000" w:rsidR="00000000" w:rsidRPr="00000000">
        <w:rPr>
          <w:rtl w:val="0"/>
        </w:rPr>
        <w:t xml:space="preserve">Users can select service providers similar to how they select carriers.</w:t>
      </w:r>
    </w:p>
    <w:p w:rsidR="00000000" w:rsidDel="00000000" w:rsidP="00000000" w:rsidRDefault="00000000" w:rsidRPr="00000000" w14:paraId="0000000C">
      <w:pPr>
        <w:numPr>
          <w:ilvl w:val="0"/>
          <w:numId w:val="29"/>
        </w:numPr>
        <w:spacing w:after="0" w:afterAutospacing="0" w:before="0" w:beforeAutospacing="0" w:lineRule="auto"/>
        <w:ind w:left="720" w:hanging="360"/>
      </w:pPr>
      <w:r w:rsidDel="00000000" w:rsidR="00000000" w:rsidRPr="00000000">
        <w:rPr>
          <w:rtl w:val="0"/>
        </w:rPr>
        <w:t xml:space="preserve">S</w:t>
      </w:r>
      <w:commentRangeStart w:id="3"/>
      <w:commentRangeStart w:id="4"/>
      <w:r w:rsidDel="00000000" w:rsidR="00000000" w:rsidRPr="00000000">
        <w:rPr>
          <w:rtl w:val="0"/>
        </w:rPr>
        <w:t xml:space="preserve">ervice providers are categorized into:</w:t>
      </w:r>
    </w:p>
    <w:p w:rsidR="00000000" w:rsidDel="00000000" w:rsidP="00000000" w:rsidRDefault="00000000" w:rsidRPr="00000000" w14:paraId="0000000D">
      <w:pPr>
        <w:numPr>
          <w:ilvl w:val="1"/>
          <w:numId w:val="29"/>
        </w:numPr>
        <w:spacing w:after="0" w:afterAutospacing="0" w:before="0" w:beforeAutospacing="0" w:lineRule="auto"/>
        <w:ind w:left="1440" w:hanging="360"/>
      </w:pPr>
      <w:r w:rsidDel="00000000" w:rsidR="00000000" w:rsidRPr="00000000">
        <w:rPr>
          <w:rtl w:val="0"/>
        </w:rPr>
        <w:t xml:space="preserve">Platform Carriers: We will show the cleaned up carrier list along with the Vendor specific Carriers.</w:t>
      </w:r>
    </w:p>
    <w:p w:rsidR="00000000" w:rsidDel="00000000" w:rsidP="00000000" w:rsidRDefault="00000000" w:rsidRPr="00000000" w14:paraId="0000000E">
      <w:pPr>
        <w:numPr>
          <w:ilvl w:val="1"/>
          <w:numId w:val="29"/>
        </w:numPr>
        <w:spacing w:after="0" w:afterAutospacing="0" w:before="0" w:beforeAutospacing="0" w:lineRule="auto"/>
        <w:ind w:left="1440" w:hanging="360"/>
      </w:pPr>
      <w:r w:rsidDel="00000000" w:rsidR="00000000" w:rsidRPr="00000000">
        <w:rPr>
          <w:rtl w:val="0"/>
        </w:rPr>
        <w:t xml:space="preserve">Online Carriers</w:t>
      </w:r>
      <w:commentRangeEnd w:id="3"/>
      <w:r w:rsidDel="00000000" w:rsidR="00000000" w:rsidRPr="00000000">
        <w:commentReference w:id="3"/>
      </w:r>
      <w:commentRangeEnd w:id="4"/>
      <w:r w:rsidDel="00000000" w:rsidR="00000000" w:rsidRPr="00000000">
        <w:commentReference w:id="4"/>
      </w:r>
      <w:r w:rsidDel="00000000" w:rsidR="00000000" w:rsidRPr="00000000">
        <w:rPr>
          <w:rtl w:val="0"/>
        </w:rPr>
        <w:t xml:space="preserve">: We show the entire Online carrier list, but will disable the selection for the carriers that are not integrated. </w:t>
      </w:r>
    </w:p>
    <w:p w:rsidR="00000000" w:rsidDel="00000000" w:rsidP="00000000" w:rsidRDefault="00000000" w:rsidRPr="00000000" w14:paraId="0000000F">
      <w:pPr>
        <w:numPr>
          <w:ilvl w:val="0"/>
          <w:numId w:val="29"/>
        </w:numPr>
        <w:spacing w:after="240" w:before="0" w:beforeAutospacing="0" w:lineRule="auto"/>
        <w:ind w:left="720" w:hanging="360"/>
        <w:rPr>
          <w:u w:val="none"/>
        </w:rPr>
      </w:pPr>
      <w:r w:rsidDel="00000000" w:rsidR="00000000" w:rsidRPr="00000000">
        <w:rPr>
          <w:rtl w:val="0"/>
        </w:rPr>
        <w:t xml:space="preserve">The carrier selection is only for FCL</w:t>
      </w:r>
    </w:p>
    <w:p w:rsidR="00000000" w:rsidDel="00000000" w:rsidP="00000000" w:rsidRDefault="00000000" w:rsidRPr="00000000" w14:paraId="00000010">
      <w:pPr>
        <w:pStyle w:val="Heading3"/>
        <w:keepNext w:val="0"/>
        <w:keepLines w:val="0"/>
        <w:spacing w:before="280" w:lineRule="auto"/>
        <w:rPr>
          <w:b w:val="1"/>
          <w:color w:val="000000"/>
          <w:sz w:val="26"/>
          <w:szCs w:val="26"/>
        </w:rPr>
      </w:pPr>
      <w:bookmarkStart w:colFirst="0" w:colLast="0" w:name="_mg7uqjyaxz5h" w:id="4"/>
      <w:bookmarkEnd w:id="4"/>
      <w:r w:rsidDel="00000000" w:rsidR="00000000" w:rsidRPr="00000000">
        <w:rPr>
          <w:b w:val="1"/>
          <w:color w:val="000000"/>
          <w:sz w:val="26"/>
          <w:szCs w:val="26"/>
          <w:rtl w:val="0"/>
        </w:rPr>
        <w:t xml:space="preserve">3. Filters &amp; Search Attributes</w:t>
      </w:r>
    </w:p>
    <w:p w:rsidR="00000000" w:rsidDel="00000000" w:rsidP="00000000" w:rsidRDefault="00000000" w:rsidRPr="00000000" w14:paraId="00000011">
      <w:pPr>
        <w:numPr>
          <w:ilvl w:val="0"/>
          <w:numId w:val="1"/>
        </w:numPr>
        <w:spacing w:after="0" w:afterAutospacing="0" w:before="240" w:lineRule="auto"/>
        <w:ind w:left="720" w:hanging="360"/>
      </w:pPr>
      <w:r w:rsidDel="00000000" w:rsidR="00000000" w:rsidRPr="00000000">
        <w:rPr>
          <w:rtl w:val="0"/>
        </w:rPr>
        <w:t xml:space="preserve">The following fields should be available and function identically to the previous version:</w:t>
      </w:r>
    </w:p>
    <w:p w:rsidR="00000000" w:rsidDel="00000000" w:rsidP="00000000" w:rsidRDefault="00000000" w:rsidRPr="00000000" w14:paraId="00000012">
      <w:pPr>
        <w:numPr>
          <w:ilvl w:val="1"/>
          <w:numId w:val="1"/>
        </w:numPr>
        <w:spacing w:after="0" w:afterAutospacing="0" w:before="0" w:beforeAutospacing="0" w:lineRule="auto"/>
        <w:ind w:left="1440" w:hanging="360"/>
      </w:pPr>
      <w:r w:rsidDel="00000000" w:rsidR="00000000" w:rsidRPr="00000000">
        <w:rPr>
          <w:rtl w:val="0"/>
        </w:rPr>
        <w:t xml:space="preserve">Cut-off Date</w:t>
      </w:r>
    </w:p>
    <w:p w:rsidR="00000000" w:rsidDel="00000000" w:rsidP="00000000" w:rsidRDefault="00000000" w:rsidRPr="00000000" w14:paraId="00000013">
      <w:pPr>
        <w:numPr>
          <w:ilvl w:val="1"/>
          <w:numId w:val="1"/>
        </w:numPr>
        <w:spacing w:after="0" w:afterAutospacing="0" w:before="0" w:beforeAutospacing="0" w:lineRule="auto"/>
        <w:ind w:left="1440" w:hanging="360"/>
      </w:pPr>
      <w:r w:rsidDel="00000000" w:rsidR="00000000" w:rsidRPr="00000000">
        <w:rPr>
          <w:rtl w:val="0"/>
        </w:rPr>
        <w:t xml:space="preserve">Equipment Type</w:t>
      </w:r>
      <w:r w:rsidDel="00000000" w:rsidR="00000000" w:rsidRPr="00000000">
        <w:rPr>
          <w:rtl w:val="0"/>
        </w:rPr>
        <w:t xml:space="preserve"> (MAX 4 loadtypes)</w:t>
      </w:r>
    </w:p>
    <w:p w:rsidR="00000000" w:rsidDel="00000000" w:rsidP="00000000" w:rsidRDefault="00000000" w:rsidRPr="00000000" w14:paraId="00000014">
      <w:pPr>
        <w:numPr>
          <w:ilvl w:val="1"/>
          <w:numId w:val="1"/>
        </w:numPr>
        <w:spacing w:after="0" w:afterAutospacing="0" w:before="0" w:beforeAutospacing="0" w:lineRule="auto"/>
        <w:ind w:left="1440" w:hanging="360"/>
      </w:pPr>
      <w:r w:rsidDel="00000000" w:rsidR="00000000" w:rsidRPr="00000000">
        <w:rPr>
          <w:rtl w:val="0"/>
        </w:rPr>
        <w:t xml:space="preserve">CO₂</w:t>
      </w:r>
    </w:p>
    <w:p w:rsidR="00000000" w:rsidDel="00000000" w:rsidP="00000000" w:rsidRDefault="00000000" w:rsidRPr="00000000" w14:paraId="00000015">
      <w:pPr>
        <w:numPr>
          <w:ilvl w:val="1"/>
          <w:numId w:val="1"/>
        </w:numPr>
        <w:spacing w:after="0" w:afterAutospacing="0" w:before="0" w:beforeAutospacing="0" w:lineRule="auto"/>
        <w:ind w:left="1440" w:hanging="360"/>
      </w:pPr>
      <w:r w:rsidDel="00000000" w:rsidR="00000000" w:rsidRPr="00000000">
        <w:rPr>
          <w:rtl w:val="0"/>
        </w:rPr>
        <w:t xml:space="preserve">Freight Index</w:t>
      </w:r>
    </w:p>
    <w:p w:rsidR="00000000" w:rsidDel="00000000" w:rsidP="00000000" w:rsidRDefault="00000000" w:rsidRPr="00000000" w14:paraId="00000016">
      <w:pPr>
        <w:numPr>
          <w:ilvl w:val="1"/>
          <w:numId w:val="1"/>
        </w:numPr>
        <w:spacing w:after="0" w:afterAutospacing="0" w:before="0" w:beforeAutospacing="0" w:lineRule="auto"/>
        <w:ind w:left="1440" w:hanging="360"/>
      </w:pPr>
      <w:r w:rsidDel="00000000" w:rsidR="00000000" w:rsidRPr="00000000">
        <w:rPr>
          <w:rtl w:val="0"/>
        </w:rPr>
        <w:t xml:space="preserve">Sales Person</w:t>
      </w:r>
    </w:p>
    <w:p w:rsidR="00000000" w:rsidDel="00000000" w:rsidP="00000000" w:rsidRDefault="00000000" w:rsidRPr="00000000" w14:paraId="00000017">
      <w:pPr>
        <w:numPr>
          <w:ilvl w:val="1"/>
          <w:numId w:val="1"/>
        </w:numPr>
        <w:spacing w:after="0" w:afterAutospacing="0" w:before="0" w:beforeAutospacing="0" w:lineRule="auto"/>
        <w:ind w:left="1440" w:hanging="360"/>
      </w:pPr>
      <w:r w:rsidDel="00000000" w:rsidR="00000000" w:rsidRPr="00000000">
        <w:rPr>
          <w:rtl w:val="0"/>
        </w:rPr>
        <w:t xml:space="preserve">Currency</w:t>
      </w:r>
    </w:p>
    <w:p w:rsidR="00000000" w:rsidDel="00000000" w:rsidP="00000000" w:rsidRDefault="00000000" w:rsidRPr="00000000" w14:paraId="00000018">
      <w:pPr>
        <w:numPr>
          <w:ilvl w:val="1"/>
          <w:numId w:val="1"/>
        </w:numPr>
        <w:spacing w:after="240" w:before="0" w:beforeAutospacing="0" w:lineRule="auto"/>
        <w:ind w:left="1440" w:hanging="360"/>
      </w:pPr>
      <w:r w:rsidDel="00000000" w:rsidR="00000000" w:rsidRPr="00000000">
        <w:rPr>
          <w:rtl w:val="0"/>
        </w:rPr>
        <w:t xml:space="preserve">Search Reference</w:t>
      </w:r>
    </w:p>
    <w:p w:rsidR="00000000" w:rsidDel="00000000" w:rsidP="00000000" w:rsidRDefault="00000000" w:rsidRPr="00000000" w14:paraId="00000019">
      <w:pPr>
        <w:pStyle w:val="Heading3"/>
        <w:keepNext w:val="0"/>
        <w:keepLines w:val="0"/>
        <w:spacing w:before="280" w:lineRule="auto"/>
        <w:rPr>
          <w:b w:val="1"/>
          <w:color w:val="000000"/>
          <w:sz w:val="26"/>
          <w:szCs w:val="26"/>
        </w:rPr>
      </w:pPr>
      <w:bookmarkStart w:colFirst="0" w:colLast="0" w:name="_iihbgv1p4quu" w:id="5"/>
      <w:bookmarkEnd w:id="5"/>
      <w:r w:rsidDel="00000000" w:rsidR="00000000" w:rsidRPr="00000000">
        <w:rPr>
          <w:b w:val="1"/>
          <w:color w:val="000000"/>
          <w:sz w:val="26"/>
          <w:szCs w:val="26"/>
          <w:rtl w:val="0"/>
        </w:rPr>
        <w:t xml:space="preserve">4. Reset Functionality</w:t>
      </w:r>
    </w:p>
    <w:p w:rsidR="00000000" w:rsidDel="00000000" w:rsidP="00000000" w:rsidRDefault="00000000" w:rsidRPr="00000000" w14:paraId="0000001A">
      <w:pPr>
        <w:numPr>
          <w:ilvl w:val="0"/>
          <w:numId w:val="6"/>
        </w:numPr>
        <w:spacing w:after="0" w:afterAutospacing="0" w:before="240" w:lineRule="auto"/>
        <w:ind w:left="720" w:hanging="360"/>
      </w:pPr>
      <w:r w:rsidDel="00000000" w:rsidR="00000000" w:rsidRPr="00000000">
        <w:rPr>
          <w:rtl w:val="0"/>
        </w:rPr>
        <w:t xml:space="preserve">Upon clicking “Reset”, the following fields are cleared or reset:</w:t>
      </w:r>
    </w:p>
    <w:p w:rsidR="00000000" w:rsidDel="00000000" w:rsidP="00000000" w:rsidRDefault="00000000" w:rsidRPr="00000000" w14:paraId="0000001B">
      <w:pPr>
        <w:numPr>
          <w:ilvl w:val="1"/>
          <w:numId w:val="6"/>
        </w:numPr>
        <w:spacing w:after="0" w:afterAutospacing="0" w:before="0" w:beforeAutospacing="0" w:lineRule="auto"/>
        <w:ind w:left="1440" w:hanging="360"/>
      </w:pPr>
      <w:r w:rsidDel="00000000" w:rsidR="00000000" w:rsidRPr="00000000">
        <w:rPr>
          <w:rtl w:val="0"/>
        </w:rPr>
        <w:t xml:space="preserve">Cleared: Origin, Destination, Incoterms, Search Reference, CO₂, Freight Index, Customer &amp; Contacts</w:t>
      </w:r>
    </w:p>
    <w:p w:rsidR="00000000" w:rsidDel="00000000" w:rsidP="00000000" w:rsidRDefault="00000000" w:rsidRPr="00000000" w14:paraId="0000001C">
      <w:pPr>
        <w:numPr>
          <w:ilvl w:val="1"/>
          <w:numId w:val="6"/>
        </w:numPr>
        <w:spacing w:after="0" w:afterAutospacing="0" w:before="0" w:beforeAutospacing="0" w:lineRule="auto"/>
        <w:ind w:left="1440" w:hanging="360"/>
      </w:pPr>
      <w:r w:rsidDel="00000000" w:rsidR="00000000" w:rsidRPr="00000000">
        <w:rPr>
          <w:rtl w:val="0"/>
        </w:rPr>
        <w:t xml:space="preserve">Reset to defaults:</w:t>
      </w:r>
    </w:p>
    <w:p w:rsidR="00000000" w:rsidDel="00000000" w:rsidP="00000000" w:rsidRDefault="00000000" w:rsidRPr="00000000" w14:paraId="0000001D">
      <w:pPr>
        <w:numPr>
          <w:ilvl w:val="2"/>
          <w:numId w:val="6"/>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Sales Person → Current logged-in user</w:t>
      </w:r>
    </w:p>
    <w:p w:rsidR="00000000" w:rsidDel="00000000" w:rsidP="00000000" w:rsidRDefault="00000000" w:rsidRPr="00000000" w14:paraId="0000001E">
      <w:pPr>
        <w:numPr>
          <w:ilvl w:val="2"/>
          <w:numId w:val="6"/>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Cargo Type → FAK</w:t>
      </w:r>
    </w:p>
    <w:p w:rsidR="00000000" w:rsidDel="00000000" w:rsidP="00000000" w:rsidRDefault="00000000" w:rsidRPr="00000000" w14:paraId="0000001F">
      <w:pPr>
        <w:numPr>
          <w:ilvl w:val="2"/>
          <w:numId w:val="6"/>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Equipment Type → 20x1</w:t>
      </w:r>
    </w:p>
    <w:p w:rsidR="00000000" w:rsidDel="00000000" w:rsidP="00000000" w:rsidRDefault="00000000" w:rsidRPr="00000000" w14:paraId="00000020">
      <w:pPr>
        <w:numPr>
          <w:ilvl w:val="2"/>
          <w:numId w:val="6"/>
        </w:numPr>
        <w:spacing w:after="0" w:afterAutospacing="0" w:before="0" w:beforeAutospacing="0" w:lineRule="auto"/>
        <w:ind w:left="2160" w:hanging="360"/>
      </w:pPr>
      <w:r w:rsidDel="00000000" w:rsidR="00000000" w:rsidRPr="00000000">
        <w:rPr>
          <w:rFonts w:ascii="Arial Unicode MS" w:cs="Arial Unicode MS" w:eastAsia="Arial Unicode MS" w:hAnsi="Arial Unicode MS"/>
          <w:rtl w:val="0"/>
        </w:rPr>
        <w:t xml:space="preserve">Carrier selection → My Profile</w:t>
      </w:r>
    </w:p>
    <w:p w:rsidR="00000000" w:rsidDel="00000000" w:rsidP="00000000" w:rsidRDefault="00000000" w:rsidRPr="00000000" w14:paraId="00000021">
      <w:pPr>
        <w:numPr>
          <w:ilvl w:val="2"/>
          <w:numId w:val="6"/>
        </w:numPr>
        <w:spacing w:after="240" w:before="0" w:beforeAutospacing="0" w:lineRule="auto"/>
        <w:ind w:left="2160" w:hanging="360"/>
      </w:pPr>
      <w:r w:rsidDel="00000000" w:rsidR="00000000" w:rsidRPr="00000000">
        <w:rPr>
          <w:rFonts w:ascii="Arial Unicode MS" w:cs="Arial Unicode MS" w:eastAsia="Arial Unicode MS" w:hAnsi="Arial Unicode MS"/>
          <w:rtl w:val="0"/>
        </w:rPr>
        <w:t xml:space="preserve">Currency → Profile Currency</w:t>
      </w:r>
    </w:p>
    <w:p w:rsidR="00000000" w:rsidDel="00000000" w:rsidP="00000000" w:rsidRDefault="00000000" w:rsidRPr="00000000" w14:paraId="00000022">
      <w:pPr>
        <w:pStyle w:val="Heading3"/>
        <w:keepNext w:val="0"/>
        <w:keepLines w:val="0"/>
        <w:spacing w:before="280" w:lineRule="auto"/>
        <w:rPr>
          <w:b w:val="1"/>
          <w:color w:val="000000"/>
          <w:sz w:val="26"/>
          <w:szCs w:val="26"/>
        </w:rPr>
      </w:pPr>
      <w:bookmarkStart w:colFirst="0" w:colLast="0" w:name="_lndhtml5uwxs" w:id="6"/>
      <w:bookmarkEnd w:id="6"/>
      <w:r w:rsidDel="00000000" w:rsidR="00000000" w:rsidRPr="00000000">
        <w:rPr>
          <w:b w:val="1"/>
          <w:color w:val="000000"/>
          <w:sz w:val="26"/>
          <w:szCs w:val="26"/>
          <w:rtl w:val="0"/>
        </w:rPr>
        <w:t xml:space="preserve">5.</w:t>
      </w:r>
      <w:commentRangeStart w:id="5"/>
      <w:commentRangeStart w:id="6"/>
      <w:r w:rsidDel="00000000" w:rsidR="00000000" w:rsidRPr="00000000">
        <w:rPr>
          <w:b w:val="1"/>
          <w:color w:val="000000"/>
          <w:sz w:val="26"/>
          <w:szCs w:val="26"/>
          <w:rtl w:val="0"/>
        </w:rPr>
        <w:t xml:space="preserve"> Value Added Services (VAS)</w:t>
      </w:r>
    </w:p>
    <w:p w:rsidR="00000000" w:rsidDel="00000000" w:rsidP="00000000" w:rsidRDefault="00000000" w:rsidRPr="00000000" w14:paraId="00000023">
      <w:pPr>
        <w:numPr>
          <w:ilvl w:val="0"/>
          <w:numId w:val="27"/>
        </w:numPr>
        <w:spacing w:after="0" w:afterAutospacing="0" w:before="240" w:lineRule="auto"/>
        <w:ind w:left="720" w:hanging="360"/>
      </w:pPr>
      <w:r w:rsidDel="00000000" w:rsidR="00000000" w:rsidRPr="00000000">
        <w:rPr>
          <w:rtl w:val="0"/>
        </w:rPr>
        <w:t xml:space="preserve">The platform should allow users to select from:</w:t>
      </w:r>
    </w:p>
    <w:p w:rsidR="00000000" w:rsidDel="00000000" w:rsidP="00000000" w:rsidRDefault="00000000" w:rsidRPr="00000000" w14:paraId="00000024">
      <w:pPr>
        <w:numPr>
          <w:ilvl w:val="1"/>
          <w:numId w:val="27"/>
        </w:numPr>
        <w:spacing w:after="0" w:afterAutospacing="0" w:before="0" w:beforeAutospacing="0" w:lineRule="auto"/>
        <w:ind w:left="1440" w:hanging="360"/>
      </w:pPr>
      <w:r w:rsidDel="00000000" w:rsidR="00000000" w:rsidRPr="00000000">
        <w:rPr>
          <w:rtl w:val="0"/>
        </w:rPr>
        <w:t xml:space="preserve">Stuffing</w:t>
      </w:r>
    </w:p>
    <w:p w:rsidR="00000000" w:rsidDel="00000000" w:rsidP="00000000" w:rsidRDefault="00000000" w:rsidRPr="00000000" w14:paraId="00000025">
      <w:pPr>
        <w:numPr>
          <w:ilvl w:val="1"/>
          <w:numId w:val="27"/>
        </w:numPr>
        <w:spacing w:after="0" w:afterAutospacing="0" w:before="0" w:beforeAutospacing="0" w:lineRule="auto"/>
        <w:ind w:left="1440" w:hanging="360"/>
      </w:pPr>
      <w:r w:rsidDel="00000000" w:rsidR="00000000" w:rsidRPr="00000000">
        <w:rPr>
          <w:rtl w:val="0"/>
        </w:rPr>
        <w:t xml:space="preserve">Import Customs Brokerage</w:t>
      </w:r>
    </w:p>
    <w:p w:rsidR="00000000" w:rsidDel="00000000" w:rsidP="00000000" w:rsidRDefault="00000000" w:rsidRPr="00000000" w14:paraId="00000026">
      <w:pPr>
        <w:numPr>
          <w:ilvl w:val="1"/>
          <w:numId w:val="27"/>
        </w:numPr>
        <w:spacing w:after="0" w:afterAutospacing="0" w:before="0" w:beforeAutospacing="0" w:lineRule="auto"/>
        <w:ind w:left="1440" w:hanging="360"/>
      </w:pPr>
      <w:r w:rsidDel="00000000" w:rsidR="00000000" w:rsidRPr="00000000">
        <w:rPr>
          <w:rtl w:val="0"/>
        </w:rPr>
        <w:t xml:space="preserve">Export Customs Brokerage</w:t>
      </w:r>
    </w:p>
    <w:p w:rsidR="00000000" w:rsidDel="00000000" w:rsidP="00000000" w:rsidRDefault="00000000" w:rsidRPr="00000000" w14:paraId="00000027">
      <w:pPr>
        <w:numPr>
          <w:ilvl w:val="0"/>
          <w:numId w:val="27"/>
        </w:numPr>
        <w:spacing w:after="240" w:before="0" w:beforeAutospacing="0" w:lineRule="auto"/>
        <w:ind w:left="720" w:hanging="360"/>
      </w:pPr>
      <w:r w:rsidDel="00000000" w:rsidR="00000000" w:rsidRPr="00000000">
        <w:rPr>
          <w:rtl w:val="0"/>
        </w:rPr>
        <w:t xml:space="preserve">These VAS will have an impact on the search results.</w:t>
      </w:r>
      <w:commentRangeEnd w:id="5"/>
      <w:r w:rsidDel="00000000" w:rsidR="00000000" w:rsidRPr="00000000">
        <w:commentReference w:id="5"/>
      </w:r>
      <w:commentRangeEnd w:id="6"/>
      <w:r w:rsidDel="00000000" w:rsidR="00000000" w:rsidRPr="00000000">
        <w:commentReference w:id="6"/>
      </w:r>
      <w:r w:rsidDel="00000000" w:rsidR="00000000" w:rsidRPr="00000000">
        <w:rPr>
          <w:rtl w:val="0"/>
        </w:rPr>
      </w:r>
    </w:p>
    <w:p w:rsidR="00000000" w:rsidDel="00000000" w:rsidP="00000000" w:rsidRDefault="00000000" w:rsidRPr="00000000" w14:paraId="00000028">
      <w:pPr>
        <w:pStyle w:val="Heading3"/>
        <w:keepNext w:val="0"/>
        <w:keepLines w:val="0"/>
        <w:spacing w:before="280" w:lineRule="auto"/>
        <w:rPr>
          <w:b w:val="1"/>
          <w:color w:val="000000"/>
          <w:sz w:val="26"/>
          <w:szCs w:val="26"/>
        </w:rPr>
      </w:pPr>
      <w:bookmarkStart w:colFirst="0" w:colLast="0" w:name="_v1xr7mgham7x" w:id="7"/>
      <w:bookmarkEnd w:id="7"/>
      <w:r w:rsidDel="00000000" w:rsidR="00000000" w:rsidRPr="00000000">
        <w:rPr>
          <w:b w:val="1"/>
          <w:color w:val="000000"/>
          <w:sz w:val="26"/>
          <w:szCs w:val="26"/>
          <w:rtl w:val="0"/>
        </w:rPr>
        <w:t xml:space="preserve">6. Pricing Levels</w:t>
      </w:r>
    </w:p>
    <w:p w:rsidR="00000000" w:rsidDel="00000000" w:rsidP="00000000" w:rsidRDefault="00000000" w:rsidRPr="00000000" w14:paraId="00000029">
      <w:pPr>
        <w:numPr>
          <w:ilvl w:val="0"/>
          <w:numId w:val="18"/>
        </w:numPr>
        <w:spacing w:after="0" w:afterAutospacing="0" w:before="240" w:lineRule="auto"/>
        <w:ind w:left="720" w:hanging="360"/>
      </w:pPr>
      <w:r w:rsidDel="00000000" w:rsidR="00000000" w:rsidRPr="00000000">
        <w:rPr>
          <w:rtl w:val="0"/>
        </w:rPr>
        <w:t xml:space="preserve">System should support </w:t>
      </w:r>
      <w:commentRangeStart w:id="7"/>
      <w:r w:rsidDel="00000000" w:rsidR="00000000" w:rsidRPr="00000000">
        <w:rPr>
          <w:rtl w:val="0"/>
        </w:rPr>
        <w:t xml:space="preserve">two </w:t>
      </w:r>
      <w:commentRangeEnd w:id="7"/>
      <w:r w:rsidDel="00000000" w:rsidR="00000000" w:rsidRPr="00000000">
        <w:commentReference w:id="7"/>
      </w:r>
      <w:r w:rsidDel="00000000" w:rsidR="00000000" w:rsidRPr="00000000">
        <w:rPr>
          <w:rtl w:val="0"/>
        </w:rPr>
        <w:t xml:space="preserve">pricing levels:</w:t>
      </w:r>
    </w:p>
    <w:p w:rsidR="00000000" w:rsidDel="00000000" w:rsidP="00000000" w:rsidRDefault="00000000" w:rsidRPr="00000000" w14:paraId="0000002A">
      <w:pPr>
        <w:numPr>
          <w:ilvl w:val="1"/>
          <w:numId w:val="18"/>
        </w:numPr>
        <w:spacing w:after="0" w:afterAutospacing="0" w:before="0" w:beforeAutospacing="0" w:lineRule="auto"/>
        <w:ind w:left="1440" w:hanging="360"/>
      </w:pPr>
      <w:r w:rsidDel="00000000" w:rsidR="00000000" w:rsidRPr="00000000">
        <w:rPr>
          <w:rtl w:val="0"/>
        </w:rPr>
        <w:t xml:space="preserve">Buy</w:t>
      </w:r>
    </w:p>
    <w:p w:rsidR="00000000" w:rsidDel="00000000" w:rsidP="00000000" w:rsidRDefault="00000000" w:rsidRPr="00000000" w14:paraId="0000002B">
      <w:pPr>
        <w:numPr>
          <w:ilvl w:val="1"/>
          <w:numId w:val="18"/>
        </w:numPr>
        <w:spacing w:after="0" w:afterAutospacing="0" w:before="0" w:beforeAutospacing="0" w:lineRule="auto"/>
        <w:ind w:left="1440" w:hanging="360"/>
      </w:pPr>
      <w:r w:rsidDel="00000000" w:rsidR="00000000" w:rsidRPr="00000000">
        <w:rPr>
          <w:rtl w:val="0"/>
        </w:rPr>
        <w:t xml:space="preserve">Sell</w:t>
      </w:r>
    </w:p>
    <w:p w:rsidR="00000000" w:rsidDel="00000000" w:rsidP="00000000" w:rsidRDefault="00000000" w:rsidRPr="00000000" w14:paraId="0000002C">
      <w:pPr>
        <w:numPr>
          <w:ilvl w:val="0"/>
          <w:numId w:val="18"/>
        </w:numPr>
        <w:spacing w:after="240" w:before="0" w:beforeAutospacing="0" w:lineRule="auto"/>
        <w:ind w:left="720" w:hanging="360"/>
        <w:rPr>
          <w:u w:val="none"/>
        </w:rPr>
      </w:pPr>
      <w:r w:rsidDel="00000000" w:rsidR="00000000" w:rsidRPr="00000000">
        <w:rPr>
          <w:rtl w:val="0"/>
        </w:rPr>
        <w:t xml:space="preserve">When one is selected only that gets displayed for the user.</w:t>
      </w:r>
    </w:p>
    <w:p w:rsidR="00000000" w:rsidDel="00000000" w:rsidP="00000000" w:rsidRDefault="00000000" w:rsidRPr="00000000" w14:paraId="0000002D">
      <w:pPr>
        <w:pStyle w:val="Heading3"/>
        <w:keepNext w:val="0"/>
        <w:keepLines w:val="0"/>
        <w:spacing w:before="280" w:lineRule="auto"/>
        <w:rPr>
          <w:b w:val="1"/>
          <w:color w:val="000000"/>
          <w:sz w:val="26"/>
          <w:szCs w:val="26"/>
        </w:rPr>
      </w:pPr>
      <w:bookmarkStart w:colFirst="0" w:colLast="0" w:name="_smu5b8ok2xt2" w:id="8"/>
      <w:bookmarkEnd w:id="8"/>
      <w:r w:rsidDel="00000000" w:rsidR="00000000" w:rsidRPr="00000000">
        <w:rPr>
          <w:b w:val="1"/>
          <w:color w:val="000000"/>
          <w:sz w:val="26"/>
          <w:szCs w:val="26"/>
          <w:rtl w:val="0"/>
        </w:rPr>
        <w:t xml:space="preserve">7. Incoterms Behavior</w:t>
      </w:r>
    </w:p>
    <w:p w:rsidR="00000000" w:rsidDel="00000000" w:rsidP="00000000" w:rsidRDefault="00000000" w:rsidRPr="00000000" w14:paraId="0000002E">
      <w:pPr>
        <w:numPr>
          <w:ilvl w:val="0"/>
          <w:numId w:val="40"/>
        </w:numPr>
        <w:spacing w:after="0" w:afterAutospacing="0" w:before="240" w:lineRule="auto"/>
        <w:ind w:left="720" w:hanging="360"/>
      </w:pPr>
      <w:r w:rsidDel="00000000" w:rsidR="00000000" w:rsidRPr="00000000">
        <w:rPr>
          <w:rtl w:val="0"/>
        </w:rPr>
        <w:t xml:space="preserve">The system must dynamically </w:t>
      </w:r>
      <w:r w:rsidDel="00000000" w:rsidR="00000000" w:rsidRPr="00000000">
        <w:rPr>
          <w:rtl w:val="0"/>
        </w:rPr>
        <w:t xml:space="preserve">update Incoterms listed based on the legs selected</w:t>
      </w:r>
      <w:r w:rsidDel="00000000" w:rsidR="00000000" w:rsidRPr="00000000">
        <w:rPr>
          <w:rtl w:val="0"/>
        </w:rPr>
        <w:t xml:space="preserve"> from locals and cy selections.</w:t>
      </w:r>
    </w:p>
    <w:p w:rsidR="00000000" w:rsidDel="00000000" w:rsidP="00000000" w:rsidRDefault="00000000" w:rsidRPr="00000000" w14:paraId="0000002F">
      <w:pPr>
        <w:numPr>
          <w:ilvl w:val="0"/>
          <w:numId w:val="40"/>
        </w:numPr>
        <w:spacing w:after="240" w:before="0" w:beforeAutospacing="0" w:lineRule="auto"/>
        <w:ind w:left="720" w:hanging="360"/>
      </w:pPr>
      <w:r w:rsidDel="00000000" w:rsidR="00000000" w:rsidRPr="00000000">
        <w:rPr>
          <w:rtl w:val="0"/>
        </w:rPr>
        <w:t xml:space="preserve">Leg logic should follow domain configuration rules.</w:t>
      </w:r>
    </w:p>
    <w:p w:rsidR="00000000" w:rsidDel="00000000" w:rsidP="00000000" w:rsidRDefault="00000000" w:rsidRPr="00000000" w14:paraId="00000030">
      <w:pPr>
        <w:pStyle w:val="Heading3"/>
        <w:keepNext w:val="0"/>
        <w:keepLines w:val="0"/>
        <w:spacing w:before="280" w:lineRule="auto"/>
        <w:rPr>
          <w:b w:val="1"/>
          <w:color w:val="000000"/>
          <w:sz w:val="26"/>
          <w:szCs w:val="26"/>
        </w:rPr>
      </w:pPr>
      <w:bookmarkStart w:colFirst="0" w:colLast="0" w:name="_6ylsksi8drpi" w:id="9"/>
      <w:bookmarkEnd w:id="9"/>
      <w:r w:rsidDel="00000000" w:rsidR="00000000" w:rsidRPr="00000000">
        <w:rPr>
          <w:b w:val="1"/>
          <w:color w:val="000000"/>
          <w:sz w:val="26"/>
          <w:szCs w:val="26"/>
          <w:rtl w:val="0"/>
        </w:rPr>
        <w:t xml:space="preserve">8. Customer &amp; Contact Info</w:t>
      </w:r>
    </w:p>
    <w:p w:rsidR="00000000" w:rsidDel="00000000" w:rsidP="00000000" w:rsidRDefault="00000000" w:rsidRPr="00000000" w14:paraId="00000031">
      <w:pPr>
        <w:numPr>
          <w:ilvl w:val="0"/>
          <w:numId w:val="43"/>
        </w:numPr>
        <w:spacing w:after="0" w:afterAutospacing="0" w:before="240" w:lineRule="auto"/>
        <w:ind w:left="720" w:hanging="360"/>
      </w:pPr>
      <w:r w:rsidDel="00000000" w:rsidR="00000000" w:rsidRPr="00000000">
        <w:rPr>
          <w:rtl w:val="0"/>
        </w:rPr>
        <w:t xml:space="preserve">Customer and Contact information includes:</w:t>
      </w:r>
    </w:p>
    <w:p w:rsidR="00000000" w:rsidDel="00000000" w:rsidP="00000000" w:rsidRDefault="00000000" w:rsidRPr="00000000" w14:paraId="00000032">
      <w:pPr>
        <w:numPr>
          <w:ilvl w:val="1"/>
          <w:numId w:val="43"/>
        </w:numPr>
        <w:spacing w:after="0" w:afterAutospacing="0" w:before="0" w:beforeAutospacing="0" w:lineRule="auto"/>
        <w:ind w:left="1440" w:hanging="360"/>
      </w:pPr>
      <w:commentRangeStart w:id="8"/>
      <w:r w:rsidDel="00000000" w:rsidR="00000000" w:rsidRPr="00000000">
        <w:rPr>
          <w:rtl w:val="0"/>
        </w:rPr>
        <w:t xml:space="preserve">Customer Name, Company Name</w:t>
      </w:r>
      <w:commentRangeEnd w:id="8"/>
      <w:r w:rsidDel="00000000" w:rsidR="00000000" w:rsidRPr="00000000">
        <w:commentReference w:id="8"/>
      </w:r>
      <w:r w:rsidDel="00000000" w:rsidR="00000000" w:rsidRPr="00000000">
        <w:rPr>
          <w:rtl w:val="0"/>
        </w:rPr>
        <w:t xml:space="preserve"> and other information.</w:t>
      </w:r>
    </w:p>
    <w:p w:rsidR="00000000" w:rsidDel="00000000" w:rsidP="00000000" w:rsidRDefault="00000000" w:rsidRPr="00000000" w14:paraId="00000033">
      <w:pPr>
        <w:numPr>
          <w:ilvl w:val="0"/>
          <w:numId w:val="43"/>
        </w:numPr>
        <w:spacing w:after="240" w:before="0" w:beforeAutospacing="0" w:lineRule="auto"/>
        <w:ind w:left="720" w:hanging="360"/>
      </w:pPr>
      <w:commentRangeStart w:id="9"/>
      <w:r w:rsidDel="00000000" w:rsidR="00000000" w:rsidRPr="00000000">
        <w:rPr>
          <w:rtl w:val="0"/>
        </w:rPr>
        <w:t xml:space="preserve">This works the same way as in the old UI.</w:t>
      </w:r>
      <w:commentRangeEnd w:id="9"/>
      <w:r w:rsidDel="00000000" w:rsidR="00000000" w:rsidRPr="00000000">
        <w:commentReference w:id="9"/>
      </w:r>
      <w:r w:rsidDel="00000000" w:rsidR="00000000" w:rsidRPr="00000000">
        <w:rPr>
          <w:rtl w:val="0"/>
        </w:rPr>
      </w:r>
    </w:p>
    <w:p w:rsidR="00000000" w:rsidDel="00000000" w:rsidP="00000000" w:rsidRDefault="00000000" w:rsidRPr="00000000" w14:paraId="00000034">
      <w:pPr>
        <w:pStyle w:val="Heading3"/>
        <w:keepNext w:val="0"/>
        <w:keepLines w:val="0"/>
        <w:spacing w:before="280" w:lineRule="auto"/>
        <w:rPr/>
      </w:pPr>
      <w:bookmarkStart w:colFirst="0" w:colLast="0" w:name="_qvk21qxf8sv2" w:id="10"/>
      <w:bookmarkEnd w:id="10"/>
      <w:r w:rsidDel="00000000" w:rsidR="00000000" w:rsidRPr="00000000">
        <w:rPr>
          <w:b w:val="1"/>
          <w:color w:val="000000"/>
          <w:sz w:val="26"/>
          <w:szCs w:val="26"/>
          <w:rtl w:val="0"/>
        </w:rPr>
        <w:t xml:space="preserve">9. Domain Configuration Options</w:t>
      </w:r>
      <w:r w:rsidDel="00000000" w:rsidR="00000000" w:rsidRPr="00000000">
        <w:rPr>
          <w:rtl w:val="0"/>
        </w:rPr>
      </w:r>
    </w:p>
    <w:p w:rsidR="00000000" w:rsidDel="00000000" w:rsidP="00000000" w:rsidRDefault="00000000" w:rsidRPr="00000000" w14:paraId="00000035">
      <w:pPr>
        <w:numPr>
          <w:ilvl w:val="0"/>
          <w:numId w:val="36"/>
        </w:numPr>
        <w:spacing w:after="0" w:afterAutospacing="0" w:before="240" w:lineRule="auto"/>
        <w:ind w:left="720" w:hanging="360"/>
      </w:pPr>
      <w:r w:rsidDel="00000000" w:rsidR="00000000" w:rsidRPr="00000000">
        <w:rPr>
          <w:rtl w:val="0"/>
        </w:rPr>
        <w:t xml:space="preserve">Admin or domain settings should allow configuration of the following fields:</w:t>
      </w:r>
    </w:p>
    <w:p w:rsidR="00000000" w:rsidDel="00000000" w:rsidP="00000000" w:rsidRDefault="00000000" w:rsidRPr="00000000" w14:paraId="00000036">
      <w:pPr>
        <w:numPr>
          <w:ilvl w:val="1"/>
          <w:numId w:val="36"/>
        </w:numPr>
        <w:spacing w:after="0" w:afterAutospacing="0" w:before="0" w:beforeAutospacing="0" w:lineRule="auto"/>
        <w:ind w:left="1440" w:hanging="360"/>
        <w:rPr>
          <w:strike w:val="1"/>
        </w:rPr>
      </w:pPr>
      <w:r w:rsidDel="00000000" w:rsidR="00000000" w:rsidRPr="00000000">
        <w:rPr>
          <w:strike w:val="1"/>
          <w:rtl w:val="0"/>
        </w:rPr>
        <w:t xml:space="preserve">Incoterms</w:t>
      </w:r>
      <w:r w:rsidDel="00000000" w:rsidR="00000000" w:rsidRPr="00000000">
        <w:rPr>
          <w:rtl w:val="0"/>
        </w:rPr>
      </w:r>
    </w:p>
    <w:p w:rsidR="00000000" w:rsidDel="00000000" w:rsidP="00000000" w:rsidRDefault="00000000" w:rsidRPr="00000000" w14:paraId="00000037">
      <w:pPr>
        <w:numPr>
          <w:ilvl w:val="1"/>
          <w:numId w:val="36"/>
        </w:numPr>
        <w:spacing w:after="0" w:afterAutospacing="0" w:before="0" w:beforeAutospacing="0" w:lineRule="auto"/>
        <w:ind w:left="1440" w:hanging="360"/>
        <w:rPr>
          <w:u w:val="none"/>
        </w:rPr>
      </w:pPr>
      <w:r w:rsidDel="00000000" w:rsidR="00000000" w:rsidRPr="00000000">
        <w:rPr>
          <w:rtl w:val="0"/>
        </w:rPr>
        <w:t xml:space="preserve">Carrier Selection</w:t>
      </w:r>
    </w:p>
    <w:p w:rsidR="00000000" w:rsidDel="00000000" w:rsidP="00000000" w:rsidRDefault="00000000" w:rsidRPr="00000000" w14:paraId="00000038">
      <w:pPr>
        <w:numPr>
          <w:ilvl w:val="1"/>
          <w:numId w:val="36"/>
        </w:numPr>
        <w:spacing w:after="0" w:afterAutospacing="0" w:before="0" w:beforeAutospacing="0" w:lineRule="auto"/>
        <w:ind w:left="1440" w:hanging="360"/>
      </w:pPr>
      <w:r w:rsidDel="00000000" w:rsidR="00000000" w:rsidRPr="00000000">
        <w:rPr>
          <w:rtl w:val="0"/>
        </w:rPr>
        <w:t xml:space="preserve">Pricing Levels</w:t>
      </w:r>
    </w:p>
    <w:p w:rsidR="00000000" w:rsidDel="00000000" w:rsidP="00000000" w:rsidRDefault="00000000" w:rsidRPr="00000000" w14:paraId="00000039">
      <w:pPr>
        <w:numPr>
          <w:ilvl w:val="1"/>
          <w:numId w:val="36"/>
        </w:numPr>
        <w:spacing w:after="0" w:afterAutospacing="0" w:before="0" w:beforeAutospacing="0" w:lineRule="auto"/>
        <w:ind w:left="1440" w:hanging="360"/>
      </w:pPr>
      <w:r w:rsidDel="00000000" w:rsidR="00000000" w:rsidRPr="00000000">
        <w:rPr>
          <w:rtl w:val="0"/>
        </w:rPr>
        <w:t xml:space="preserve">CO₂ check box</w:t>
      </w:r>
    </w:p>
    <w:p w:rsidR="00000000" w:rsidDel="00000000" w:rsidP="00000000" w:rsidRDefault="00000000" w:rsidRPr="00000000" w14:paraId="0000003A">
      <w:pPr>
        <w:numPr>
          <w:ilvl w:val="1"/>
          <w:numId w:val="36"/>
        </w:numPr>
        <w:spacing w:after="240" w:before="0" w:beforeAutospacing="0" w:lineRule="auto"/>
        <w:ind w:left="1440" w:hanging="360"/>
      </w:pPr>
      <w:commentRangeStart w:id="10"/>
      <w:r w:rsidDel="00000000" w:rsidR="00000000" w:rsidRPr="00000000">
        <w:rPr>
          <w:rtl w:val="0"/>
        </w:rPr>
        <w:t xml:space="preserve">Freight Index</w:t>
      </w:r>
      <w:commentRangeEnd w:id="10"/>
      <w:r w:rsidDel="00000000" w:rsidR="00000000" w:rsidRPr="00000000">
        <w:commentReference w:id="10"/>
      </w:r>
      <w:r w:rsidDel="00000000" w:rsidR="00000000" w:rsidRPr="00000000">
        <w:rPr>
          <w:rtl w:val="0"/>
        </w:rPr>
      </w:r>
    </w:p>
    <w:p w:rsidR="00000000" w:rsidDel="00000000" w:rsidP="00000000" w:rsidRDefault="00000000" w:rsidRPr="00000000" w14:paraId="0000003B">
      <w:pPr>
        <w:pStyle w:val="Heading3"/>
        <w:keepNext w:val="0"/>
        <w:keepLines w:val="0"/>
        <w:spacing w:before="280" w:lineRule="auto"/>
        <w:rPr/>
      </w:pPr>
      <w:bookmarkStart w:colFirst="0" w:colLast="0" w:name="_7bn66i1iafuk" w:id="11"/>
      <w:bookmarkEnd w:id="11"/>
      <w:r w:rsidDel="00000000" w:rsidR="00000000" w:rsidRPr="00000000">
        <w:rPr>
          <w:b w:val="1"/>
          <w:color w:val="000000"/>
          <w:sz w:val="26"/>
          <w:szCs w:val="26"/>
          <w:rtl w:val="0"/>
        </w:rPr>
        <w:t xml:space="preserve">10. Schedule Search</w:t>
      </w:r>
      <w:r w:rsidDel="00000000" w:rsidR="00000000" w:rsidRPr="00000000">
        <w:rPr>
          <w:rtl w:val="0"/>
        </w:rPr>
      </w:r>
    </w:p>
    <w:p w:rsidR="00000000" w:rsidDel="00000000" w:rsidP="00000000" w:rsidRDefault="00000000" w:rsidRPr="00000000" w14:paraId="0000003C">
      <w:pPr>
        <w:numPr>
          <w:ilvl w:val="0"/>
          <w:numId w:val="36"/>
        </w:numPr>
        <w:spacing w:after="240" w:before="240" w:lineRule="auto"/>
        <w:ind w:left="720" w:hanging="360"/>
      </w:pPr>
      <w:r w:rsidDel="00000000" w:rsidR="00000000" w:rsidRPr="00000000">
        <w:rPr>
          <w:rtl w:val="0"/>
        </w:rPr>
        <w:t xml:space="preserve">The search option allows users to search schedules, it is all the same as the old UI. </w:t>
      </w:r>
    </w:p>
    <w:p w:rsidR="00000000" w:rsidDel="00000000" w:rsidP="00000000" w:rsidRDefault="00000000" w:rsidRPr="00000000" w14:paraId="0000003D">
      <w:pPr>
        <w:pStyle w:val="Heading2"/>
        <w:spacing w:after="240" w:before="240" w:lineRule="auto"/>
        <w:rPr>
          <w:b w:val="1"/>
        </w:rPr>
      </w:pPr>
      <w:bookmarkStart w:colFirst="0" w:colLast="0" w:name="_u35aqjckfyd8" w:id="12"/>
      <w:bookmarkEnd w:id="12"/>
      <w:r w:rsidDel="00000000" w:rsidR="00000000" w:rsidRPr="00000000">
        <w:rPr>
          <w:b w:val="1"/>
          <w:rtl w:val="0"/>
        </w:rPr>
        <w:t xml:space="preserve">Rate Card:</w:t>
      </w:r>
    </w:p>
    <w:p w:rsidR="00000000" w:rsidDel="00000000" w:rsidP="00000000" w:rsidRDefault="00000000" w:rsidRPr="00000000" w14:paraId="0000003E">
      <w:pPr>
        <w:rPr/>
      </w:pPr>
      <w:r w:rsidDel="00000000" w:rsidR="00000000" w:rsidRPr="00000000">
        <w:rPr/>
        <w:drawing>
          <wp:inline distB="114300" distT="114300" distL="114300" distR="114300">
            <wp:extent cx="5943600" cy="609600"/>
            <wp:effectExtent b="0" l="0" r="0" t="0"/>
            <wp:docPr id="8" name="image9.png"/>
            <a:graphic>
              <a:graphicData uri="http://schemas.openxmlformats.org/drawingml/2006/picture">
                <pic:pic>
                  <pic:nvPicPr>
                    <pic:cNvPr id="0" name="image9.png"/>
                    <pic:cNvPicPr preferRelativeResize="0"/>
                  </pic:nvPicPr>
                  <pic:blipFill>
                    <a:blip r:embed="rId8"/>
                    <a:srcRect b="0" l="0" r="0" t="0"/>
                    <a:stretch>
                      <a:fillRect/>
                    </a:stretch>
                  </pic:blipFill>
                  <pic:spPr>
                    <a:xfrm>
                      <a:off x="0" y="0"/>
                      <a:ext cx="5943600" cy="609600"/>
                    </a:xfrm>
                    <a:prstGeom prst="rect"/>
                    <a:ln/>
                  </pic:spPr>
                </pic:pic>
              </a:graphicData>
            </a:graphic>
          </wp:inline>
        </w:drawing>
      </w:r>
      <w:r w:rsidDel="00000000" w:rsidR="00000000" w:rsidRPr="00000000">
        <w:rPr>
          <w:rtl w:val="0"/>
        </w:rPr>
      </w:r>
    </w:p>
    <w:p w:rsidR="00000000" w:rsidDel="00000000" w:rsidP="00000000" w:rsidRDefault="00000000" w:rsidRPr="00000000" w14:paraId="0000003F">
      <w:pPr>
        <w:pStyle w:val="Heading3"/>
        <w:keepNext w:val="0"/>
        <w:keepLines w:val="0"/>
        <w:spacing w:after="80" w:lineRule="auto"/>
        <w:rPr>
          <w:b w:val="1"/>
        </w:rPr>
      </w:pPr>
      <w:bookmarkStart w:colFirst="0" w:colLast="0" w:name="_igi4ypnkpyxw" w:id="13"/>
      <w:bookmarkEnd w:id="13"/>
      <w:r w:rsidDel="00000000" w:rsidR="00000000" w:rsidRPr="00000000">
        <w:rPr>
          <w:b w:val="1"/>
          <w:rtl w:val="0"/>
        </w:rPr>
        <w:t xml:space="preserve">Rate Card </w:t>
      </w:r>
      <w:commentRangeStart w:id="11"/>
      <w:commentRangeStart w:id="12"/>
      <w:r w:rsidDel="00000000" w:rsidR="00000000" w:rsidRPr="00000000">
        <w:rPr>
          <w:b w:val="1"/>
          <w:rtl w:val="0"/>
        </w:rPr>
        <w:t xml:space="preserve">Design</w:t>
      </w:r>
      <w:commentRangeEnd w:id="11"/>
      <w:r w:rsidDel="00000000" w:rsidR="00000000" w:rsidRPr="00000000">
        <w:commentReference w:id="11"/>
      </w:r>
      <w:commentRangeEnd w:id="12"/>
      <w:r w:rsidDel="00000000" w:rsidR="00000000" w:rsidRPr="00000000">
        <w:commentReference w:id="12"/>
      </w:r>
      <w:r w:rsidDel="00000000" w:rsidR="00000000" w:rsidRPr="00000000">
        <w:rPr>
          <w:rtl w:val="0"/>
        </w:rPr>
      </w:r>
    </w:p>
    <w:p w:rsidR="00000000" w:rsidDel="00000000" w:rsidP="00000000" w:rsidRDefault="00000000" w:rsidRPr="00000000" w14:paraId="00000040">
      <w:pPr>
        <w:pStyle w:val="Heading3"/>
        <w:keepNext w:val="0"/>
        <w:keepLines w:val="0"/>
        <w:spacing w:before="280" w:lineRule="auto"/>
        <w:rPr>
          <w:b w:val="1"/>
          <w:color w:val="000000"/>
          <w:sz w:val="26"/>
          <w:szCs w:val="26"/>
        </w:rPr>
      </w:pPr>
      <w:bookmarkStart w:colFirst="0" w:colLast="0" w:name="_9v2wjnev10hw" w:id="14"/>
      <w:bookmarkEnd w:id="14"/>
      <w:r w:rsidDel="00000000" w:rsidR="00000000" w:rsidRPr="00000000">
        <w:rPr>
          <w:b w:val="1"/>
          <w:color w:val="000000"/>
          <w:sz w:val="26"/>
          <w:szCs w:val="26"/>
          <w:rtl w:val="0"/>
        </w:rPr>
        <w:t xml:space="preserve">Card Layout</w:t>
      </w:r>
    </w:p>
    <w:p w:rsidR="00000000" w:rsidDel="00000000" w:rsidP="00000000" w:rsidRDefault="00000000" w:rsidRPr="00000000" w14:paraId="00000041">
      <w:pPr>
        <w:numPr>
          <w:ilvl w:val="0"/>
          <w:numId w:val="25"/>
        </w:numPr>
        <w:spacing w:after="0" w:afterAutospacing="0" w:before="240" w:lineRule="auto"/>
        <w:ind w:left="720" w:hanging="360"/>
      </w:pPr>
      <w:r w:rsidDel="00000000" w:rsidR="00000000" w:rsidRPr="00000000">
        <w:rPr>
          <w:rtl w:val="0"/>
        </w:rPr>
        <w:t xml:space="preserve">The major additions to the rate card </w:t>
      </w:r>
    </w:p>
    <w:p w:rsidR="00000000" w:rsidDel="00000000" w:rsidP="00000000" w:rsidRDefault="00000000" w:rsidRPr="00000000" w14:paraId="00000042">
      <w:pPr>
        <w:numPr>
          <w:ilvl w:val="1"/>
          <w:numId w:val="25"/>
        </w:numPr>
        <w:spacing w:after="0" w:afterAutospacing="0" w:before="0" w:beforeAutospacing="0" w:lineRule="auto"/>
        <w:ind w:left="1440" w:hanging="360"/>
      </w:pPr>
      <w:r w:rsidDel="00000000" w:rsidR="00000000" w:rsidRPr="00000000">
        <w:rPr>
          <w:rtl w:val="0"/>
        </w:rPr>
        <w:t xml:space="preserve">Detailed mini schedules with services</w:t>
      </w:r>
    </w:p>
    <w:p w:rsidR="00000000" w:rsidDel="00000000" w:rsidP="00000000" w:rsidRDefault="00000000" w:rsidRPr="00000000" w14:paraId="00000043">
      <w:pPr>
        <w:numPr>
          <w:ilvl w:val="1"/>
          <w:numId w:val="25"/>
        </w:numPr>
        <w:spacing w:after="0" w:afterAutospacing="0" w:before="0" w:beforeAutospacing="0" w:lineRule="auto"/>
        <w:ind w:left="1440" w:hanging="360"/>
      </w:pPr>
      <w:r w:rsidDel="00000000" w:rsidR="00000000" w:rsidRPr="00000000">
        <w:rPr>
          <w:rtl w:val="0"/>
        </w:rPr>
        <w:t xml:space="preserve">Rates segregated based on loadtype(</w:t>
      </w:r>
      <w:commentRangeStart w:id="13"/>
      <w:r w:rsidDel="00000000" w:rsidR="00000000" w:rsidRPr="00000000">
        <w:rPr>
          <w:rtl w:val="0"/>
        </w:rPr>
        <w:t xml:space="preserve">Buy,Sell</w:t>
      </w:r>
      <w:commentRangeEnd w:id="13"/>
      <w:r w:rsidDel="00000000" w:rsidR="00000000" w:rsidRPr="00000000">
        <w:commentReference w:id="13"/>
      </w:r>
      <w:r w:rsidDel="00000000" w:rsidR="00000000" w:rsidRPr="00000000">
        <w:rPr>
          <w:rtl w:val="0"/>
        </w:rPr>
        <w:t xml:space="preserve"> and weight)</w:t>
      </w:r>
    </w:p>
    <w:p w:rsidR="00000000" w:rsidDel="00000000" w:rsidP="00000000" w:rsidRDefault="00000000" w:rsidRPr="00000000" w14:paraId="00000044">
      <w:pPr>
        <w:numPr>
          <w:ilvl w:val="1"/>
          <w:numId w:val="25"/>
        </w:numPr>
        <w:spacing w:after="0" w:afterAutospacing="0" w:before="0" w:beforeAutospacing="0" w:lineRule="auto"/>
        <w:ind w:left="1440" w:hanging="360"/>
      </w:pPr>
      <w:r w:rsidDel="00000000" w:rsidR="00000000" w:rsidRPr="00000000">
        <w:rPr>
          <w:rtl w:val="0"/>
        </w:rPr>
        <w:t xml:space="preserve">Basket icon</w:t>
      </w:r>
    </w:p>
    <w:p w:rsidR="00000000" w:rsidDel="00000000" w:rsidP="00000000" w:rsidRDefault="00000000" w:rsidRPr="00000000" w14:paraId="00000045">
      <w:pPr>
        <w:numPr>
          <w:ilvl w:val="1"/>
          <w:numId w:val="25"/>
        </w:numPr>
        <w:spacing w:after="0" w:afterAutospacing="0" w:before="0" w:beforeAutospacing="0" w:lineRule="auto"/>
        <w:ind w:left="1440" w:hanging="360"/>
        <w:rPr>
          <w:u w:val="none"/>
        </w:rPr>
      </w:pPr>
      <w:r w:rsidDel="00000000" w:rsidR="00000000" w:rsidRPr="00000000">
        <w:rPr>
          <w:rtl w:val="0"/>
        </w:rPr>
        <w:t xml:space="preserve">View details</w:t>
      </w:r>
    </w:p>
    <w:p w:rsidR="00000000" w:rsidDel="00000000" w:rsidP="00000000" w:rsidRDefault="00000000" w:rsidRPr="00000000" w14:paraId="00000046">
      <w:pPr>
        <w:numPr>
          <w:ilvl w:val="1"/>
          <w:numId w:val="25"/>
        </w:numPr>
        <w:spacing w:after="0" w:afterAutospacing="0" w:before="0" w:beforeAutospacing="0" w:lineRule="auto"/>
        <w:ind w:left="1440" w:hanging="360"/>
        <w:rPr>
          <w:u w:val="none"/>
        </w:rPr>
      </w:pPr>
      <w:r w:rsidDel="00000000" w:rsidR="00000000" w:rsidRPr="00000000">
        <w:rPr>
          <w:rtl w:val="0"/>
        </w:rPr>
        <w:t xml:space="preserve">Custom Field </w:t>
      </w:r>
      <w:r w:rsidDel="00000000" w:rsidR="00000000" w:rsidRPr="00000000">
        <w:rPr>
          <w:rtl w:val="0"/>
        </w:rPr>
        <w:t xml:space="preserve">- this can be added when the rate sheet is uploaded and will be visible on the rate card</w:t>
        <w:br w:type="textWrapping"/>
      </w:r>
      <w:r w:rsidDel="00000000" w:rsidR="00000000" w:rsidRPr="00000000">
        <w:rPr/>
        <w:drawing>
          <wp:inline distB="114300" distT="114300" distL="114300" distR="114300">
            <wp:extent cx="5258603" cy="570378"/>
            <wp:effectExtent b="0" l="0" r="0" t="0"/>
            <wp:docPr id="1" name="image8.png"/>
            <a:graphic>
              <a:graphicData uri="http://schemas.openxmlformats.org/drawingml/2006/picture">
                <pic:pic>
                  <pic:nvPicPr>
                    <pic:cNvPr id="0" name="image8.png"/>
                    <pic:cNvPicPr preferRelativeResize="0"/>
                  </pic:nvPicPr>
                  <pic:blipFill>
                    <a:blip r:embed="rId9"/>
                    <a:srcRect b="0" l="0" r="0" t="0"/>
                    <a:stretch>
                      <a:fillRect/>
                    </a:stretch>
                  </pic:blipFill>
                  <pic:spPr>
                    <a:xfrm>
                      <a:off x="0" y="0"/>
                      <a:ext cx="5258603" cy="570378"/>
                    </a:xfrm>
                    <a:prstGeom prst="rect"/>
                    <a:ln/>
                  </pic:spPr>
                </pic:pic>
              </a:graphicData>
            </a:graphic>
          </wp:inline>
        </w:drawing>
      </w:r>
      <w:r w:rsidDel="00000000" w:rsidR="00000000" w:rsidRPr="00000000">
        <w:rPr>
          <w:rtl w:val="0"/>
        </w:rPr>
      </w:r>
    </w:p>
    <w:p w:rsidR="00000000" w:rsidDel="00000000" w:rsidP="00000000" w:rsidRDefault="00000000" w:rsidRPr="00000000" w14:paraId="00000047">
      <w:pPr>
        <w:numPr>
          <w:ilvl w:val="0"/>
          <w:numId w:val="31"/>
        </w:numPr>
        <w:spacing w:after="0" w:afterAutospacing="0" w:before="0" w:beforeAutospacing="0" w:lineRule="auto"/>
        <w:ind w:left="720" w:hanging="360"/>
      </w:pPr>
      <w:r w:rsidDel="00000000" w:rsidR="00000000" w:rsidRPr="00000000">
        <w:rPr>
          <w:rtl w:val="0"/>
        </w:rPr>
        <w:t xml:space="preserve">Other details we have just changed the design rest same as the old UI</w:t>
      </w:r>
    </w:p>
    <w:p w:rsidR="00000000" w:rsidDel="00000000" w:rsidP="00000000" w:rsidRDefault="00000000" w:rsidRPr="00000000" w14:paraId="00000048">
      <w:pPr>
        <w:numPr>
          <w:ilvl w:val="1"/>
          <w:numId w:val="31"/>
        </w:numPr>
        <w:spacing w:after="0" w:afterAutospacing="0" w:before="0" w:beforeAutospacing="0" w:lineRule="auto"/>
        <w:ind w:left="1440" w:hanging="360"/>
      </w:pPr>
      <w:r w:rsidDel="00000000" w:rsidR="00000000" w:rsidRPr="00000000">
        <w:rPr>
          <w:rtl w:val="0"/>
        </w:rPr>
        <w:t xml:space="preserve">Display the customer name (ACME Corp.).</w:t>
      </w:r>
    </w:p>
    <w:p w:rsidR="00000000" w:rsidDel="00000000" w:rsidP="00000000" w:rsidRDefault="00000000" w:rsidRPr="00000000" w14:paraId="00000049">
      <w:pPr>
        <w:numPr>
          <w:ilvl w:val="1"/>
          <w:numId w:val="31"/>
        </w:numPr>
        <w:spacing w:after="0" w:afterAutospacing="0" w:before="0" w:beforeAutospacing="0" w:lineRule="auto"/>
        <w:ind w:left="1440" w:hanging="360"/>
      </w:pPr>
      <w:r w:rsidDel="00000000" w:rsidR="00000000" w:rsidRPr="00000000">
        <w:rPr>
          <w:rtl w:val="0"/>
        </w:rPr>
        <w:t xml:space="preserve">Cargo type (FAK, Hazordos)</w:t>
      </w:r>
    </w:p>
    <w:p w:rsidR="00000000" w:rsidDel="00000000" w:rsidP="00000000" w:rsidRDefault="00000000" w:rsidRPr="00000000" w14:paraId="0000004A">
      <w:pPr>
        <w:numPr>
          <w:ilvl w:val="1"/>
          <w:numId w:val="31"/>
        </w:numPr>
        <w:spacing w:after="0" w:afterAutospacing="0" w:before="0" w:beforeAutospacing="0" w:lineRule="auto"/>
        <w:ind w:left="1440" w:hanging="360"/>
      </w:pPr>
      <w:r w:rsidDel="00000000" w:rsidR="00000000" w:rsidRPr="00000000">
        <w:rPr>
          <w:rtl w:val="0"/>
        </w:rPr>
        <w:t xml:space="preserve">Commodity(Perishable, </w:t>
      </w:r>
      <w:r w:rsidDel="00000000" w:rsidR="00000000" w:rsidRPr="00000000">
        <w:rPr>
          <w:rtl w:val="0"/>
        </w:rPr>
        <w:t xml:space="preserve">Biomedical Clinical</w:t>
      </w:r>
      <w:r w:rsidDel="00000000" w:rsidR="00000000" w:rsidRPr="00000000">
        <w:rPr>
          <w:rtl w:val="0"/>
        </w:rPr>
        <w:t xml:space="preserve">…)</w:t>
      </w:r>
    </w:p>
    <w:p w:rsidR="00000000" w:rsidDel="00000000" w:rsidP="00000000" w:rsidRDefault="00000000" w:rsidRPr="00000000" w14:paraId="0000004B">
      <w:pPr>
        <w:numPr>
          <w:ilvl w:val="1"/>
          <w:numId w:val="31"/>
        </w:numPr>
        <w:spacing w:after="0" w:afterAutospacing="0" w:before="0" w:beforeAutospacing="0" w:lineRule="auto"/>
        <w:ind w:left="1440" w:hanging="360"/>
      </w:pPr>
      <w:r w:rsidDel="00000000" w:rsidR="00000000" w:rsidRPr="00000000">
        <w:rPr>
          <w:rtl w:val="0"/>
        </w:rPr>
        <w:t xml:space="preserve">Sailing date (24-07-2024)</w:t>
      </w:r>
    </w:p>
    <w:p w:rsidR="00000000" w:rsidDel="00000000" w:rsidP="00000000" w:rsidRDefault="00000000" w:rsidRPr="00000000" w14:paraId="0000004C">
      <w:pPr>
        <w:numPr>
          <w:ilvl w:val="1"/>
          <w:numId w:val="31"/>
        </w:numPr>
        <w:spacing w:after="0" w:afterAutospacing="0" w:before="0" w:beforeAutospacing="0" w:lineRule="auto"/>
        <w:ind w:left="1440" w:hanging="360"/>
      </w:pPr>
      <w:r w:rsidDel="00000000" w:rsidR="00000000" w:rsidRPr="00000000">
        <w:rPr>
          <w:rtl w:val="0"/>
        </w:rPr>
        <w:t xml:space="preserve">Transit time (T/T) range (21–23 Days)</w:t>
      </w:r>
    </w:p>
    <w:p w:rsidR="00000000" w:rsidDel="00000000" w:rsidP="00000000" w:rsidRDefault="00000000" w:rsidRPr="00000000" w14:paraId="0000004D">
      <w:pPr>
        <w:numPr>
          <w:ilvl w:val="1"/>
          <w:numId w:val="31"/>
        </w:numPr>
        <w:spacing w:after="0" w:afterAutospacing="0" w:before="0" w:beforeAutospacing="0" w:lineRule="auto"/>
        <w:ind w:left="1440" w:hanging="360"/>
      </w:pPr>
      <w:r w:rsidDel="00000000" w:rsidR="00000000" w:rsidRPr="00000000">
        <w:rPr>
          <w:rtl w:val="0"/>
        </w:rPr>
        <w:t xml:space="preserve">CO₂ emission value (99,999 kg)</w:t>
      </w:r>
    </w:p>
    <w:p w:rsidR="00000000" w:rsidDel="00000000" w:rsidP="00000000" w:rsidRDefault="00000000" w:rsidRPr="00000000" w14:paraId="0000004E">
      <w:pPr>
        <w:numPr>
          <w:ilvl w:val="1"/>
          <w:numId w:val="31"/>
        </w:numPr>
        <w:spacing w:after="0" w:afterAutospacing="0" w:before="0" w:beforeAutospacing="0" w:lineRule="auto"/>
        <w:ind w:left="1440" w:hanging="360"/>
        <w:rPr>
          <w:u w:val="none"/>
        </w:rPr>
      </w:pPr>
      <w:r w:rsidDel="00000000" w:rsidR="00000000" w:rsidRPr="00000000">
        <w:rPr>
          <w:rtl w:val="0"/>
        </w:rPr>
        <w:t xml:space="preserve">Terms and conditions</w:t>
      </w:r>
    </w:p>
    <w:p w:rsidR="00000000" w:rsidDel="00000000" w:rsidP="00000000" w:rsidRDefault="00000000" w:rsidRPr="00000000" w14:paraId="0000004F">
      <w:pPr>
        <w:numPr>
          <w:ilvl w:val="1"/>
          <w:numId w:val="31"/>
        </w:numPr>
        <w:spacing w:after="240" w:before="0" w:beforeAutospacing="0" w:lineRule="auto"/>
        <w:ind w:left="1440" w:hanging="360"/>
        <w:rPr>
          <w:u w:val="none"/>
        </w:rPr>
      </w:pPr>
      <w:r w:rsidDel="00000000" w:rsidR="00000000" w:rsidRPr="00000000">
        <w:rPr>
          <w:rtl w:val="0"/>
        </w:rPr>
        <w:t xml:space="preserve">Contract number or Rate ID</w:t>
      </w:r>
    </w:p>
    <w:p w:rsidR="00000000" w:rsidDel="00000000" w:rsidP="00000000" w:rsidRDefault="00000000" w:rsidRPr="00000000" w14:paraId="00000050">
      <w:pPr>
        <w:pStyle w:val="Heading3"/>
        <w:keepNext w:val="0"/>
        <w:keepLines w:val="0"/>
        <w:spacing w:before="280" w:lineRule="auto"/>
        <w:rPr>
          <w:b w:val="1"/>
          <w:color w:val="000000"/>
          <w:sz w:val="26"/>
          <w:szCs w:val="26"/>
        </w:rPr>
      </w:pPr>
      <w:bookmarkStart w:colFirst="0" w:colLast="0" w:name="_5ra83whhfui0" w:id="15"/>
      <w:bookmarkEnd w:id="15"/>
      <w:r w:rsidDel="00000000" w:rsidR="00000000" w:rsidRPr="00000000">
        <w:rPr>
          <w:b w:val="1"/>
          <w:color w:val="000000"/>
          <w:sz w:val="26"/>
          <w:szCs w:val="26"/>
          <w:rtl w:val="0"/>
        </w:rPr>
        <w:t xml:space="preserve">Route Visualization</w:t>
      </w:r>
    </w:p>
    <w:p w:rsidR="00000000" w:rsidDel="00000000" w:rsidP="00000000" w:rsidRDefault="00000000" w:rsidRPr="00000000" w14:paraId="00000051">
      <w:pPr>
        <w:numPr>
          <w:ilvl w:val="0"/>
          <w:numId w:val="5"/>
        </w:numPr>
        <w:spacing w:after="0" w:afterAutospacing="0" w:before="240" w:lineRule="auto"/>
        <w:ind w:left="720" w:hanging="360"/>
      </w:pPr>
      <w:commentRangeStart w:id="14"/>
      <w:commentRangeStart w:id="15"/>
      <w:commentRangeStart w:id="16"/>
      <w:r w:rsidDel="00000000" w:rsidR="00000000" w:rsidRPr="00000000">
        <w:rPr>
          <w:rtl w:val="0"/>
        </w:rPr>
        <w:t xml:space="preserve">Display the full route in a visual format with icons and labels for:</w:t>
      </w:r>
    </w:p>
    <w:p w:rsidR="00000000" w:rsidDel="00000000" w:rsidP="00000000" w:rsidRDefault="00000000" w:rsidRPr="00000000" w14:paraId="00000052">
      <w:pPr>
        <w:numPr>
          <w:ilvl w:val="1"/>
          <w:numId w:val="5"/>
        </w:numPr>
        <w:spacing w:after="0" w:afterAutospacing="0" w:before="0" w:beforeAutospacing="0" w:lineRule="auto"/>
        <w:ind w:left="1440" w:hanging="360"/>
      </w:pPr>
      <w:r w:rsidDel="00000000" w:rsidR="00000000" w:rsidRPr="00000000">
        <w:rPr>
          <w:rtl w:val="0"/>
        </w:rPr>
        <w:t xml:space="preserve">Pick-up location (Augsburg – DEAGB)</w:t>
      </w:r>
    </w:p>
    <w:p w:rsidR="00000000" w:rsidDel="00000000" w:rsidP="00000000" w:rsidRDefault="00000000" w:rsidRPr="00000000" w14:paraId="00000053">
      <w:pPr>
        <w:numPr>
          <w:ilvl w:val="1"/>
          <w:numId w:val="5"/>
        </w:numPr>
        <w:spacing w:after="0" w:afterAutospacing="0" w:before="0" w:beforeAutospacing="0" w:lineRule="auto"/>
        <w:ind w:left="1440" w:hanging="360"/>
      </w:pPr>
      <w:r w:rsidDel="00000000" w:rsidR="00000000" w:rsidRPr="00000000">
        <w:rPr>
          <w:rtl w:val="0"/>
        </w:rPr>
        <w:t xml:space="preserve">Origin Door (IN-600034 Chennai)</w:t>
      </w:r>
    </w:p>
    <w:p w:rsidR="00000000" w:rsidDel="00000000" w:rsidP="00000000" w:rsidRDefault="00000000" w:rsidRPr="00000000" w14:paraId="00000054">
      <w:pPr>
        <w:numPr>
          <w:ilvl w:val="1"/>
          <w:numId w:val="5"/>
        </w:numPr>
        <w:spacing w:after="0" w:afterAutospacing="0" w:before="0" w:beforeAutospacing="0" w:lineRule="auto"/>
        <w:ind w:left="1440" w:hanging="360"/>
      </w:pPr>
      <w:r w:rsidDel="00000000" w:rsidR="00000000" w:rsidRPr="00000000">
        <w:rPr>
          <w:rtl w:val="0"/>
        </w:rPr>
        <w:t xml:space="preserve">Freight (INNSA to DEHAM)</w:t>
      </w:r>
    </w:p>
    <w:p w:rsidR="00000000" w:rsidDel="00000000" w:rsidP="00000000" w:rsidRDefault="00000000" w:rsidRPr="00000000" w14:paraId="00000055">
      <w:pPr>
        <w:numPr>
          <w:ilvl w:val="1"/>
          <w:numId w:val="5"/>
        </w:numPr>
        <w:spacing w:after="0" w:afterAutospacing="0" w:before="0" w:beforeAutospacing="0" w:lineRule="auto"/>
        <w:ind w:left="1440" w:hanging="360"/>
        <w:rPr>
          <w:u w:val="none"/>
        </w:rPr>
      </w:pPr>
      <w:r w:rsidDel="00000000" w:rsidR="00000000" w:rsidRPr="00000000">
        <w:rPr>
          <w:rtl w:val="0"/>
        </w:rPr>
        <w:t xml:space="preserve">Destination door (DE-21465 Germany)</w:t>
      </w:r>
      <w:commentRangeEnd w:id="14"/>
      <w:r w:rsidDel="00000000" w:rsidR="00000000" w:rsidRPr="00000000">
        <w:commentReference w:id="14"/>
      </w:r>
      <w:commentRangeEnd w:id="15"/>
      <w:r w:rsidDel="00000000" w:rsidR="00000000" w:rsidRPr="00000000">
        <w:commentReference w:id="15"/>
      </w:r>
      <w:commentRangeEnd w:id="16"/>
      <w:r w:rsidDel="00000000" w:rsidR="00000000" w:rsidRPr="00000000">
        <w:commentReference w:id="16"/>
      </w:r>
      <w:r w:rsidDel="00000000" w:rsidR="00000000" w:rsidRPr="00000000">
        <w:rPr>
          <w:rtl w:val="0"/>
        </w:rPr>
      </w:r>
    </w:p>
    <w:p w:rsidR="00000000" w:rsidDel="00000000" w:rsidP="00000000" w:rsidRDefault="00000000" w:rsidRPr="00000000" w14:paraId="00000056">
      <w:pPr>
        <w:numPr>
          <w:ilvl w:val="1"/>
          <w:numId w:val="5"/>
        </w:numPr>
        <w:spacing w:after="0" w:afterAutospacing="0" w:before="0" w:beforeAutospacing="0" w:lineRule="auto"/>
        <w:ind w:left="1440" w:hanging="360"/>
      </w:pPr>
      <w:r w:rsidDel="00000000" w:rsidR="00000000" w:rsidRPr="00000000">
        <w:rPr>
          <w:rtl w:val="0"/>
        </w:rPr>
        <w:t xml:space="preserve">Drop-off location ( Augsburg - Germany)</w:t>
      </w:r>
    </w:p>
    <w:p w:rsidR="00000000" w:rsidDel="00000000" w:rsidP="00000000" w:rsidRDefault="00000000" w:rsidRPr="00000000" w14:paraId="00000057">
      <w:pPr>
        <w:numPr>
          <w:ilvl w:val="0"/>
          <w:numId w:val="5"/>
        </w:numPr>
        <w:spacing w:after="0" w:afterAutospacing="0" w:before="0" w:beforeAutospacing="0" w:lineRule="auto"/>
        <w:ind w:left="720" w:hanging="360"/>
      </w:pPr>
      <w:r w:rsidDel="00000000" w:rsidR="00000000" w:rsidRPr="00000000">
        <w:rPr>
          <w:rtl w:val="0"/>
        </w:rPr>
        <w:t xml:space="preserve">Representing service modes (rail, sea) with appropriate icons (train, ship).</w:t>
      </w:r>
    </w:p>
    <w:p w:rsidR="00000000" w:rsidDel="00000000" w:rsidP="00000000" w:rsidRDefault="00000000" w:rsidRPr="00000000" w14:paraId="00000058">
      <w:pPr>
        <w:numPr>
          <w:ilvl w:val="0"/>
          <w:numId w:val="5"/>
        </w:numPr>
        <w:spacing w:after="0" w:afterAutospacing="0" w:before="0" w:beforeAutospacing="0" w:lineRule="auto"/>
        <w:ind w:left="720" w:hanging="360"/>
      </w:pPr>
      <w:r w:rsidDel="00000000" w:rsidR="00000000" w:rsidRPr="00000000">
        <w:rPr>
          <w:rtl w:val="0"/>
        </w:rPr>
        <w:t xml:space="preserve">Show transshipment (T/S) points clearly labeled.</w:t>
      </w:r>
    </w:p>
    <w:p w:rsidR="00000000" w:rsidDel="00000000" w:rsidP="00000000" w:rsidRDefault="00000000" w:rsidRPr="00000000" w14:paraId="00000059">
      <w:pPr>
        <w:numPr>
          <w:ilvl w:val="0"/>
          <w:numId w:val="5"/>
        </w:numPr>
        <w:spacing w:after="240" w:before="0" w:beforeAutospacing="0" w:lineRule="auto"/>
        <w:ind w:left="720" w:hanging="360"/>
      </w:pPr>
      <w:r w:rsidDel="00000000" w:rsidR="00000000" w:rsidRPr="00000000">
        <w:rPr>
          <w:rtl w:val="0"/>
        </w:rPr>
        <w:t xml:space="preserve">Provide a clickable </w:t>
      </w:r>
      <w:r w:rsidDel="00000000" w:rsidR="00000000" w:rsidRPr="00000000">
        <w:rPr>
          <w:b w:val="1"/>
          <w:rtl w:val="0"/>
        </w:rPr>
        <w:t xml:space="preserve">"View Free Days"</w:t>
      </w:r>
      <w:r w:rsidDel="00000000" w:rsidR="00000000" w:rsidRPr="00000000">
        <w:rPr>
          <w:rtl w:val="0"/>
        </w:rPr>
        <w:t xml:space="preserve"> like we have now in the old UI.</w:t>
      </w:r>
    </w:p>
    <w:p w:rsidR="00000000" w:rsidDel="00000000" w:rsidP="00000000" w:rsidRDefault="00000000" w:rsidRPr="00000000" w14:paraId="0000005A">
      <w:pPr>
        <w:pStyle w:val="Heading3"/>
        <w:keepNext w:val="0"/>
        <w:keepLines w:val="0"/>
        <w:spacing w:before="280" w:lineRule="auto"/>
        <w:rPr>
          <w:b w:val="1"/>
          <w:color w:val="000000"/>
          <w:sz w:val="26"/>
          <w:szCs w:val="26"/>
        </w:rPr>
      </w:pPr>
      <w:bookmarkStart w:colFirst="0" w:colLast="0" w:name="_j7wpnbyocs1b" w:id="16"/>
      <w:bookmarkEnd w:id="16"/>
      <w:r w:rsidDel="00000000" w:rsidR="00000000" w:rsidRPr="00000000">
        <w:rPr>
          <w:b w:val="1"/>
          <w:color w:val="000000"/>
          <w:sz w:val="26"/>
          <w:szCs w:val="26"/>
          <w:rtl w:val="0"/>
        </w:rPr>
        <w:t xml:space="preserve">Actions &amp; Validity</w:t>
      </w:r>
    </w:p>
    <w:p w:rsidR="00000000" w:rsidDel="00000000" w:rsidP="00000000" w:rsidRDefault="00000000" w:rsidRPr="00000000" w14:paraId="0000005B">
      <w:pPr>
        <w:numPr>
          <w:ilvl w:val="0"/>
          <w:numId w:val="10"/>
        </w:numPr>
        <w:spacing w:after="0" w:afterAutospacing="0" w:before="240" w:lineRule="auto"/>
        <w:ind w:left="720" w:hanging="360"/>
      </w:pPr>
      <w:r w:rsidDel="00000000" w:rsidR="00000000" w:rsidRPr="00000000">
        <w:rPr>
          <w:rtl w:val="0"/>
        </w:rPr>
        <w:t xml:space="preserve">Show validity period of the rate (EXP: 10-06-2024 to 15-07-2024).</w:t>
      </w:r>
    </w:p>
    <w:p w:rsidR="00000000" w:rsidDel="00000000" w:rsidP="00000000" w:rsidRDefault="00000000" w:rsidRPr="00000000" w14:paraId="0000005C">
      <w:pPr>
        <w:numPr>
          <w:ilvl w:val="0"/>
          <w:numId w:val="10"/>
        </w:numPr>
        <w:spacing w:after="0" w:afterAutospacing="0" w:before="0" w:beforeAutospacing="0" w:lineRule="auto"/>
        <w:ind w:left="720" w:hanging="360"/>
      </w:pPr>
      <w:r w:rsidDel="00000000" w:rsidR="00000000" w:rsidRPr="00000000">
        <w:rPr>
          <w:rtl w:val="0"/>
        </w:rPr>
        <w:t xml:space="preserve">Provide an </w:t>
      </w:r>
      <w:r w:rsidDel="00000000" w:rsidR="00000000" w:rsidRPr="00000000">
        <w:rPr>
          <w:b w:val="1"/>
          <w:rtl w:val="0"/>
        </w:rPr>
        <w:t xml:space="preserve">“Add to Quote”</w:t>
      </w:r>
      <w:r w:rsidDel="00000000" w:rsidR="00000000" w:rsidRPr="00000000">
        <w:rPr>
          <w:rtl w:val="0"/>
        </w:rPr>
        <w:t xml:space="preserve"> button to add the rate to a quote builder.</w:t>
      </w:r>
    </w:p>
    <w:p w:rsidR="00000000" w:rsidDel="00000000" w:rsidP="00000000" w:rsidRDefault="00000000" w:rsidRPr="00000000" w14:paraId="0000005D">
      <w:pPr>
        <w:numPr>
          <w:ilvl w:val="0"/>
          <w:numId w:val="10"/>
        </w:numPr>
        <w:spacing w:after="0" w:afterAutospacing="0" w:before="0" w:beforeAutospacing="0" w:lineRule="auto"/>
        <w:ind w:left="720" w:hanging="360"/>
        <w:rPr>
          <w:u w:val="none"/>
        </w:rPr>
      </w:pPr>
      <w:r w:rsidDel="00000000" w:rsidR="00000000" w:rsidRPr="00000000">
        <w:rPr>
          <w:rtl w:val="0"/>
        </w:rPr>
        <w:t xml:space="preserve">Provide an “</w:t>
      </w:r>
      <w:r w:rsidDel="00000000" w:rsidR="00000000" w:rsidRPr="00000000">
        <w:rPr>
          <w:b w:val="1"/>
          <w:rtl w:val="0"/>
        </w:rPr>
        <w:t xml:space="preserve">Basket</w:t>
      </w:r>
      <w:r w:rsidDel="00000000" w:rsidR="00000000" w:rsidRPr="00000000">
        <w:rPr>
          <w:rtl w:val="0"/>
        </w:rPr>
        <w:t xml:space="preserve">” button </w:t>
      </w:r>
      <w:r w:rsidDel="00000000" w:rsidR="00000000" w:rsidRPr="00000000">
        <w:rPr>
          <w:b w:val="1"/>
          <w:rtl w:val="0"/>
        </w:rPr>
        <w:t xml:space="preserve">A CART</w:t>
      </w:r>
      <w:r w:rsidDel="00000000" w:rsidR="00000000" w:rsidRPr="00000000">
        <w:rPr>
          <w:rtl w:val="0"/>
        </w:rPr>
        <w:t xml:space="preserve"> icon, is used to add a ratecard to the basket.</w:t>
      </w:r>
    </w:p>
    <w:p w:rsidR="00000000" w:rsidDel="00000000" w:rsidP="00000000" w:rsidRDefault="00000000" w:rsidRPr="00000000" w14:paraId="0000005E">
      <w:pPr>
        <w:numPr>
          <w:ilvl w:val="0"/>
          <w:numId w:val="10"/>
        </w:numPr>
        <w:spacing w:after="240" w:before="0" w:beforeAutospacing="0" w:lineRule="auto"/>
        <w:ind w:left="720" w:hanging="360"/>
      </w:pPr>
      <w:r w:rsidDel="00000000" w:rsidR="00000000" w:rsidRPr="00000000">
        <w:rPr>
          <w:rtl w:val="0"/>
        </w:rPr>
        <w:t xml:space="preserve">Include an action dropdown (</w:t>
      </w:r>
      <w:r w:rsidDel="00000000" w:rsidR="00000000" w:rsidRPr="00000000">
        <w:rPr>
          <w:b w:val="1"/>
          <w:rtl w:val="0"/>
        </w:rPr>
        <w:t xml:space="preserve">down icon</w:t>
      </w:r>
      <w:r w:rsidDel="00000000" w:rsidR="00000000" w:rsidRPr="00000000">
        <w:rPr>
          <w:rtl w:val="0"/>
        </w:rPr>
        <w:t xml:space="preserve">) for additional actions (same as view details).</w:t>
      </w:r>
    </w:p>
    <w:p w:rsidR="00000000" w:rsidDel="00000000" w:rsidP="00000000" w:rsidRDefault="00000000" w:rsidRPr="00000000" w14:paraId="0000005F">
      <w:pPr>
        <w:pStyle w:val="Heading3"/>
        <w:keepNext w:val="0"/>
        <w:keepLines w:val="0"/>
        <w:spacing w:after="80" w:lineRule="auto"/>
        <w:rPr>
          <w:b w:val="1"/>
          <w:color w:val="000000"/>
          <w:sz w:val="26"/>
          <w:szCs w:val="26"/>
        </w:rPr>
      </w:pPr>
      <w:bookmarkStart w:colFirst="0" w:colLast="0" w:name="_awkm41i459la" w:id="17"/>
      <w:bookmarkEnd w:id="17"/>
      <w:r w:rsidDel="00000000" w:rsidR="00000000" w:rsidRPr="00000000">
        <w:rPr>
          <w:b w:val="1"/>
          <w:color w:val="000000"/>
          <w:sz w:val="26"/>
          <w:szCs w:val="26"/>
          <w:rtl w:val="0"/>
        </w:rPr>
        <w:t xml:space="preserve">Optional Enhancements (UI/UX Considerations)</w:t>
      </w:r>
    </w:p>
    <w:p w:rsidR="00000000" w:rsidDel="00000000" w:rsidP="00000000" w:rsidRDefault="00000000" w:rsidRPr="00000000" w14:paraId="00000060">
      <w:pPr>
        <w:numPr>
          <w:ilvl w:val="0"/>
          <w:numId w:val="52"/>
        </w:numPr>
        <w:spacing w:after="0" w:afterAutospacing="0" w:before="240" w:lineRule="auto"/>
        <w:ind w:left="720" w:hanging="360"/>
      </w:pPr>
      <w:r w:rsidDel="00000000" w:rsidR="00000000" w:rsidRPr="00000000">
        <w:rPr>
          <w:rtl w:val="0"/>
        </w:rPr>
        <w:t xml:space="preserve">Tooltip or hover-over popups for:</w:t>
      </w:r>
    </w:p>
    <w:p w:rsidR="00000000" w:rsidDel="00000000" w:rsidP="00000000" w:rsidRDefault="00000000" w:rsidRPr="00000000" w14:paraId="00000061">
      <w:pPr>
        <w:numPr>
          <w:ilvl w:val="1"/>
          <w:numId w:val="52"/>
        </w:numPr>
        <w:spacing w:after="0" w:afterAutospacing="0" w:before="0" w:beforeAutospacing="0" w:lineRule="auto"/>
        <w:ind w:left="1440" w:hanging="360"/>
      </w:pPr>
      <w:r w:rsidDel="00000000" w:rsidR="00000000" w:rsidRPr="00000000">
        <w:rPr>
          <w:rtl w:val="0"/>
        </w:rPr>
        <w:t xml:space="preserve">Incoterms</w:t>
      </w:r>
    </w:p>
    <w:p w:rsidR="00000000" w:rsidDel="00000000" w:rsidP="00000000" w:rsidRDefault="00000000" w:rsidRPr="00000000" w14:paraId="00000062">
      <w:pPr>
        <w:numPr>
          <w:ilvl w:val="1"/>
          <w:numId w:val="52"/>
        </w:numPr>
        <w:spacing w:after="0" w:afterAutospacing="0" w:before="0" w:beforeAutospacing="0" w:lineRule="auto"/>
        <w:ind w:left="1440" w:hanging="360"/>
      </w:pPr>
      <w:r w:rsidDel="00000000" w:rsidR="00000000" w:rsidRPr="00000000">
        <w:rPr>
          <w:rtl w:val="0"/>
        </w:rPr>
        <w:t xml:space="preserve">CO₂ value</w:t>
      </w:r>
    </w:p>
    <w:p w:rsidR="00000000" w:rsidDel="00000000" w:rsidP="00000000" w:rsidRDefault="00000000" w:rsidRPr="00000000" w14:paraId="00000063">
      <w:pPr>
        <w:numPr>
          <w:ilvl w:val="1"/>
          <w:numId w:val="52"/>
        </w:numPr>
        <w:spacing w:after="0" w:afterAutospacing="0" w:before="0" w:beforeAutospacing="0" w:lineRule="auto"/>
        <w:ind w:left="1440" w:hanging="360"/>
      </w:pPr>
      <w:r w:rsidDel="00000000" w:rsidR="00000000" w:rsidRPr="00000000">
        <w:rPr>
          <w:rtl w:val="0"/>
        </w:rPr>
        <w:t xml:space="preserve">Terminal names and codes</w:t>
      </w:r>
    </w:p>
    <w:p w:rsidR="00000000" w:rsidDel="00000000" w:rsidP="00000000" w:rsidRDefault="00000000" w:rsidRPr="00000000" w14:paraId="00000064">
      <w:pPr>
        <w:numPr>
          <w:ilvl w:val="0"/>
          <w:numId w:val="52"/>
        </w:numPr>
        <w:spacing w:after="240" w:before="0" w:beforeAutospacing="0" w:lineRule="auto"/>
        <w:ind w:left="720" w:hanging="360"/>
      </w:pPr>
      <w:r w:rsidDel="00000000" w:rsidR="00000000" w:rsidRPr="00000000">
        <w:rPr>
          <w:rtl w:val="0"/>
        </w:rPr>
        <w:t xml:space="preserve">Alert indicators (⚠️) for Showing warnings when a rate card is </w:t>
      </w:r>
      <w:commentRangeStart w:id="17"/>
      <w:r w:rsidDel="00000000" w:rsidR="00000000" w:rsidRPr="00000000">
        <w:rPr>
          <w:rtl w:val="0"/>
        </w:rPr>
        <w:t xml:space="preserve">incomplete</w:t>
      </w:r>
      <w:commentRangeEnd w:id="17"/>
      <w:r w:rsidDel="00000000" w:rsidR="00000000" w:rsidRPr="00000000">
        <w:commentReference w:id="17"/>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5">
      <w:pPr>
        <w:pStyle w:val="Heading2"/>
        <w:spacing w:after="240" w:before="240" w:lineRule="auto"/>
        <w:rPr>
          <w:b w:val="1"/>
        </w:rPr>
      </w:pPr>
      <w:bookmarkStart w:colFirst="0" w:colLast="0" w:name="_4wo0fmbqpt2c" w:id="18"/>
      <w:bookmarkEnd w:id="18"/>
      <w:r w:rsidDel="00000000" w:rsidR="00000000" w:rsidRPr="00000000">
        <w:rPr>
          <w:b w:val="1"/>
          <w:rtl w:val="0"/>
        </w:rPr>
        <w:t xml:space="preserve">Search Results Page:</w:t>
      </w:r>
    </w:p>
    <w:p w:rsidR="00000000" w:rsidDel="00000000" w:rsidP="00000000" w:rsidRDefault="00000000" w:rsidRPr="00000000" w14:paraId="00000066">
      <w:pPr>
        <w:spacing w:after="240" w:before="240" w:lineRule="auto"/>
        <w:rPr/>
      </w:pPr>
      <w:r w:rsidDel="00000000" w:rsidR="00000000" w:rsidRPr="00000000">
        <w:rPr/>
        <w:drawing>
          <wp:inline distB="114300" distT="114300" distL="114300" distR="114300">
            <wp:extent cx="5943600" cy="3302000"/>
            <wp:effectExtent b="0" l="0" r="0" t="0"/>
            <wp:docPr id="13" name="image14.png"/>
            <a:graphic>
              <a:graphicData uri="http://schemas.openxmlformats.org/drawingml/2006/picture">
                <pic:pic>
                  <pic:nvPicPr>
                    <pic:cNvPr id="0" name="image14.png"/>
                    <pic:cNvPicPr preferRelativeResize="0"/>
                  </pic:nvPicPr>
                  <pic:blipFill>
                    <a:blip r:embed="rId10"/>
                    <a:srcRect b="0" l="0" r="0" t="0"/>
                    <a:stretch>
                      <a:fillRect/>
                    </a:stretch>
                  </pic:blipFill>
                  <pic:spPr>
                    <a:xfrm>
                      <a:off x="0" y="0"/>
                      <a:ext cx="5943600" cy="3302000"/>
                    </a:xfrm>
                    <a:prstGeom prst="rect"/>
                    <a:ln/>
                  </pic:spPr>
                </pic:pic>
              </a:graphicData>
            </a:graphic>
          </wp:inline>
        </w:drawing>
      </w:r>
      <w:r w:rsidDel="00000000" w:rsidR="00000000" w:rsidRPr="00000000">
        <w:rPr>
          <w:rtl w:val="0"/>
        </w:rPr>
      </w:r>
    </w:p>
    <w:p w:rsidR="00000000" w:rsidDel="00000000" w:rsidP="00000000" w:rsidRDefault="00000000" w:rsidRPr="00000000" w14:paraId="00000067">
      <w:pPr>
        <w:spacing w:after="240" w:before="240" w:lineRule="auto"/>
        <w:rPr/>
      </w:pPr>
      <w:r w:rsidDel="00000000" w:rsidR="00000000" w:rsidRPr="00000000">
        <w:rPr>
          <w:rtl w:val="0"/>
        </w:rPr>
        <w:t xml:space="preserve">This page displays the list of rate cards available based on the entered search criteria. It includes tooltips to provide disclaimers and additional context, along with various filters to streamline the results. Users can also initiate a new search directly from this page.</w:t>
      </w:r>
    </w:p>
    <w:p w:rsidR="00000000" w:rsidDel="00000000" w:rsidP="00000000" w:rsidRDefault="00000000" w:rsidRPr="00000000" w14:paraId="00000068">
      <w:pPr>
        <w:pStyle w:val="Heading3"/>
        <w:spacing w:after="240" w:before="240" w:lineRule="auto"/>
        <w:rPr>
          <w:b w:val="1"/>
        </w:rPr>
      </w:pPr>
      <w:bookmarkStart w:colFirst="0" w:colLast="0" w:name="_xwu70x57zj98" w:id="19"/>
      <w:bookmarkEnd w:id="19"/>
      <w:r w:rsidDel="00000000" w:rsidR="00000000" w:rsidRPr="00000000">
        <w:rPr>
          <w:b w:val="1"/>
          <w:rtl w:val="0"/>
        </w:rPr>
        <w:t xml:space="preserve">Add to Quote:</w:t>
      </w:r>
    </w:p>
    <w:p w:rsidR="00000000" w:rsidDel="00000000" w:rsidP="00000000" w:rsidRDefault="00000000" w:rsidRPr="00000000" w14:paraId="00000069">
      <w:pPr>
        <w:spacing w:after="240" w:before="240" w:lineRule="auto"/>
        <w:rPr/>
      </w:pPr>
      <w:r w:rsidDel="00000000" w:rsidR="00000000" w:rsidRPr="00000000">
        <w:rPr>
          <w:rtl w:val="0"/>
        </w:rPr>
        <w:t xml:space="preserve">This button would allow the user to select multiple cards after which the user can start the quote creation process or just move to the basket.</w:t>
      </w:r>
    </w:p>
    <w:p w:rsidR="00000000" w:rsidDel="00000000" w:rsidP="00000000" w:rsidRDefault="00000000" w:rsidRPr="00000000" w14:paraId="0000006A">
      <w:pPr>
        <w:pStyle w:val="Heading3"/>
        <w:spacing w:after="240" w:before="240" w:lineRule="auto"/>
        <w:rPr>
          <w:b w:val="1"/>
        </w:rPr>
      </w:pPr>
      <w:bookmarkStart w:colFirst="0" w:colLast="0" w:name="_6j3o4gneh77g" w:id="20"/>
      <w:bookmarkEnd w:id="20"/>
      <w:r w:rsidDel="00000000" w:rsidR="00000000" w:rsidRPr="00000000">
        <w:rPr>
          <w:b w:val="1"/>
          <w:rtl w:val="0"/>
        </w:rPr>
        <w:t xml:space="preserve"> Add New </w:t>
      </w:r>
      <w:commentRangeStart w:id="18"/>
      <w:r w:rsidDel="00000000" w:rsidR="00000000" w:rsidRPr="00000000">
        <w:rPr>
          <w:b w:val="1"/>
          <w:rtl w:val="0"/>
        </w:rPr>
        <w:t xml:space="preserve">Rates</w:t>
      </w:r>
      <w:commentRangeEnd w:id="18"/>
      <w:r w:rsidDel="00000000" w:rsidR="00000000" w:rsidRPr="00000000">
        <w:commentReference w:id="18"/>
      </w:r>
      <w:r w:rsidDel="00000000" w:rsidR="00000000" w:rsidRPr="00000000">
        <w:rPr>
          <w:b w:val="1"/>
          <w:rtl w:val="0"/>
        </w:rPr>
        <w:t xml:space="preserve">: </w:t>
      </w:r>
    </w:p>
    <w:p w:rsidR="00000000" w:rsidDel="00000000" w:rsidP="00000000" w:rsidRDefault="00000000" w:rsidRPr="00000000" w14:paraId="0000006B">
      <w:pPr>
        <w:spacing w:after="240" w:before="240" w:lineRule="auto"/>
        <w:rPr/>
      </w:pPr>
      <w:r w:rsidDel="00000000" w:rsidR="00000000" w:rsidRPr="00000000">
        <w:rPr/>
        <w:drawing>
          <wp:inline distB="114300" distT="114300" distL="114300" distR="114300">
            <wp:extent cx="5943600" cy="4864100"/>
            <wp:effectExtent b="0" l="0" r="0" t="0"/>
            <wp:docPr id="12" name="image15.png"/>
            <a:graphic>
              <a:graphicData uri="http://schemas.openxmlformats.org/drawingml/2006/picture">
                <pic:pic>
                  <pic:nvPicPr>
                    <pic:cNvPr id="0" name="image15.png"/>
                    <pic:cNvPicPr preferRelativeResize="0"/>
                  </pic:nvPicPr>
                  <pic:blipFill>
                    <a:blip r:embed="rId11"/>
                    <a:srcRect b="0" l="0" r="0" t="0"/>
                    <a:stretch>
                      <a:fillRect/>
                    </a:stretch>
                  </pic:blipFill>
                  <pic:spPr>
                    <a:xfrm>
                      <a:off x="0" y="0"/>
                      <a:ext cx="5943600" cy="4864100"/>
                    </a:xfrm>
                    <a:prstGeom prst="rect"/>
                    <a:ln/>
                  </pic:spPr>
                </pic:pic>
              </a:graphicData>
            </a:graphic>
          </wp:inline>
        </w:drawing>
      </w:r>
      <w:r w:rsidDel="00000000" w:rsidR="00000000" w:rsidRPr="00000000">
        <w:rPr>
          <w:rtl w:val="0"/>
        </w:rPr>
      </w:r>
    </w:p>
    <w:p w:rsidR="00000000" w:rsidDel="00000000" w:rsidP="00000000" w:rsidRDefault="00000000" w:rsidRPr="00000000" w14:paraId="0000006C">
      <w:pPr>
        <w:numPr>
          <w:ilvl w:val="0"/>
          <w:numId w:val="49"/>
        </w:numPr>
        <w:spacing w:after="0" w:afterAutospacing="0" w:before="240" w:lineRule="auto"/>
        <w:ind w:left="720" w:hanging="360"/>
      </w:pPr>
      <w:r w:rsidDel="00000000" w:rsidR="00000000" w:rsidRPr="00000000">
        <w:rPr>
          <w:rtl w:val="0"/>
        </w:rPr>
        <w:t xml:space="preserve">The user must first define the </w:t>
      </w:r>
      <w:r w:rsidDel="00000000" w:rsidR="00000000" w:rsidRPr="00000000">
        <w:rPr>
          <w:b w:val="1"/>
          <w:rtl w:val="0"/>
        </w:rPr>
        <w:t xml:space="preserve">scope</w:t>
      </w:r>
      <w:r w:rsidDel="00000000" w:rsidR="00000000" w:rsidRPr="00000000">
        <w:rPr>
          <w:rtl w:val="0"/>
        </w:rPr>
        <w:t xml:space="preserve"> of the rate being created. Based on the selected scope, relevant </w:t>
      </w:r>
      <w:r w:rsidDel="00000000" w:rsidR="00000000" w:rsidRPr="00000000">
        <w:rPr>
          <w:b w:val="1"/>
          <w:rtl w:val="0"/>
        </w:rPr>
        <w:t xml:space="preserve">Origin</w:t>
      </w:r>
      <w:r w:rsidDel="00000000" w:rsidR="00000000" w:rsidRPr="00000000">
        <w:rPr>
          <w:rtl w:val="0"/>
        </w:rPr>
        <w:t xml:space="preserve"> and </w:t>
      </w:r>
      <w:r w:rsidDel="00000000" w:rsidR="00000000" w:rsidRPr="00000000">
        <w:rPr>
          <w:b w:val="1"/>
          <w:rtl w:val="0"/>
        </w:rPr>
        <w:t xml:space="preserve">Destination</w:t>
      </w:r>
      <w:r w:rsidDel="00000000" w:rsidR="00000000" w:rsidRPr="00000000">
        <w:rPr>
          <w:rtl w:val="0"/>
        </w:rPr>
        <w:t xml:space="preserve"> fields will be displayed.</w:t>
      </w:r>
    </w:p>
    <w:p w:rsidR="00000000" w:rsidDel="00000000" w:rsidP="00000000" w:rsidRDefault="00000000" w:rsidRPr="00000000" w14:paraId="0000006D">
      <w:pPr>
        <w:numPr>
          <w:ilvl w:val="0"/>
          <w:numId w:val="49"/>
        </w:numPr>
        <w:spacing w:after="0" w:afterAutospacing="0" w:before="0" w:beforeAutospacing="0" w:lineRule="auto"/>
        <w:ind w:left="720" w:hanging="360"/>
      </w:pPr>
      <w:r w:rsidDel="00000000" w:rsidR="00000000" w:rsidRPr="00000000">
        <w:rPr>
          <w:rtl w:val="0"/>
        </w:rPr>
        <w:t xml:space="preserve">All required fields will be marked with a mandatory indicator.</w:t>
      </w:r>
    </w:p>
    <w:p w:rsidR="00000000" w:rsidDel="00000000" w:rsidP="00000000" w:rsidRDefault="00000000" w:rsidRPr="00000000" w14:paraId="0000006E">
      <w:pPr>
        <w:numPr>
          <w:ilvl w:val="0"/>
          <w:numId w:val="49"/>
        </w:numPr>
        <w:spacing w:after="240" w:before="0" w:beforeAutospacing="0" w:lineRule="auto"/>
        <w:ind w:left="720" w:hanging="360"/>
      </w:pPr>
      <w:r w:rsidDel="00000000" w:rsidR="00000000" w:rsidRPr="00000000">
        <w:rPr>
          <w:rtl w:val="0"/>
        </w:rPr>
        <w:t xml:space="preserve">Once the details are filled in, the rate will be added to the corresponding search result. Additionally, it can be saved to the </w:t>
      </w:r>
      <w:r w:rsidDel="00000000" w:rsidR="00000000" w:rsidRPr="00000000">
        <w:rPr>
          <w:b w:val="1"/>
          <w:rtl w:val="0"/>
        </w:rPr>
        <w:t xml:space="preserve">Basket</w:t>
      </w:r>
      <w:r w:rsidDel="00000000" w:rsidR="00000000" w:rsidRPr="00000000">
        <w:rPr>
          <w:rtl w:val="0"/>
        </w:rPr>
        <w:t xml:space="preserve"> for later use.</w:t>
      </w:r>
      <w:r w:rsidDel="00000000" w:rsidR="00000000" w:rsidRPr="00000000">
        <w:rPr>
          <w:rtl w:val="0"/>
        </w:rPr>
      </w:r>
    </w:p>
    <w:p w:rsidR="00000000" w:rsidDel="00000000" w:rsidP="00000000" w:rsidRDefault="00000000" w:rsidRPr="00000000" w14:paraId="0000006F">
      <w:pPr>
        <w:pStyle w:val="Heading3"/>
        <w:spacing w:after="240" w:before="240" w:lineRule="auto"/>
        <w:rPr>
          <w:b w:val="1"/>
        </w:rPr>
      </w:pPr>
      <w:bookmarkStart w:colFirst="0" w:colLast="0" w:name="_fgxb9x379rc3" w:id="21"/>
      <w:bookmarkEnd w:id="21"/>
      <w:r w:rsidDel="00000000" w:rsidR="00000000" w:rsidRPr="00000000">
        <w:rPr>
          <w:b w:val="1"/>
          <w:rtl w:val="0"/>
        </w:rPr>
        <w:t xml:space="preserve">Export Rates:</w:t>
      </w:r>
    </w:p>
    <w:p w:rsidR="00000000" w:rsidDel="00000000" w:rsidP="00000000" w:rsidRDefault="00000000" w:rsidRPr="00000000" w14:paraId="00000070">
      <w:pPr>
        <w:spacing w:after="240" w:before="240" w:lineRule="auto"/>
        <w:rPr/>
      </w:pPr>
      <w:r w:rsidDel="00000000" w:rsidR="00000000" w:rsidRPr="00000000">
        <w:rPr>
          <w:rtl w:val="0"/>
        </w:rPr>
        <w:t xml:space="preserve">The Excel Export option serves as an alternative to the Enterprise Layout (Grid View). When a user clicks this button, it downloads all the rates returned in that specific search result.</w:t>
      </w:r>
    </w:p>
    <w:p w:rsidR="00000000" w:rsidDel="00000000" w:rsidP="00000000" w:rsidRDefault="00000000" w:rsidRPr="00000000" w14:paraId="00000071">
      <w:pPr>
        <w:spacing w:after="240" w:before="240" w:lineRule="auto"/>
        <w:rPr/>
      </w:pPr>
      <w:r w:rsidDel="00000000" w:rsidR="00000000" w:rsidRPr="00000000">
        <w:rPr>
          <w:rtl w:val="0"/>
        </w:rPr>
        <w:t xml:space="preserve">There are two export </w:t>
      </w:r>
      <w:commentRangeStart w:id="19"/>
      <w:commentRangeStart w:id="20"/>
      <w:r w:rsidDel="00000000" w:rsidR="00000000" w:rsidRPr="00000000">
        <w:rPr>
          <w:rtl w:val="0"/>
        </w:rPr>
        <w:t xml:space="preserve">options </w:t>
      </w:r>
      <w:commentRangeEnd w:id="19"/>
      <w:r w:rsidDel="00000000" w:rsidR="00000000" w:rsidRPr="00000000">
        <w:commentReference w:id="19"/>
      </w:r>
      <w:commentRangeEnd w:id="20"/>
      <w:r w:rsidDel="00000000" w:rsidR="00000000" w:rsidRPr="00000000">
        <w:commentReference w:id="20"/>
      </w:r>
      <w:r w:rsidDel="00000000" w:rsidR="00000000" w:rsidRPr="00000000">
        <w:rPr>
          <w:rtl w:val="0"/>
        </w:rPr>
        <w:t xml:space="preserve">available:</w:t>
      </w:r>
    </w:p>
    <w:p w:rsidR="00000000" w:rsidDel="00000000" w:rsidP="00000000" w:rsidRDefault="00000000" w:rsidRPr="00000000" w14:paraId="00000072">
      <w:pPr>
        <w:numPr>
          <w:ilvl w:val="0"/>
          <w:numId w:val="38"/>
        </w:numPr>
        <w:spacing w:after="0" w:afterAutospacing="0" w:before="240" w:lineRule="auto"/>
        <w:ind w:left="720" w:hanging="360"/>
        <w:rPr>
          <w:u w:val="none"/>
        </w:rPr>
      </w:pPr>
      <w:r w:rsidDel="00000000" w:rsidR="00000000" w:rsidRPr="00000000">
        <w:rPr>
          <w:b w:val="1"/>
          <w:rtl w:val="0"/>
        </w:rPr>
        <w:t xml:space="preserve">Buy and Sell</w:t>
      </w:r>
      <w:r w:rsidDel="00000000" w:rsidR="00000000" w:rsidRPr="00000000">
        <w:rPr>
          <w:rtl w:val="0"/>
        </w:rPr>
        <w:t xml:space="preserve"> – includes both sets of rates (available to primary users).</w:t>
      </w:r>
    </w:p>
    <w:p w:rsidR="00000000" w:rsidDel="00000000" w:rsidP="00000000" w:rsidRDefault="00000000" w:rsidRPr="00000000" w14:paraId="00000073">
      <w:pPr>
        <w:numPr>
          <w:ilvl w:val="0"/>
          <w:numId w:val="38"/>
        </w:numPr>
        <w:spacing w:after="0" w:afterAutospacing="0" w:before="0" w:beforeAutospacing="0" w:lineRule="auto"/>
        <w:ind w:left="720" w:hanging="360"/>
        <w:rPr>
          <w:u w:val="none"/>
        </w:rPr>
      </w:pPr>
      <w:r w:rsidDel="00000000" w:rsidR="00000000" w:rsidRPr="00000000">
        <w:rPr>
          <w:b w:val="1"/>
          <w:rtl w:val="0"/>
        </w:rPr>
        <w:t xml:space="preserve">Sell Only</w:t>
      </w:r>
      <w:r w:rsidDel="00000000" w:rsidR="00000000" w:rsidRPr="00000000">
        <w:rPr>
          <w:rtl w:val="0"/>
        </w:rPr>
        <w:t xml:space="preserve"> – includes only sell rates (available to secondary users by default).</w:t>
      </w:r>
    </w:p>
    <w:p w:rsidR="00000000" w:rsidDel="00000000" w:rsidP="00000000" w:rsidRDefault="00000000" w:rsidRPr="00000000" w14:paraId="00000074">
      <w:pPr>
        <w:numPr>
          <w:ilvl w:val="0"/>
          <w:numId w:val="38"/>
        </w:numPr>
        <w:spacing w:after="240" w:before="0" w:beforeAutospacing="0" w:lineRule="auto"/>
        <w:ind w:left="720" w:hanging="360"/>
      </w:pPr>
      <w:r w:rsidDel="00000000" w:rsidR="00000000" w:rsidRPr="00000000">
        <w:rPr>
          <w:b w:val="1"/>
          <w:rtl w:val="0"/>
        </w:rPr>
        <w:t xml:space="preserve">Buy or sell Only</w:t>
      </w:r>
      <w:r w:rsidDel="00000000" w:rsidR="00000000" w:rsidRPr="00000000">
        <w:rPr>
          <w:rtl w:val="0"/>
        </w:rPr>
        <w:t xml:space="preserve"> – includes only buy or sell rates (available to primary users).</w:t>
      </w:r>
      <w:r w:rsidDel="00000000" w:rsidR="00000000" w:rsidRPr="00000000">
        <w:rPr>
          <w:rtl w:val="0"/>
        </w:rPr>
      </w:r>
    </w:p>
    <w:p w:rsidR="00000000" w:rsidDel="00000000" w:rsidP="00000000" w:rsidRDefault="00000000" w:rsidRPr="00000000" w14:paraId="00000075">
      <w:pPr>
        <w:pStyle w:val="Heading2"/>
        <w:spacing w:after="240" w:before="240" w:lineRule="auto"/>
        <w:rPr>
          <w:b w:val="1"/>
        </w:rPr>
      </w:pPr>
      <w:bookmarkStart w:colFirst="0" w:colLast="0" w:name="_wq9v8je82ole" w:id="22"/>
      <w:bookmarkEnd w:id="22"/>
      <w:r w:rsidDel="00000000" w:rsidR="00000000" w:rsidRPr="00000000">
        <w:rPr>
          <w:b w:val="1"/>
          <w:rtl w:val="0"/>
        </w:rPr>
        <w:t xml:space="preserve">View </w:t>
      </w:r>
      <w:commentRangeStart w:id="21"/>
      <w:r w:rsidDel="00000000" w:rsidR="00000000" w:rsidRPr="00000000">
        <w:rPr>
          <w:b w:val="1"/>
          <w:rtl w:val="0"/>
        </w:rPr>
        <w:t xml:space="preserve">Details</w:t>
      </w:r>
      <w:commentRangeEnd w:id="21"/>
      <w:r w:rsidDel="00000000" w:rsidR="00000000" w:rsidRPr="00000000">
        <w:commentReference w:id="21"/>
      </w:r>
      <w:r w:rsidDel="00000000" w:rsidR="00000000" w:rsidRPr="00000000">
        <w:rPr>
          <w:b w:val="1"/>
          <w:rtl w:val="0"/>
        </w:rPr>
        <w:t xml:space="preserve">(FCL):</w:t>
      </w:r>
    </w:p>
    <w:p w:rsidR="00000000" w:rsidDel="00000000" w:rsidP="00000000" w:rsidRDefault="00000000" w:rsidRPr="00000000" w14:paraId="00000076">
      <w:pPr>
        <w:spacing w:after="240" w:before="240" w:lineRule="auto"/>
        <w:rPr/>
      </w:pPr>
      <w:r w:rsidDel="00000000" w:rsidR="00000000" w:rsidRPr="00000000">
        <w:rPr/>
        <w:drawing>
          <wp:inline distB="114300" distT="114300" distL="114300" distR="114300">
            <wp:extent cx="5943600" cy="6019800"/>
            <wp:effectExtent b="0" l="0" r="0" t="0"/>
            <wp:docPr id="19" name="image18.png"/>
            <a:graphic>
              <a:graphicData uri="http://schemas.openxmlformats.org/drawingml/2006/picture">
                <pic:pic>
                  <pic:nvPicPr>
                    <pic:cNvPr id="0" name="image18.png"/>
                    <pic:cNvPicPr preferRelativeResize="0"/>
                  </pic:nvPicPr>
                  <pic:blipFill>
                    <a:blip r:embed="rId12"/>
                    <a:srcRect b="0" l="0" r="0" t="0"/>
                    <a:stretch>
                      <a:fillRect/>
                    </a:stretch>
                  </pic:blipFill>
                  <pic:spPr>
                    <a:xfrm>
                      <a:off x="0" y="0"/>
                      <a:ext cx="5943600" cy="6019800"/>
                    </a:xfrm>
                    <a:prstGeom prst="rect"/>
                    <a:ln/>
                  </pic:spPr>
                </pic:pic>
              </a:graphicData>
            </a:graphic>
          </wp:inline>
        </w:drawing>
      </w:r>
      <w:r w:rsidDel="00000000" w:rsidR="00000000" w:rsidRPr="00000000">
        <w:rPr>
          <w:rtl w:val="0"/>
        </w:rPr>
      </w:r>
    </w:p>
    <w:p w:rsidR="00000000" w:rsidDel="00000000" w:rsidP="00000000" w:rsidRDefault="00000000" w:rsidRPr="00000000" w14:paraId="00000077">
      <w:pPr>
        <w:pStyle w:val="Heading3"/>
        <w:spacing w:after="240" w:before="240" w:lineRule="auto"/>
        <w:rPr/>
      </w:pPr>
      <w:bookmarkStart w:colFirst="0" w:colLast="0" w:name="_7a29x4wgpwxk" w:id="23"/>
      <w:bookmarkEnd w:id="23"/>
      <w:r w:rsidDel="00000000" w:rsidR="00000000" w:rsidRPr="00000000">
        <w:rPr>
          <w:rtl w:val="0"/>
        </w:rPr>
        <w:t xml:space="preserve">Buy and sell:</w:t>
      </w:r>
    </w:p>
    <w:p w:rsidR="00000000" w:rsidDel="00000000" w:rsidP="00000000" w:rsidRDefault="00000000" w:rsidRPr="00000000" w14:paraId="00000078">
      <w:pPr>
        <w:rPr/>
      </w:pPr>
      <w:r w:rsidDel="00000000" w:rsidR="00000000" w:rsidRPr="00000000">
        <w:rPr>
          <w:rtl w:val="0"/>
        </w:rPr>
        <w:t xml:space="preserve">Buy and sell are in two different tabs, when a user wants to compare he can use the compare button on the top right of the charges.</w:t>
      </w:r>
    </w:p>
    <w:p w:rsidR="00000000" w:rsidDel="00000000" w:rsidP="00000000" w:rsidRDefault="00000000" w:rsidRPr="00000000" w14:paraId="00000079">
      <w:pPr>
        <w:pStyle w:val="Heading3"/>
        <w:spacing w:after="240" w:before="240" w:lineRule="auto"/>
        <w:rPr/>
      </w:pPr>
      <w:bookmarkStart w:colFirst="0" w:colLast="0" w:name="_qxtlpkftpeh4" w:id="24"/>
      <w:bookmarkEnd w:id="24"/>
      <w:commentRangeStart w:id="22"/>
      <w:r w:rsidDel="00000000" w:rsidR="00000000" w:rsidRPr="00000000">
        <w:rPr>
          <w:rtl w:val="0"/>
        </w:rPr>
        <w:t xml:space="preserve">View Slab:</w:t>
      </w:r>
      <w:commentRangeEnd w:id="22"/>
      <w:r w:rsidDel="00000000" w:rsidR="00000000" w:rsidRPr="00000000">
        <w:commentReference w:id="22"/>
      </w:r>
      <w:r w:rsidDel="00000000" w:rsidR="00000000" w:rsidRPr="00000000">
        <w:rPr>
          <w:rtl w:val="0"/>
        </w:rPr>
      </w:r>
    </w:p>
    <w:p w:rsidR="00000000" w:rsidDel="00000000" w:rsidP="00000000" w:rsidRDefault="00000000" w:rsidRPr="00000000" w14:paraId="0000007A">
      <w:pPr>
        <w:rPr/>
      </w:pPr>
      <w:commentRangeStart w:id="23"/>
      <w:r w:rsidDel="00000000" w:rsidR="00000000" w:rsidRPr="00000000">
        <w:rPr/>
        <w:drawing>
          <wp:inline distB="114300" distT="114300" distL="114300" distR="114300">
            <wp:extent cx="3243263" cy="2439886"/>
            <wp:effectExtent b="0" l="0" r="0" t="0"/>
            <wp:docPr id="14" name="image11.png"/>
            <a:graphic>
              <a:graphicData uri="http://schemas.openxmlformats.org/drawingml/2006/picture">
                <pic:pic>
                  <pic:nvPicPr>
                    <pic:cNvPr id="0" name="image11.png"/>
                    <pic:cNvPicPr preferRelativeResize="0"/>
                  </pic:nvPicPr>
                  <pic:blipFill>
                    <a:blip r:embed="rId13"/>
                    <a:srcRect b="0" l="0" r="0" t="0"/>
                    <a:stretch>
                      <a:fillRect/>
                    </a:stretch>
                  </pic:blipFill>
                  <pic:spPr>
                    <a:xfrm>
                      <a:off x="0" y="0"/>
                      <a:ext cx="3243263" cy="2439886"/>
                    </a:xfrm>
                    <a:prstGeom prst="rect"/>
                    <a:ln/>
                  </pic:spPr>
                </pic:pic>
              </a:graphicData>
            </a:graphic>
          </wp:inline>
        </w:drawing>
      </w:r>
      <w:commentRangeEnd w:id="23"/>
      <w:r w:rsidDel="00000000" w:rsidR="00000000" w:rsidRPr="00000000">
        <w:commentReference w:id="23"/>
      </w:r>
      <w:r w:rsidDel="00000000" w:rsidR="00000000" w:rsidRPr="00000000">
        <w:rPr>
          <w:rtl w:val="0"/>
        </w:rPr>
      </w:r>
    </w:p>
    <w:p w:rsidR="00000000" w:rsidDel="00000000" w:rsidP="00000000" w:rsidRDefault="00000000" w:rsidRPr="00000000" w14:paraId="0000007B">
      <w:pPr>
        <w:rPr/>
      </w:pPr>
      <w:r w:rsidDel="00000000" w:rsidR="00000000" w:rsidRPr="00000000">
        <w:rPr/>
        <w:drawing>
          <wp:inline distB="114300" distT="114300" distL="114300" distR="114300">
            <wp:extent cx="3233738" cy="3059984"/>
            <wp:effectExtent b="0" l="0" r="0" t="0"/>
            <wp:docPr id="9" name="image1.png"/>
            <a:graphic>
              <a:graphicData uri="http://schemas.openxmlformats.org/drawingml/2006/picture">
                <pic:pic>
                  <pic:nvPicPr>
                    <pic:cNvPr id="0" name="image1.png"/>
                    <pic:cNvPicPr preferRelativeResize="0"/>
                  </pic:nvPicPr>
                  <pic:blipFill>
                    <a:blip r:embed="rId14"/>
                    <a:srcRect b="0" l="0" r="0" t="0"/>
                    <a:stretch>
                      <a:fillRect/>
                    </a:stretch>
                  </pic:blipFill>
                  <pic:spPr>
                    <a:xfrm>
                      <a:off x="0" y="0"/>
                      <a:ext cx="3233738" cy="3059984"/>
                    </a:xfrm>
                    <a:prstGeom prst="rect"/>
                    <a:ln/>
                  </pic:spPr>
                </pic:pic>
              </a:graphicData>
            </a:graphic>
          </wp:inline>
        </w:drawing>
      </w:r>
      <w:r w:rsidDel="00000000" w:rsidR="00000000" w:rsidRPr="00000000">
        <w:rPr>
          <w:rtl w:val="0"/>
        </w:rPr>
      </w:r>
    </w:p>
    <w:p w:rsidR="00000000" w:rsidDel="00000000" w:rsidP="00000000" w:rsidRDefault="00000000" w:rsidRPr="00000000" w14:paraId="0000007C">
      <w:pPr>
        <w:pStyle w:val="Heading3"/>
        <w:spacing w:after="240" w:before="240" w:lineRule="auto"/>
        <w:rPr/>
      </w:pPr>
      <w:bookmarkStart w:colFirst="0" w:colLast="0" w:name="_dxn6jk4bekm2" w:id="25"/>
      <w:bookmarkEnd w:id="25"/>
      <w:r w:rsidDel="00000000" w:rsidR="00000000" w:rsidRPr="00000000">
        <w:rPr>
          <w:rtl w:val="0"/>
        </w:rPr>
        <w:t xml:space="preserve">Totals:</w:t>
      </w:r>
    </w:p>
    <w:p w:rsidR="00000000" w:rsidDel="00000000" w:rsidP="00000000" w:rsidRDefault="00000000" w:rsidRPr="00000000" w14:paraId="0000007D">
      <w:pPr>
        <w:numPr>
          <w:ilvl w:val="0"/>
          <w:numId w:val="3"/>
        </w:numPr>
        <w:spacing w:after="0" w:afterAutospacing="0" w:before="240" w:lineRule="auto"/>
        <w:ind w:left="720" w:hanging="360"/>
      </w:pPr>
      <w:r w:rsidDel="00000000" w:rsidR="00000000" w:rsidRPr="00000000">
        <w:rPr>
          <w:b w:val="1"/>
          <w:rtl w:val="0"/>
        </w:rPr>
        <w:t xml:space="preserve">Equipment Unit Total</w:t>
      </w:r>
      <w:r w:rsidDel="00000000" w:rsidR="00000000" w:rsidRPr="00000000">
        <w:rPr>
          <w:rtl w:val="0"/>
        </w:rPr>
        <w:t xml:space="preserve">: The sum of all </w:t>
      </w:r>
      <w:commentRangeStart w:id="24"/>
      <w:r w:rsidDel="00000000" w:rsidR="00000000" w:rsidRPr="00000000">
        <w:rPr>
          <w:rtl w:val="0"/>
        </w:rPr>
        <w:t xml:space="preserve">equipment-based</w:t>
      </w:r>
      <w:commentRangeEnd w:id="24"/>
      <w:r w:rsidDel="00000000" w:rsidR="00000000" w:rsidRPr="00000000">
        <w:commentReference w:id="24"/>
      </w:r>
      <w:r w:rsidDel="00000000" w:rsidR="00000000" w:rsidRPr="00000000">
        <w:rPr>
          <w:rtl w:val="0"/>
        </w:rPr>
        <w:t xml:space="preserve"> charges, calculated for a single unit within that leg.</w:t>
      </w:r>
    </w:p>
    <w:p w:rsidR="00000000" w:rsidDel="00000000" w:rsidP="00000000" w:rsidRDefault="00000000" w:rsidRPr="00000000" w14:paraId="0000007E">
      <w:pPr>
        <w:numPr>
          <w:ilvl w:val="0"/>
          <w:numId w:val="3"/>
        </w:numPr>
        <w:spacing w:after="0" w:afterAutospacing="0" w:before="0" w:beforeAutospacing="0" w:lineRule="auto"/>
        <w:ind w:left="720" w:hanging="360"/>
      </w:pPr>
      <w:r w:rsidDel="00000000" w:rsidR="00000000" w:rsidRPr="00000000">
        <w:rPr>
          <w:b w:val="1"/>
          <w:rtl w:val="0"/>
        </w:rPr>
        <w:t xml:space="preserve">Unit Total</w:t>
      </w:r>
      <w:r w:rsidDel="00000000" w:rsidR="00000000" w:rsidRPr="00000000">
        <w:rPr>
          <w:rtl w:val="0"/>
        </w:rPr>
        <w:t xml:space="preserve">: The total cost for a leg, including one unit of all non-equipment charges plus the Equipment Unit Total.</w:t>
      </w:r>
    </w:p>
    <w:p w:rsidR="00000000" w:rsidDel="00000000" w:rsidP="00000000" w:rsidRDefault="00000000" w:rsidRPr="00000000" w14:paraId="0000007F">
      <w:pPr>
        <w:numPr>
          <w:ilvl w:val="0"/>
          <w:numId w:val="3"/>
        </w:numPr>
        <w:spacing w:after="0" w:afterAutospacing="0" w:before="0" w:beforeAutospacing="0" w:lineRule="auto"/>
        <w:ind w:left="720" w:hanging="360"/>
      </w:pPr>
      <w:r w:rsidDel="00000000" w:rsidR="00000000" w:rsidRPr="00000000">
        <w:rPr>
          <w:b w:val="1"/>
          <w:rtl w:val="0"/>
        </w:rPr>
        <w:t xml:space="preserve">Grand Total per Unit</w:t>
      </w:r>
      <w:r w:rsidDel="00000000" w:rsidR="00000000" w:rsidRPr="00000000">
        <w:rPr>
          <w:rtl w:val="0"/>
        </w:rPr>
        <w:t xml:space="preserve">: The combined total of all Unit Totals across all legs.</w:t>
      </w:r>
    </w:p>
    <w:p w:rsidR="00000000" w:rsidDel="00000000" w:rsidP="00000000" w:rsidRDefault="00000000" w:rsidRPr="00000000" w14:paraId="00000080">
      <w:pPr>
        <w:numPr>
          <w:ilvl w:val="0"/>
          <w:numId w:val="3"/>
        </w:numPr>
        <w:spacing w:after="0" w:afterAutospacing="0" w:before="0" w:beforeAutospacing="0" w:lineRule="auto"/>
        <w:ind w:left="720" w:hanging="360"/>
      </w:pPr>
      <w:r w:rsidDel="00000000" w:rsidR="00000000" w:rsidRPr="00000000">
        <w:rPr>
          <w:b w:val="1"/>
          <w:rtl w:val="0"/>
        </w:rPr>
        <w:t xml:space="preserve">Grand Total for Search Quantities</w:t>
      </w:r>
      <w:r w:rsidDel="00000000" w:rsidR="00000000" w:rsidRPr="00000000">
        <w:rPr>
          <w:rtl w:val="0"/>
        </w:rPr>
        <w:t xml:space="preserve">: The Grand Total per Unit multiplied by the search quantity entered by the user.</w:t>
      </w:r>
    </w:p>
    <w:p w:rsidR="00000000" w:rsidDel="00000000" w:rsidP="00000000" w:rsidRDefault="00000000" w:rsidRPr="00000000" w14:paraId="00000081">
      <w:pPr>
        <w:numPr>
          <w:ilvl w:val="0"/>
          <w:numId w:val="3"/>
        </w:numPr>
        <w:spacing w:after="240" w:before="0" w:beforeAutospacing="0" w:lineRule="auto"/>
        <w:ind w:left="720" w:hanging="360"/>
      </w:pPr>
      <w:r w:rsidDel="00000000" w:rsidR="00000000" w:rsidRPr="00000000">
        <w:rPr>
          <w:b w:val="1"/>
          <w:rtl w:val="0"/>
        </w:rPr>
        <w:t xml:space="preserve">Grand Total Shipments</w:t>
      </w:r>
      <w:r w:rsidDel="00000000" w:rsidR="00000000" w:rsidRPr="00000000">
        <w:rPr>
          <w:rtl w:val="0"/>
        </w:rPr>
        <w:t xml:space="preserve">: The total cost of all equipment-related charges across all legs, based on the full search quantity.</w:t>
      </w:r>
      <w:r w:rsidDel="00000000" w:rsidR="00000000" w:rsidRPr="00000000">
        <w:rPr>
          <w:rtl w:val="0"/>
        </w:rPr>
      </w:r>
    </w:p>
    <w:p w:rsidR="00000000" w:rsidDel="00000000" w:rsidP="00000000" w:rsidRDefault="00000000" w:rsidRPr="00000000" w14:paraId="00000082">
      <w:pPr>
        <w:pStyle w:val="Heading3"/>
        <w:spacing w:after="240" w:before="240" w:lineRule="auto"/>
        <w:rPr/>
      </w:pPr>
      <w:bookmarkStart w:colFirst="0" w:colLast="0" w:name="_flb6swin1fs" w:id="26"/>
      <w:bookmarkEnd w:id="26"/>
      <w:r w:rsidDel="00000000" w:rsidR="00000000" w:rsidRPr="00000000">
        <w:rPr>
          <w:rtl w:val="0"/>
        </w:rPr>
        <w:t xml:space="preserve">Download Source: </w:t>
      </w:r>
    </w:p>
    <w:p w:rsidR="00000000" w:rsidDel="00000000" w:rsidP="00000000" w:rsidRDefault="00000000" w:rsidRPr="00000000" w14:paraId="00000083">
      <w:pPr>
        <w:rPr/>
      </w:pPr>
      <w:r w:rsidDel="00000000" w:rsidR="00000000" w:rsidRPr="00000000">
        <w:rPr>
          <w:rtl w:val="0"/>
        </w:rPr>
        <w:t xml:space="preserve">The Download source button is used to download the respective ratesheet.  </w:t>
      </w:r>
    </w:p>
    <w:p w:rsidR="00000000" w:rsidDel="00000000" w:rsidP="00000000" w:rsidRDefault="00000000" w:rsidRPr="00000000" w14:paraId="00000084">
      <w:pPr>
        <w:pStyle w:val="Heading3"/>
        <w:spacing w:after="240" w:before="240" w:lineRule="auto"/>
        <w:rPr/>
      </w:pPr>
      <w:bookmarkStart w:colFirst="0" w:colLast="0" w:name="_yrh7vrd7wwsq" w:id="27"/>
      <w:bookmarkEnd w:id="27"/>
      <w:r w:rsidDel="00000000" w:rsidR="00000000" w:rsidRPr="00000000">
        <w:rPr>
          <w:rtl w:val="0"/>
        </w:rPr>
        <w:t xml:space="preserve">Compare:</w:t>
      </w:r>
    </w:p>
    <w:p w:rsidR="00000000" w:rsidDel="00000000" w:rsidP="00000000" w:rsidRDefault="00000000" w:rsidRPr="00000000" w14:paraId="00000085">
      <w:pPr>
        <w:rPr/>
      </w:pPr>
      <w:r w:rsidDel="00000000" w:rsidR="00000000" w:rsidRPr="00000000">
        <w:rPr/>
        <w:drawing>
          <wp:inline distB="114300" distT="114300" distL="114300" distR="114300">
            <wp:extent cx="5205413" cy="2377472"/>
            <wp:effectExtent b="0" l="0" r="0" t="0"/>
            <wp:docPr id="6" name="image3.png"/>
            <a:graphic>
              <a:graphicData uri="http://schemas.openxmlformats.org/drawingml/2006/picture">
                <pic:pic>
                  <pic:nvPicPr>
                    <pic:cNvPr id="0" name="image3.png"/>
                    <pic:cNvPicPr preferRelativeResize="0"/>
                  </pic:nvPicPr>
                  <pic:blipFill>
                    <a:blip r:embed="rId15"/>
                    <a:srcRect b="0" l="0" r="0" t="0"/>
                    <a:stretch>
                      <a:fillRect/>
                    </a:stretch>
                  </pic:blipFill>
                  <pic:spPr>
                    <a:xfrm>
                      <a:off x="0" y="0"/>
                      <a:ext cx="5205413" cy="2377472"/>
                    </a:xfrm>
                    <a:prstGeom prst="rect"/>
                    <a:ln/>
                  </pic:spPr>
                </pic:pic>
              </a:graphicData>
            </a:graphic>
          </wp:inline>
        </w:drawing>
      </w:r>
      <w:r w:rsidDel="00000000" w:rsidR="00000000" w:rsidRPr="00000000">
        <w:rPr>
          <w:rtl w:val="0"/>
        </w:rPr>
      </w:r>
    </w:p>
    <w:p w:rsidR="00000000" w:rsidDel="00000000" w:rsidP="00000000" w:rsidRDefault="00000000" w:rsidRPr="00000000" w14:paraId="00000086">
      <w:pPr>
        <w:rPr/>
      </w:pPr>
      <w:r w:rsidDel="00000000" w:rsidR="00000000" w:rsidRPr="00000000">
        <w:rPr>
          <w:rtl w:val="0"/>
        </w:rPr>
        <w:t xml:space="preserve">We will open a popup to show buy and sell side by side for the user to </w:t>
      </w:r>
      <w:commentRangeStart w:id="25"/>
      <w:r w:rsidDel="00000000" w:rsidR="00000000" w:rsidRPr="00000000">
        <w:rPr>
          <w:rtl w:val="0"/>
        </w:rPr>
        <w:t xml:space="preserve">compare</w:t>
      </w:r>
      <w:commentRangeEnd w:id="25"/>
      <w:r w:rsidDel="00000000" w:rsidR="00000000" w:rsidRPr="00000000">
        <w:commentReference w:id="25"/>
      </w:r>
      <w:r w:rsidDel="00000000" w:rsidR="00000000" w:rsidRPr="00000000">
        <w:rPr>
          <w:rtl w:val="0"/>
        </w:rPr>
      </w:r>
    </w:p>
    <w:p w:rsidR="00000000" w:rsidDel="00000000" w:rsidP="00000000" w:rsidRDefault="00000000" w:rsidRPr="00000000" w14:paraId="00000087">
      <w:pPr>
        <w:pStyle w:val="Heading3"/>
        <w:spacing w:after="240" w:before="240" w:lineRule="auto"/>
        <w:rPr/>
      </w:pPr>
      <w:bookmarkStart w:colFirst="0" w:colLast="0" w:name="_2xuumc9zkb48" w:id="28"/>
      <w:bookmarkEnd w:id="28"/>
      <w:r w:rsidDel="00000000" w:rsidR="00000000" w:rsidRPr="00000000">
        <w:rPr>
          <w:rtl w:val="0"/>
        </w:rPr>
        <w:t xml:space="preserve">Info:</w:t>
      </w:r>
    </w:p>
    <w:p w:rsidR="00000000" w:rsidDel="00000000" w:rsidP="00000000" w:rsidRDefault="00000000" w:rsidRPr="00000000" w14:paraId="00000088">
      <w:pPr>
        <w:pStyle w:val="Heading3"/>
        <w:spacing w:after="240" w:before="240" w:lineRule="auto"/>
        <w:rPr>
          <w:b w:val="1"/>
        </w:rPr>
      </w:pPr>
      <w:bookmarkStart w:colFirst="0" w:colLast="0" w:name="_dj77swt95n1" w:id="29"/>
      <w:bookmarkEnd w:id="29"/>
      <w:r w:rsidDel="00000000" w:rsidR="00000000" w:rsidRPr="00000000">
        <w:rPr>
          <w:b w:val="1"/>
        </w:rPr>
        <w:drawing>
          <wp:inline distB="114300" distT="114300" distL="114300" distR="114300">
            <wp:extent cx="3830662" cy="2830024"/>
            <wp:effectExtent b="0" l="0" r="0" t="0"/>
            <wp:docPr id="16" name="image10.png"/>
            <a:graphic>
              <a:graphicData uri="http://schemas.openxmlformats.org/drawingml/2006/picture">
                <pic:pic>
                  <pic:nvPicPr>
                    <pic:cNvPr id="0" name="image10.png"/>
                    <pic:cNvPicPr preferRelativeResize="0"/>
                  </pic:nvPicPr>
                  <pic:blipFill>
                    <a:blip r:embed="rId16"/>
                    <a:srcRect b="0" l="0" r="0" t="0"/>
                    <a:stretch>
                      <a:fillRect/>
                    </a:stretch>
                  </pic:blipFill>
                  <pic:spPr>
                    <a:xfrm>
                      <a:off x="0" y="0"/>
                      <a:ext cx="3830662" cy="2830024"/>
                    </a:xfrm>
                    <a:prstGeom prst="rect"/>
                    <a:ln/>
                  </pic:spPr>
                </pic:pic>
              </a:graphicData>
            </a:graphic>
          </wp:inline>
        </w:drawing>
      </w:r>
      <w:r w:rsidDel="00000000" w:rsidR="00000000" w:rsidRPr="00000000">
        <w:rPr>
          <w:rtl w:val="0"/>
        </w:rPr>
      </w:r>
    </w:p>
    <w:p w:rsidR="00000000" w:rsidDel="00000000" w:rsidP="00000000" w:rsidRDefault="00000000" w:rsidRPr="00000000" w14:paraId="00000089">
      <w:pPr>
        <w:spacing w:after="240" w:before="240" w:lineRule="auto"/>
        <w:rPr/>
      </w:pPr>
      <w:r w:rsidDel="00000000" w:rsidR="00000000" w:rsidRPr="00000000">
        <w:rPr>
          <w:rtl w:val="0"/>
        </w:rPr>
        <w:t xml:space="preserve">The Info tab consists of the entire details of the rates fetched based on the </w:t>
      </w:r>
      <w:commentRangeStart w:id="26"/>
      <w:r w:rsidDel="00000000" w:rsidR="00000000" w:rsidRPr="00000000">
        <w:rPr>
          <w:rtl w:val="0"/>
        </w:rPr>
        <w:t xml:space="preserve">legs</w:t>
      </w:r>
      <w:commentRangeEnd w:id="26"/>
      <w:r w:rsidDel="00000000" w:rsidR="00000000" w:rsidRPr="00000000">
        <w:commentReference w:id="26"/>
      </w:r>
      <w:r w:rsidDel="00000000" w:rsidR="00000000" w:rsidRPr="00000000">
        <w:rPr>
          <w:rtl w:val="0"/>
        </w:rPr>
        <w:t xml:space="preserve">.</w:t>
      </w:r>
    </w:p>
    <w:p w:rsidR="00000000" w:rsidDel="00000000" w:rsidP="00000000" w:rsidRDefault="00000000" w:rsidRPr="00000000" w14:paraId="0000008A">
      <w:pPr>
        <w:spacing w:after="240" w:before="240" w:lineRule="auto"/>
        <w:rPr/>
      </w:pPr>
      <w:r w:rsidDel="00000000" w:rsidR="00000000" w:rsidRPr="00000000">
        <w:rPr>
          <w:rtl w:val="0"/>
        </w:rPr>
      </w:r>
    </w:p>
    <w:p w:rsidR="00000000" w:rsidDel="00000000" w:rsidP="00000000" w:rsidRDefault="00000000" w:rsidRPr="00000000" w14:paraId="0000008B">
      <w:pPr>
        <w:pStyle w:val="Heading2"/>
        <w:spacing w:after="240" w:before="240" w:lineRule="auto"/>
        <w:rPr>
          <w:b w:val="1"/>
          <w:sz w:val="34"/>
          <w:szCs w:val="34"/>
        </w:rPr>
      </w:pPr>
      <w:bookmarkStart w:colFirst="0" w:colLast="0" w:name="_c30tqr4erf05" w:id="30"/>
      <w:bookmarkEnd w:id="30"/>
      <w:r w:rsidDel="00000000" w:rsidR="00000000" w:rsidRPr="00000000">
        <w:rPr>
          <w:b w:val="1"/>
          <w:rtl w:val="0"/>
        </w:rPr>
        <w:t xml:space="preserve">Quotation</w:t>
      </w:r>
      <w:r w:rsidDel="00000000" w:rsidR="00000000" w:rsidRPr="00000000">
        <w:rPr>
          <w:b w:val="1"/>
          <w:rtl w:val="0"/>
        </w:rPr>
        <w:t xml:space="preserve">:</w:t>
      </w:r>
      <w:r w:rsidDel="00000000" w:rsidR="00000000" w:rsidRPr="00000000">
        <w:rPr>
          <w:rtl w:val="0"/>
        </w:rPr>
      </w:r>
    </w:p>
    <w:p w:rsidR="00000000" w:rsidDel="00000000" w:rsidP="00000000" w:rsidRDefault="00000000" w:rsidRPr="00000000" w14:paraId="0000008C">
      <w:pPr>
        <w:spacing w:after="240" w:before="240" w:lineRule="auto"/>
        <w:rPr/>
      </w:pPr>
      <w:r w:rsidDel="00000000" w:rsidR="00000000" w:rsidRPr="00000000">
        <w:rPr>
          <w:rtl w:val="0"/>
        </w:rPr>
        <w:t xml:space="preserve">The new quote editor is divided into three key sections for a seamless workflow:</w:t>
      </w:r>
    </w:p>
    <w:p w:rsidR="00000000" w:rsidDel="00000000" w:rsidP="00000000" w:rsidRDefault="00000000" w:rsidRPr="00000000" w14:paraId="0000008D">
      <w:pPr>
        <w:numPr>
          <w:ilvl w:val="0"/>
          <w:numId w:val="19"/>
        </w:numPr>
        <w:spacing w:after="0" w:afterAutospacing="0" w:before="240" w:lineRule="auto"/>
        <w:ind w:left="720" w:hanging="360"/>
      </w:pPr>
      <w:r w:rsidDel="00000000" w:rsidR="00000000" w:rsidRPr="00000000">
        <w:rPr>
          <w:b w:val="1"/>
          <w:rtl w:val="0"/>
        </w:rPr>
        <w:t xml:space="preserve">Header &amp; Customer</w:t>
      </w:r>
      <w:r w:rsidDel="00000000" w:rsidR="00000000" w:rsidRPr="00000000">
        <w:rPr>
          <w:rtl w:val="0"/>
        </w:rPr>
      </w:r>
    </w:p>
    <w:p w:rsidR="00000000" w:rsidDel="00000000" w:rsidP="00000000" w:rsidRDefault="00000000" w:rsidRPr="00000000" w14:paraId="0000008E">
      <w:pPr>
        <w:numPr>
          <w:ilvl w:val="0"/>
          <w:numId w:val="19"/>
        </w:numPr>
        <w:spacing w:after="0" w:afterAutospacing="0" w:before="0" w:beforeAutospacing="0" w:lineRule="auto"/>
        <w:ind w:left="720" w:hanging="360"/>
      </w:pPr>
      <w:r w:rsidDel="00000000" w:rsidR="00000000" w:rsidRPr="00000000">
        <w:rPr>
          <w:b w:val="1"/>
          <w:rtl w:val="0"/>
        </w:rPr>
        <w:t xml:space="preserve">Pricing &amp; Footer</w:t>
      </w:r>
    </w:p>
    <w:p w:rsidR="00000000" w:rsidDel="00000000" w:rsidP="00000000" w:rsidRDefault="00000000" w:rsidRPr="00000000" w14:paraId="0000008F">
      <w:pPr>
        <w:numPr>
          <w:ilvl w:val="0"/>
          <w:numId w:val="19"/>
        </w:numPr>
        <w:spacing w:after="240" w:before="0" w:beforeAutospacing="0" w:lineRule="auto"/>
        <w:ind w:left="720" w:hanging="360"/>
      </w:pPr>
      <w:r w:rsidDel="00000000" w:rsidR="00000000" w:rsidRPr="00000000">
        <w:rPr>
          <w:b w:val="1"/>
          <w:rtl w:val="0"/>
        </w:rPr>
        <w:t xml:space="preserve">Output Configuration</w:t>
      </w:r>
      <w:r w:rsidDel="00000000" w:rsidR="00000000" w:rsidRPr="00000000">
        <w:rPr>
          <w:rtl w:val="0"/>
        </w:rPr>
      </w:r>
    </w:p>
    <w:p w:rsidR="00000000" w:rsidDel="00000000" w:rsidP="00000000" w:rsidRDefault="00000000" w:rsidRPr="00000000" w14:paraId="00000090">
      <w:pPr>
        <w:pStyle w:val="Heading2"/>
        <w:rPr/>
      </w:pPr>
      <w:bookmarkStart w:colFirst="0" w:colLast="0" w:name="_8w3hn0ttsaq3" w:id="31"/>
      <w:bookmarkEnd w:id="31"/>
      <w:r w:rsidDel="00000000" w:rsidR="00000000" w:rsidRPr="00000000">
        <w:rPr>
          <w:rtl w:val="0"/>
        </w:rPr>
        <w:t xml:space="preserve">Step 1- Headers and Customer:</w:t>
      </w:r>
    </w:p>
    <w:p w:rsidR="00000000" w:rsidDel="00000000" w:rsidP="00000000" w:rsidRDefault="00000000" w:rsidRPr="00000000" w14:paraId="00000091">
      <w:pPr>
        <w:rPr>
          <w:b w:val="1"/>
          <w:sz w:val="34"/>
          <w:szCs w:val="34"/>
        </w:rPr>
      </w:pPr>
      <w:r w:rsidDel="00000000" w:rsidR="00000000" w:rsidRPr="00000000">
        <w:rPr/>
        <w:drawing>
          <wp:inline distB="114300" distT="114300" distL="114300" distR="114300">
            <wp:extent cx="5886450" cy="3124200"/>
            <wp:effectExtent b="0" l="0" r="0" t="0"/>
            <wp:docPr id="5" name="image17.png"/>
            <a:graphic>
              <a:graphicData uri="http://schemas.openxmlformats.org/drawingml/2006/picture">
                <pic:pic>
                  <pic:nvPicPr>
                    <pic:cNvPr id="0" name="image17.png"/>
                    <pic:cNvPicPr preferRelativeResize="0"/>
                  </pic:nvPicPr>
                  <pic:blipFill>
                    <a:blip r:embed="rId17"/>
                    <a:srcRect b="0" l="961" r="0" t="0"/>
                    <a:stretch>
                      <a:fillRect/>
                    </a:stretch>
                  </pic:blipFill>
                  <pic:spPr>
                    <a:xfrm>
                      <a:off x="0" y="0"/>
                      <a:ext cx="5886450" cy="3124200"/>
                    </a:xfrm>
                    <a:prstGeom prst="rect"/>
                    <a:ln/>
                  </pic:spPr>
                </pic:pic>
              </a:graphicData>
            </a:graphic>
          </wp:inline>
        </w:drawing>
      </w:r>
      <w:r w:rsidDel="00000000" w:rsidR="00000000" w:rsidRPr="00000000">
        <w:rPr>
          <w:rtl w:val="0"/>
        </w:rPr>
      </w:r>
    </w:p>
    <w:p w:rsidR="00000000" w:rsidDel="00000000" w:rsidP="00000000" w:rsidRDefault="00000000" w:rsidRPr="00000000" w14:paraId="00000092">
      <w:pPr>
        <w:spacing w:after="240" w:before="240" w:lineRule="auto"/>
        <w:rPr/>
      </w:pPr>
      <w:r w:rsidDel="00000000" w:rsidR="00000000" w:rsidRPr="00000000">
        <w:rPr>
          <w:rtl w:val="0"/>
        </w:rPr>
        <w:t xml:space="preserve">This section captures essential details related to the shipment, customer, and contact information.</w:t>
        <w:br w:type="textWrapping"/>
      </w:r>
      <w:r w:rsidDel="00000000" w:rsidR="00000000" w:rsidRPr="00000000">
        <w:rPr>
          <w:i w:val="1"/>
          <w:sz w:val="20"/>
          <w:szCs w:val="20"/>
          <w:rtl w:val="0"/>
        </w:rPr>
        <w:t xml:space="preserve">Note: Most of the above details will be populated from the data in search and card.</w:t>
      </w:r>
      <w:r w:rsidDel="00000000" w:rsidR="00000000" w:rsidRPr="00000000">
        <w:rPr>
          <w:rtl w:val="0"/>
        </w:rPr>
      </w:r>
    </w:p>
    <w:p w:rsidR="00000000" w:rsidDel="00000000" w:rsidP="00000000" w:rsidRDefault="00000000" w:rsidRPr="00000000" w14:paraId="00000093">
      <w:pPr>
        <w:pStyle w:val="Heading3"/>
        <w:keepNext w:val="0"/>
        <w:keepLines w:val="0"/>
        <w:spacing w:before="280" w:lineRule="auto"/>
        <w:rPr>
          <w:b w:val="1"/>
          <w:color w:val="000000"/>
          <w:sz w:val="26"/>
          <w:szCs w:val="26"/>
        </w:rPr>
      </w:pPr>
      <w:bookmarkStart w:colFirst="0" w:colLast="0" w:name="_u74gqzeq41hp" w:id="32"/>
      <w:bookmarkEnd w:id="32"/>
      <w:r w:rsidDel="00000000" w:rsidR="00000000" w:rsidRPr="00000000">
        <w:rPr>
          <w:b w:val="1"/>
          <w:color w:val="000000"/>
          <w:sz w:val="26"/>
          <w:szCs w:val="26"/>
          <w:rtl w:val="0"/>
        </w:rPr>
        <w:t xml:space="preserve">Quote Details</w:t>
      </w:r>
    </w:p>
    <w:p w:rsidR="00000000" w:rsidDel="00000000" w:rsidP="00000000" w:rsidRDefault="00000000" w:rsidRPr="00000000" w14:paraId="00000094">
      <w:pPr>
        <w:rPr/>
      </w:pPr>
      <w:r w:rsidDel="00000000" w:rsidR="00000000" w:rsidRPr="00000000">
        <w:rPr>
          <w:rtl w:val="0"/>
        </w:rPr>
        <w:t xml:space="preserve">Most of the details(Origin, Destination, equipment type, cargo type, commodities) here will be fetched from the rate cards selected.</w:t>
      </w:r>
      <w:r w:rsidDel="00000000" w:rsidR="00000000" w:rsidRPr="00000000">
        <w:rPr>
          <w:rtl w:val="0"/>
        </w:rPr>
      </w:r>
    </w:p>
    <w:p w:rsidR="00000000" w:rsidDel="00000000" w:rsidP="00000000" w:rsidRDefault="00000000" w:rsidRPr="00000000" w14:paraId="00000095">
      <w:pPr>
        <w:numPr>
          <w:ilvl w:val="0"/>
          <w:numId w:val="33"/>
        </w:numPr>
        <w:spacing w:after="0" w:afterAutospacing="0" w:before="240" w:lineRule="auto"/>
        <w:ind w:left="720" w:hanging="360"/>
      </w:pPr>
      <w:r w:rsidDel="00000000" w:rsidR="00000000" w:rsidRPr="00000000">
        <w:rPr>
          <w:b w:val="1"/>
          <w:rtl w:val="0"/>
        </w:rPr>
        <w:t xml:space="preserve">Origin / Destination</w:t>
      </w:r>
      <w:r w:rsidDel="00000000" w:rsidR="00000000" w:rsidRPr="00000000">
        <w:rPr>
          <w:rtl w:val="0"/>
        </w:rPr>
        <w:t xml:space="preserve">: The port or location </w:t>
      </w:r>
      <w:r w:rsidDel="00000000" w:rsidR="00000000" w:rsidRPr="00000000">
        <w:rPr>
          <w:rtl w:val="0"/>
        </w:rPr>
        <w:t xml:space="preserve">details</w:t>
      </w:r>
      <w:r w:rsidDel="00000000" w:rsidR="00000000" w:rsidRPr="00000000">
        <w:rPr>
          <w:rtl w:val="0"/>
        </w:rPr>
      </w:r>
    </w:p>
    <w:p w:rsidR="00000000" w:rsidDel="00000000" w:rsidP="00000000" w:rsidRDefault="00000000" w:rsidRPr="00000000" w14:paraId="00000096">
      <w:pPr>
        <w:numPr>
          <w:ilvl w:val="0"/>
          <w:numId w:val="33"/>
        </w:numPr>
        <w:spacing w:after="0" w:afterAutospacing="0" w:before="0" w:beforeAutospacing="0" w:lineRule="auto"/>
        <w:ind w:left="720" w:hanging="360"/>
      </w:pPr>
      <w:r w:rsidDel="00000000" w:rsidR="00000000" w:rsidRPr="00000000">
        <w:rPr>
          <w:b w:val="1"/>
          <w:rtl w:val="0"/>
        </w:rPr>
        <w:t xml:space="preserve">Start Date / Expiry Date</w:t>
      </w:r>
      <w:r w:rsidDel="00000000" w:rsidR="00000000" w:rsidRPr="00000000">
        <w:rPr>
          <w:rtl w:val="0"/>
        </w:rPr>
        <w:t xml:space="preserve">: Define the validity period for the quote.</w:t>
      </w:r>
    </w:p>
    <w:p w:rsidR="00000000" w:rsidDel="00000000" w:rsidP="00000000" w:rsidRDefault="00000000" w:rsidRPr="00000000" w14:paraId="00000097">
      <w:pPr>
        <w:numPr>
          <w:ilvl w:val="0"/>
          <w:numId w:val="33"/>
        </w:numPr>
        <w:spacing w:after="0" w:afterAutospacing="0" w:before="0" w:beforeAutospacing="0" w:lineRule="auto"/>
        <w:ind w:left="720" w:hanging="360"/>
      </w:pPr>
      <w:r w:rsidDel="00000000" w:rsidR="00000000" w:rsidRPr="00000000">
        <w:rPr>
          <w:b w:val="1"/>
          <w:rtl w:val="0"/>
        </w:rPr>
        <w:t xml:space="preserve">Incoterms</w:t>
      </w:r>
      <w:r w:rsidDel="00000000" w:rsidR="00000000" w:rsidRPr="00000000">
        <w:rPr>
          <w:rtl w:val="0"/>
        </w:rPr>
        <w:t xml:space="preserve">: Select applicable trade terms from the dropdown(</w:t>
      </w:r>
      <w:commentRangeStart w:id="27"/>
      <w:r w:rsidDel="00000000" w:rsidR="00000000" w:rsidRPr="00000000">
        <w:rPr>
          <w:rtl w:val="0"/>
        </w:rPr>
        <w:t xml:space="preserve">Will be limited based on the Legs in rate card</w:t>
      </w:r>
      <w:commentRangeEnd w:id="27"/>
      <w:r w:rsidDel="00000000" w:rsidR="00000000" w:rsidRPr="00000000">
        <w:commentReference w:id="27"/>
      </w:r>
      <w:r w:rsidDel="00000000" w:rsidR="00000000" w:rsidRPr="00000000">
        <w:rPr>
          <w:rtl w:val="0"/>
        </w:rPr>
        <w:t xml:space="preserve">)</w:t>
      </w:r>
    </w:p>
    <w:p w:rsidR="00000000" w:rsidDel="00000000" w:rsidP="00000000" w:rsidRDefault="00000000" w:rsidRPr="00000000" w14:paraId="00000098">
      <w:pPr>
        <w:numPr>
          <w:ilvl w:val="0"/>
          <w:numId w:val="33"/>
        </w:numPr>
        <w:spacing w:after="0" w:afterAutospacing="0" w:before="0" w:beforeAutospacing="0" w:lineRule="auto"/>
        <w:ind w:left="720" w:hanging="360"/>
      </w:pPr>
      <w:r w:rsidDel="00000000" w:rsidR="00000000" w:rsidRPr="00000000">
        <w:rPr>
          <w:b w:val="1"/>
          <w:rtl w:val="0"/>
        </w:rPr>
        <w:t xml:space="preserve">Equipment Type</w:t>
      </w:r>
      <w:r w:rsidDel="00000000" w:rsidR="00000000" w:rsidRPr="00000000">
        <w:rPr>
          <w:rtl w:val="0"/>
        </w:rPr>
        <w:t xml:space="preserve">: Choose equipment type(can add new loadtype that is not in rate card but removing a loadtype will impact the rate card)</w:t>
      </w:r>
    </w:p>
    <w:p w:rsidR="00000000" w:rsidDel="00000000" w:rsidP="00000000" w:rsidRDefault="00000000" w:rsidRPr="00000000" w14:paraId="00000099">
      <w:pPr>
        <w:numPr>
          <w:ilvl w:val="0"/>
          <w:numId w:val="33"/>
        </w:numPr>
        <w:spacing w:after="0" w:afterAutospacing="0" w:before="0" w:beforeAutospacing="0" w:lineRule="auto"/>
        <w:ind w:left="720" w:hanging="360"/>
      </w:pPr>
      <w:r w:rsidDel="00000000" w:rsidR="00000000" w:rsidRPr="00000000">
        <w:rPr>
          <w:b w:val="1"/>
          <w:rtl w:val="0"/>
        </w:rPr>
        <w:t xml:space="preserve">Cargo Type</w:t>
      </w:r>
      <w:r w:rsidDel="00000000" w:rsidR="00000000" w:rsidRPr="00000000">
        <w:rPr>
          <w:rtl w:val="0"/>
        </w:rPr>
        <w:t xml:space="preserve">: Specify the type of cargo</w:t>
      </w:r>
    </w:p>
    <w:p w:rsidR="00000000" w:rsidDel="00000000" w:rsidP="00000000" w:rsidRDefault="00000000" w:rsidRPr="00000000" w14:paraId="0000009A">
      <w:pPr>
        <w:numPr>
          <w:ilvl w:val="0"/>
          <w:numId w:val="33"/>
        </w:numPr>
        <w:spacing w:after="0" w:afterAutospacing="0" w:before="0" w:beforeAutospacing="0" w:lineRule="auto"/>
        <w:ind w:left="720" w:hanging="360"/>
      </w:pPr>
      <w:r w:rsidDel="00000000" w:rsidR="00000000" w:rsidRPr="00000000">
        <w:rPr>
          <w:b w:val="1"/>
          <w:rtl w:val="0"/>
        </w:rPr>
        <w:t xml:space="preserve">Commodity</w:t>
      </w:r>
      <w:r w:rsidDel="00000000" w:rsidR="00000000" w:rsidRPr="00000000">
        <w:rPr>
          <w:rtl w:val="0"/>
        </w:rPr>
        <w:t xml:space="preserve">: The commodity name</w:t>
      </w:r>
    </w:p>
    <w:p w:rsidR="00000000" w:rsidDel="00000000" w:rsidP="00000000" w:rsidRDefault="00000000" w:rsidRPr="00000000" w14:paraId="0000009B">
      <w:pPr>
        <w:numPr>
          <w:ilvl w:val="0"/>
          <w:numId w:val="33"/>
        </w:numPr>
        <w:spacing w:after="240" w:before="0" w:beforeAutospacing="0" w:lineRule="auto"/>
        <w:ind w:left="720" w:hanging="360"/>
      </w:pPr>
      <w:r w:rsidDel="00000000" w:rsidR="00000000" w:rsidRPr="00000000">
        <w:rPr>
          <w:b w:val="1"/>
          <w:rtl w:val="0"/>
        </w:rPr>
        <w:t xml:space="preserve">Quote Reference</w:t>
      </w:r>
      <w:r w:rsidDel="00000000" w:rsidR="00000000" w:rsidRPr="00000000">
        <w:rPr>
          <w:rtl w:val="0"/>
        </w:rPr>
        <w:t xml:space="preserve">: Optional field for internal or external reference codes.</w:t>
      </w:r>
      <w:r w:rsidDel="00000000" w:rsidR="00000000" w:rsidRPr="00000000">
        <w:rPr>
          <w:rtl w:val="0"/>
        </w:rPr>
      </w:r>
    </w:p>
    <w:p w:rsidR="00000000" w:rsidDel="00000000" w:rsidP="00000000" w:rsidRDefault="00000000" w:rsidRPr="00000000" w14:paraId="0000009C">
      <w:pPr>
        <w:pStyle w:val="Heading3"/>
        <w:keepNext w:val="0"/>
        <w:keepLines w:val="0"/>
        <w:spacing w:before="280" w:lineRule="auto"/>
        <w:rPr>
          <w:b w:val="1"/>
          <w:color w:val="000000"/>
          <w:sz w:val="26"/>
          <w:szCs w:val="26"/>
        </w:rPr>
      </w:pPr>
      <w:bookmarkStart w:colFirst="0" w:colLast="0" w:name="_f2ydlkuwjbvb" w:id="33"/>
      <w:bookmarkEnd w:id="33"/>
      <w:r w:rsidDel="00000000" w:rsidR="00000000" w:rsidRPr="00000000">
        <w:rPr>
          <w:b w:val="1"/>
          <w:color w:val="000000"/>
          <w:sz w:val="26"/>
          <w:szCs w:val="26"/>
          <w:rtl w:val="0"/>
        </w:rPr>
        <w:t xml:space="preserve">Customer &amp; Contact</w:t>
      </w:r>
    </w:p>
    <w:p w:rsidR="00000000" w:rsidDel="00000000" w:rsidP="00000000" w:rsidRDefault="00000000" w:rsidRPr="00000000" w14:paraId="0000009D">
      <w:pPr>
        <w:rPr/>
      </w:pPr>
      <w:r w:rsidDel="00000000" w:rsidR="00000000" w:rsidRPr="00000000">
        <w:rPr>
          <w:rtl w:val="0"/>
        </w:rPr>
        <w:t xml:space="preserve">We’ll list the existing customers name&amp;email and Company name will be populated as we type in the details.</w:t>
      </w:r>
      <w:r w:rsidDel="00000000" w:rsidR="00000000" w:rsidRPr="00000000">
        <w:rPr>
          <w:rtl w:val="0"/>
        </w:rPr>
      </w:r>
    </w:p>
    <w:p w:rsidR="00000000" w:rsidDel="00000000" w:rsidP="00000000" w:rsidRDefault="00000000" w:rsidRPr="00000000" w14:paraId="0000009E">
      <w:pPr>
        <w:numPr>
          <w:ilvl w:val="0"/>
          <w:numId w:val="28"/>
        </w:numPr>
        <w:spacing w:after="0" w:afterAutospacing="0" w:before="240" w:lineRule="auto"/>
        <w:ind w:left="720" w:hanging="360"/>
        <w:rPr>
          <w:u w:val="none"/>
        </w:rPr>
      </w:pPr>
      <w:r w:rsidDel="00000000" w:rsidR="00000000" w:rsidRPr="00000000">
        <w:rPr>
          <w:rtl w:val="0"/>
        </w:rPr>
        <w:t xml:space="preserve">Use the </w:t>
      </w:r>
      <w:r w:rsidDel="00000000" w:rsidR="00000000" w:rsidRPr="00000000">
        <w:rPr>
          <w:b w:val="1"/>
          <w:rtl w:val="0"/>
        </w:rPr>
        <w:t xml:space="preserve">+ Add new</w:t>
      </w:r>
      <w:r w:rsidDel="00000000" w:rsidR="00000000" w:rsidRPr="00000000">
        <w:rPr>
          <w:rtl w:val="0"/>
        </w:rPr>
        <w:t xml:space="preserve"> dropdown to create </w:t>
      </w:r>
      <w:commentRangeStart w:id="28"/>
      <w:r w:rsidDel="00000000" w:rsidR="00000000" w:rsidRPr="00000000">
        <w:rPr>
          <w:rtl w:val="0"/>
        </w:rPr>
        <w:t xml:space="preserve">new customer</w:t>
      </w:r>
      <w:commentRangeEnd w:id="28"/>
      <w:r w:rsidDel="00000000" w:rsidR="00000000" w:rsidRPr="00000000">
        <w:commentReference w:id="28"/>
      </w:r>
      <w:r w:rsidDel="00000000" w:rsidR="00000000" w:rsidRPr="00000000">
        <w:rPr>
          <w:rtl w:val="0"/>
        </w:rPr>
        <w:t xml:space="preserve"> or add a </w:t>
      </w:r>
      <w:r w:rsidDel="00000000" w:rsidR="00000000" w:rsidRPr="00000000">
        <w:rPr>
          <w:rFonts w:ascii="Roboto" w:cs="Roboto" w:eastAsia="Roboto" w:hAnsi="Roboto"/>
          <w:color w:val="444746"/>
          <w:sz w:val="21"/>
          <w:szCs w:val="21"/>
          <w:rtl w:val="0"/>
        </w:rPr>
        <w:t xml:space="preserve"> contact for an existing customer.</w:t>
      </w:r>
      <w:r w:rsidDel="00000000" w:rsidR="00000000" w:rsidRPr="00000000">
        <w:rPr>
          <w:rtl w:val="0"/>
        </w:rPr>
      </w:r>
    </w:p>
    <w:p w:rsidR="00000000" w:rsidDel="00000000" w:rsidP="00000000" w:rsidRDefault="00000000" w:rsidRPr="00000000" w14:paraId="0000009F">
      <w:pPr>
        <w:numPr>
          <w:ilvl w:val="0"/>
          <w:numId w:val="37"/>
        </w:numPr>
        <w:spacing w:after="0" w:afterAutospacing="0" w:before="0" w:beforeAutospacing="0" w:lineRule="auto"/>
        <w:ind w:left="720" w:hanging="360"/>
        <w:rPr/>
      </w:pPr>
      <w:r w:rsidDel="00000000" w:rsidR="00000000" w:rsidRPr="00000000">
        <w:rPr>
          <w:rtl w:val="0"/>
        </w:rPr>
        <w:t xml:space="preserve">Customer Name (mandatory)</w:t>
      </w:r>
    </w:p>
    <w:p w:rsidR="00000000" w:rsidDel="00000000" w:rsidP="00000000" w:rsidRDefault="00000000" w:rsidRPr="00000000" w14:paraId="000000A0">
      <w:pPr>
        <w:numPr>
          <w:ilvl w:val="0"/>
          <w:numId w:val="37"/>
        </w:numPr>
        <w:spacing w:after="0" w:afterAutospacing="0" w:before="0" w:beforeAutospacing="0" w:lineRule="auto"/>
        <w:ind w:left="720" w:hanging="360"/>
        <w:rPr>
          <w:u w:val="none"/>
        </w:rPr>
      </w:pPr>
      <w:r w:rsidDel="00000000" w:rsidR="00000000" w:rsidRPr="00000000">
        <w:rPr>
          <w:rtl w:val="0"/>
        </w:rPr>
        <w:t xml:space="preserve">Customer External Reference Code (optional)</w:t>
      </w:r>
    </w:p>
    <w:p w:rsidR="00000000" w:rsidDel="00000000" w:rsidP="00000000" w:rsidRDefault="00000000" w:rsidRPr="00000000" w14:paraId="000000A1">
      <w:pPr>
        <w:numPr>
          <w:ilvl w:val="0"/>
          <w:numId w:val="37"/>
        </w:numPr>
        <w:spacing w:after="0" w:afterAutospacing="0" w:before="0" w:beforeAutospacing="0" w:lineRule="auto"/>
        <w:ind w:left="720" w:hanging="360"/>
        <w:rPr/>
      </w:pPr>
      <w:r w:rsidDel="00000000" w:rsidR="00000000" w:rsidRPr="00000000">
        <w:rPr>
          <w:rtl w:val="0"/>
        </w:rPr>
        <w:t xml:space="preserve">Customer Address (optional)</w:t>
      </w:r>
      <w:r w:rsidDel="00000000" w:rsidR="00000000" w:rsidRPr="00000000">
        <w:rPr>
          <w:rtl w:val="0"/>
        </w:rPr>
      </w:r>
    </w:p>
    <w:p w:rsidR="00000000" w:rsidDel="00000000" w:rsidP="00000000" w:rsidRDefault="00000000" w:rsidRPr="00000000" w14:paraId="000000A2">
      <w:pPr>
        <w:numPr>
          <w:ilvl w:val="0"/>
          <w:numId w:val="53"/>
        </w:numPr>
        <w:spacing w:after="0" w:afterAutospacing="0" w:before="0" w:beforeAutospacing="0" w:lineRule="auto"/>
        <w:ind w:left="720" w:hanging="360"/>
        <w:rPr/>
      </w:pPr>
      <w:r w:rsidDel="00000000" w:rsidR="00000000" w:rsidRPr="00000000">
        <w:rPr>
          <w:rtl w:val="0"/>
        </w:rPr>
        <w:t xml:space="preserve">Contact Email (mandatory for a customer contact, not for a customer company)</w:t>
      </w:r>
    </w:p>
    <w:p w:rsidR="00000000" w:rsidDel="00000000" w:rsidP="00000000" w:rsidRDefault="00000000" w:rsidRPr="00000000" w14:paraId="000000A3">
      <w:pPr>
        <w:numPr>
          <w:ilvl w:val="0"/>
          <w:numId w:val="53"/>
        </w:numPr>
        <w:spacing w:after="0" w:afterAutospacing="0" w:before="0" w:beforeAutospacing="0" w:lineRule="auto"/>
        <w:ind w:left="720" w:hanging="360"/>
        <w:rPr/>
      </w:pPr>
      <w:r w:rsidDel="00000000" w:rsidR="00000000" w:rsidRPr="00000000">
        <w:rPr>
          <w:rtl w:val="0"/>
        </w:rPr>
        <w:t xml:space="preserve">Contact Name (mandatory for a customer contact, not for a customer company)</w:t>
      </w:r>
    </w:p>
    <w:p w:rsidR="00000000" w:rsidDel="00000000" w:rsidP="00000000" w:rsidRDefault="00000000" w:rsidRPr="00000000" w14:paraId="000000A4">
      <w:pPr>
        <w:numPr>
          <w:ilvl w:val="0"/>
          <w:numId w:val="53"/>
        </w:numPr>
        <w:spacing w:after="0" w:afterAutospacing="0" w:before="0" w:beforeAutospacing="0" w:lineRule="auto"/>
        <w:ind w:left="720" w:hanging="360"/>
        <w:rPr/>
      </w:pPr>
      <w:r w:rsidDel="00000000" w:rsidR="00000000" w:rsidRPr="00000000">
        <w:rPr>
          <w:rtl w:val="0"/>
        </w:rPr>
        <w:t xml:space="preserve">Contact Phone (optional)</w:t>
      </w:r>
    </w:p>
    <w:p w:rsidR="00000000" w:rsidDel="00000000" w:rsidP="00000000" w:rsidRDefault="00000000" w:rsidRPr="00000000" w14:paraId="000000A5">
      <w:pPr>
        <w:numPr>
          <w:ilvl w:val="0"/>
          <w:numId w:val="53"/>
        </w:numPr>
        <w:spacing w:after="240" w:before="0" w:beforeAutospacing="0" w:lineRule="auto"/>
        <w:ind w:left="720" w:hanging="360"/>
      </w:pPr>
      <w:r w:rsidDel="00000000" w:rsidR="00000000" w:rsidRPr="00000000">
        <w:rPr>
          <w:rtl w:val="0"/>
        </w:rPr>
        <w:t xml:space="preserve">Sales Person</w:t>
      </w:r>
      <w:r w:rsidDel="00000000" w:rsidR="00000000" w:rsidRPr="00000000">
        <w:rPr>
          <w:rtl w:val="0"/>
        </w:rPr>
        <w:t xml:space="preserve">: Assign the responsible salesperson for this quote.</w:t>
      </w:r>
    </w:p>
    <w:p w:rsidR="00000000" w:rsidDel="00000000" w:rsidP="00000000" w:rsidRDefault="00000000" w:rsidRPr="00000000" w14:paraId="000000A6">
      <w:pPr>
        <w:pStyle w:val="Heading3"/>
        <w:keepNext w:val="0"/>
        <w:keepLines w:val="0"/>
        <w:spacing w:before="280" w:lineRule="auto"/>
        <w:rPr>
          <w:b w:val="1"/>
          <w:color w:val="000000"/>
          <w:sz w:val="26"/>
          <w:szCs w:val="26"/>
        </w:rPr>
      </w:pPr>
      <w:bookmarkStart w:colFirst="0" w:colLast="0" w:name="_8jemhk92b8j5" w:id="34"/>
      <w:bookmarkEnd w:id="34"/>
      <w:r w:rsidDel="00000000" w:rsidR="00000000" w:rsidRPr="00000000">
        <w:rPr>
          <w:b w:val="1"/>
          <w:color w:val="000000"/>
          <w:sz w:val="26"/>
          <w:szCs w:val="26"/>
          <w:rtl w:val="0"/>
        </w:rPr>
        <w:t xml:space="preserve">Other Information</w:t>
      </w:r>
    </w:p>
    <w:p w:rsidR="00000000" w:rsidDel="00000000" w:rsidP="00000000" w:rsidRDefault="00000000" w:rsidRPr="00000000" w14:paraId="000000A7">
      <w:pPr>
        <w:pStyle w:val="Heading4"/>
        <w:keepNext w:val="0"/>
        <w:keepLines w:val="0"/>
        <w:spacing w:after="40" w:before="240" w:lineRule="auto"/>
        <w:rPr>
          <w:b w:val="1"/>
          <w:color w:val="000000"/>
          <w:sz w:val="22"/>
          <w:szCs w:val="22"/>
        </w:rPr>
      </w:pPr>
      <w:bookmarkStart w:colFirst="0" w:colLast="0" w:name="_j0dav616vc07" w:id="35"/>
      <w:bookmarkEnd w:id="35"/>
      <w:r w:rsidDel="00000000" w:rsidR="00000000" w:rsidRPr="00000000">
        <w:rPr>
          <w:b w:val="1"/>
          <w:color w:val="000000"/>
          <w:sz w:val="22"/>
          <w:szCs w:val="22"/>
          <w:rtl w:val="0"/>
        </w:rPr>
        <w:t xml:space="preserve">Pickup &amp; Delivery Addresses</w:t>
      </w:r>
    </w:p>
    <w:p w:rsidR="00000000" w:rsidDel="00000000" w:rsidP="00000000" w:rsidRDefault="00000000" w:rsidRPr="00000000" w14:paraId="000000A8">
      <w:pPr>
        <w:numPr>
          <w:ilvl w:val="0"/>
          <w:numId w:val="30"/>
        </w:numPr>
        <w:spacing w:after="0" w:afterAutospacing="0" w:before="240" w:lineRule="auto"/>
        <w:ind w:left="720" w:hanging="360"/>
      </w:pPr>
      <w:r w:rsidDel="00000000" w:rsidR="00000000" w:rsidRPr="00000000">
        <w:rPr>
          <w:rtl w:val="0"/>
        </w:rPr>
        <w:t xml:space="preserve">A</w:t>
      </w:r>
      <w:r w:rsidDel="00000000" w:rsidR="00000000" w:rsidRPr="00000000">
        <w:rPr>
          <w:rtl w:val="0"/>
        </w:rPr>
        <w:t xml:space="preserve">ddresses can be added for both pickup and delivery(will be printed in the PDF)</w:t>
      </w:r>
    </w:p>
    <w:p w:rsidR="00000000" w:rsidDel="00000000" w:rsidP="00000000" w:rsidRDefault="00000000" w:rsidRPr="00000000" w14:paraId="000000A9">
      <w:pPr>
        <w:numPr>
          <w:ilvl w:val="0"/>
          <w:numId w:val="30"/>
        </w:numPr>
        <w:spacing w:after="0" w:afterAutospacing="0" w:before="0" w:beforeAutospacing="0" w:lineRule="auto"/>
        <w:ind w:left="720" w:hanging="360"/>
      </w:pPr>
      <w:r w:rsidDel="00000000" w:rsidR="00000000" w:rsidRPr="00000000">
        <w:rPr>
          <w:rFonts w:ascii="Arial Unicode MS" w:cs="Arial Unicode MS" w:eastAsia="Arial Unicode MS" w:hAnsi="Arial Unicode MS"/>
          <w:rtl w:val="0"/>
        </w:rPr>
        <w:t xml:space="preserve">Click the ➕ button to add more address fields.</w:t>
      </w:r>
    </w:p>
    <w:p w:rsidR="00000000" w:rsidDel="00000000" w:rsidP="00000000" w:rsidRDefault="00000000" w:rsidRPr="00000000" w14:paraId="000000AA">
      <w:pPr>
        <w:numPr>
          <w:ilvl w:val="0"/>
          <w:numId w:val="30"/>
        </w:numPr>
        <w:spacing w:after="240" w:before="0" w:beforeAutospacing="0" w:lineRule="auto"/>
        <w:ind w:left="720" w:hanging="360"/>
      </w:pPr>
      <w:r w:rsidDel="00000000" w:rsidR="00000000" w:rsidRPr="00000000">
        <w:rPr>
          <w:rtl w:val="0"/>
        </w:rPr>
        <w:t xml:space="preserve">Use the delete icon to remove unnecessary fields.</w:t>
      </w:r>
    </w:p>
    <w:p w:rsidR="00000000" w:rsidDel="00000000" w:rsidP="00000000" w:rsidRDefault="00000000" w:rsidRPr="00000000" w14:paraId="000000AB">
      <w:pPr>
        <w:pStyle w:val="Heading4"/>
        <w:keepNext w:val="0"/>
        <w:keepLines w:val="0"/>
        <w:spacing w:after="40" w:before="240" w:lineRule="auto"/>
        <w:rPr>
          <w:b w:val="1"/>
          <w:color w:val="000000"/>
          <w:sz w:val="22"/>
          <w:szCs w:val="22"/>
        </w:rPr>
      </w:pPr>
      <w:bookmarkStart w:colFirst="0" w:colLast="0" w:name="_vo94xd6tyfa3" w:id="36"/>
      <w:bookmarkEnd w:id="36"/>
      <w:r w:rsidDel="00000000" w:rsidR="00000000" w:rsidRPr="00000000">
        <w:rPr>
          <w:b w:val="1"/>
          <w:color w:val="000000"/>
          <w:sz w:val="22"/>
          <w:szCs w:val="22"/>
          <w:rtl w:val="0"/>
        </w:rPr>
        <w:t xml:space="preserve">Custom Fields</w:t>
      </w:r>
    </w:p>
    <w:p w:rsidR="00000000" w:rsidDel="00000000" w:rsidP="00000000" w:rsidRDefault="00000000" w:rsidRPr="00000000" w14:paraId="000000AC">
      <w:pPr>
        <w:numPr>
          <w:ilvl w:val="0"/>
          <w:numId w:val="8"/>
        </w:numPr>
        <w:spacing w:after="240" w:before="240" w:lineRule="auto"/>
        <w:ind w:left="720" w:hanging="360"/>
      </w:pPr>
      <w:r w:rsidDel="00000000" w:rsidR="00000000" w:rsidRPr="00000000">
        <w:rPr>
          <w:rtl w:val="0"/>
        </w:rPr>
        <w:t xml:space="preserve">Click </w:t>
      </w:r>
      <w:r w:rsidDel="00000000" w:rsidR="00000000" w:rsidRPr="00000000">
        <w:rPr>
          <w:b w:val="1"/>
          <w:rtl w:val="0"/>
        </w:rPr>
        <w:t xml:space="preserve">Add Custom Field</w:t>
      </w:r>
      <w:r w:rsidDel="00000000" w:rsidR="00000000" w:rsidRPr="00000000">
        <w:rPr>
          <w:rtl w:val="0"/>
        </w:rPr>
        <w:t xml:space="preserve"> to include additional custom data relevant to the quote(Will be printed on PDF </w:t>
      </w:r>
      <w:commentRangeStart w:id="29"/>
      <w:commentRangeStart w:id="30"/>
      <w:r w:rsidDel="00000000" w:rsidR="00000000" w:rsidRPr="00000000">
        <w:rPr>
          <w:rtl w:val="0"/>
        </w:rPr>
        <w:t xml:space="preserve">above the charges table</w:t>
      </w:r>
      <w:commentRangeEnd w:id="29"/>
      <w:r w:rsidDel="00000000" w:rsidR="00000000" w:rsidRPr="00000000">
        <w:commentReference w:id="29"/>
      </w:r>
      <w:commentRangeEnd w:id="30"/>
      <w:r w:rsidDel="00000000" w:rsidR="00000000" w:rsidRPr="00000000">
        <w:commentReference w:id="30"/>
      </w:r>
      <w:r w:rsidDel="00000000" w:rsidR="00000000" w:rsidRPr="00000000">
        <w:rPr>
          <w:rtl w:val="0"/>
        </w:rPr>
        <w:t xml:space="preserve">)</w:t>
      </w:r>
    </w:p>
    <w:p w:rsidR="00000000" w:rsidDel="00000000" w:rsidP="00000000" w:rsidRDefault="00000000" w:rsidRPr="00000000" w14:paraId="000000AD">
      <w:pPr>
        <w:pStyle w:val="Heading2"/>
        <w:keepNext w:val="0"/>
        <w:keepLines w:val="0"/>
        <w:spacing w:after="80" w:lineRule="auto"/>
        <w:rPr>
          <w:b w:val="1"/>
          <w:sz w:val="34"/>
          <w:szCs w:val="34"/>
        </w:rPr>
      </w:pPr>
      <w:bookmarkStart w:colFirst="0" w:colLast="0" w:name="_9h5jcgdspwpj" w:id="37"/>
      <w:bookmarkEnd w:id="37"/>
      <w:r w:rsidDel="00000000" w:rsidR="00000000" w:rsidRPr="00000000">
        <w:rPr>
          <w:b w:val="1"/>
          <w:sz w:val="26"/>
          <w:szCs w:val="26"/>
          <w:rtl w:val="0"/>
        </w:rPr>
        <w:t xml:space="preserve">Navigation Controls</w:t>
      </w:r>
      <w:r w:rsidDel="00000000" w:rsidR="00000000" w:rsidRPr="00000000">
        <w:rPr>
          <w:rtl w:val="0"/>
        </w:rPr>
      </w:r>
    </w:p>
    <w:p w:rsidR="00000000" w:rsidDel="00000000" w:rsidP="00000000" w:rsidRDefault="00000000" w:rsidRPr="00000000" w14:paraId="000000AE">
      <w:pPr>
        <w:numPr>
          <w:ilvl w:val="0"/>
          <w:numId w:val="24"/>
        </w:numPr>
        <w:spacing w:after="0" w:afterAutospacing="0" w:before="240" w:lineRule="auto"/>
        <w:ind w:left="720" w:hanging="360"/>
      </w:pPr>
      <w:r w:rsidDel="00000000" w:rsidR="00000000" w:rsidRPr="00000000">
        <w:rPr>
          <w:b w:val="1"/>
          <w:rtl w:val="0"/>
        </w:rPr>
        <w:t xml:space="preserve">Next</w:t>
      </w:r>
      <w:r w:rsidDel="00000000" w:rsidR="00000000" w:rsidRPr="00000000">
        <w:rPr>
          <w:rtl w:val="0"/>
        </w:rPr>
        <w:t xml:space="preserve">: Proceeds to the Pricing &amp; Footer step.</w:t>
      </w:r>
    </w:p>
    <w:p w:rsidR="00000000" w:rsidDel="00000000" w:rsidP="00000000" w:rsidRDefault="00000000" w:rsidRPr="00000000" w14:paraId="000000AF">
      <w:pPr>
        <w:numPr>
          <w:ilvl w:val="0"/>
          <w:numId w:val="24"/>
        </w:numPr>
        <w:spacing w:after="240" w:before="0" w:beforeAutospacing="0" w:lineRule="auto"/>
        <w:ind w:left="720" w:hanging="360"/>
      </w:pPr>
      <w:r w:rsidDel="00000000" w:rsidR="00000000" w:rsidRPr="00000000">
        <w:rPr>
          <w:b w:val="1"/>
          <w:rtl w:val="0"/>
        </w:rPr>
        <w:t xml:space="preserve">Cancel</w:t>
      </w:r>
      <w:r w:rsidDel="00000000" w:rsidR="00000000" w:rsidRPr="00000000">
        <w:rPr>
          <w:rtl w:val="0"/>
        </w:rPr>
        <w:t xml:space="preserve">: Discards current changes and returns to the previous screen.</w:t>
      </w:r>
    </w:p>
    <w:p w:rsidR="00000000" w:rsidDel="00000000" w:rsidP="00000000" w:rsidRDefault="00000000" w:rsidRPr="00000000" w14:paraId="000000B0">
      <w:pPr>
        <w:pStyle w:val="Heading2"/>
        <w:rPr/>
      </w:pPr>
      <w:bookmarkStart w:colFirst="0" w:colLast="0" w:name="_ohalchqqusv6" w:id="38"/>
      <w:bookmarkEnd w:id="38"/>
      <w:r w:rsidDel="00000000" w:rsidR="00000000" w:rsidRPr="00000000">
        <w:rPr>
          <w:rtl w:val="0"/>
        </w:rPr>
        <w:t xml:space="preserve">Step 2 Pricing and Footers:</w:t>
      </w:r>
    </w:p>
    <w:p w:rsidR="00000000" w:rsidDel="00000000" w:rsidP="00000000" w:rsidRDefault="00000000" w:rsidRPr="00000000" w14:paraId="000000B1">
      <w:pPr>
        <w:rPr/>
      </w:pPr>
      <w:r w:rsidDel="00000000" w:rsidR="00000000" w:rsidRPr="00000000">
        <w:rPr/>
        <w:drawing>
          <wp:inline distB="114300" distT="114300" distL="114300" distR="114300">
            <wp:extent cx="5347230" cy="7653338"/>
            <wp:effectExtent b="0" l="0" r="0" t="0"/>
            <wp:docPr id="10" name="image16.png"/>
            <a:graphic>
              <a:graphicData uri="http://schemas.openxmlformats.org/drawingml/2006/picture">
                <pic:pic>
                  <pic:nvPicPr>
                    <pic:cNvPr id="0" name="image16.png"/>
                    <pic:cNvPicPr preferRelativeResize="0"/>
                  </pic:nvPicPr>
                  <pic:blipFill>
                    <a:blip r:embed="rId18"/>
                    <a:srcRect b="679" l="801" r="801" t="0"/>
                    <a:stretch>
                      <a:fillRect/>
                    </a:stretch>
                  </pic:blipFill>
                  <pic:spPr>
                    <a:xfrm>
                      <a:off x="0" y="0"/>
                      <a:ext cx="5347230" cy="7653338"/>
                    </a:xfrm>
                    <a:prstGeom prst="rect"/>
                    <a:ln/>
                  </pic:spPr>
                </pic:pic>
              </a:graphicData>
            </a:graphic>
          </wp:inline>
        </w:drawing>
      </w:r>
      <w:r w:rsidDel="00000000" w:rsidR="00000000" w:rsidRPr="00000000">
        <w:rPr>
          <w:rtl w:val="0"/>
        </w:rPr>
      </w:r>
    </w:p>
    <w:p w:rsidR="00000000" w:rsidDel="00000000" w:rsidP="00000000" w:rsidRDefault="00000000" w:rsidRPr="00000000" w14:paraId="000000B2">
      <w:pPr>
        <w:spacing w:after="240" w:before="240" w:lineRule="auto"/>
        <w:rPr/>
      </w:pPr>
      <w:r w:rsidDel="00000000" w:rsidR="00000000" w:rsidRPr="00000000">
        <w:rPr>
          <w:rtl w:val="0"/>
        </w:rPr>
        <w:t xml:space="preserve">This section manages how pricing information is configured and how the final quotation document is presented.</w:t>
      </w:r>
    </w:p>
    <w:p w:rsidR="00000000" w:rsidDel="00000000" w:rsidP="00000000" w:rsidRDefault="00000000" w:rsidRPr="00000000" w14:paraId="000000B3">
      <w:pPr>
        <w:spacing w:after="240" w:before="240" w:lineRule="auto"/>
        <w:rPr/>
      </w:pPr>
      <w:r w:rsidDel="00000000" w:rsidR="00000000" w:rsidRPr="00000000">
        <w:rPr>
          <w:b w:val="1"/>
          <w:rtl w:val="0"/>
        </w:rPr>
        <w:t xml:space="preserve">Quote Currency</w:t>
      </w:r>
      <w:r w:rsidDel="00000000" w:rsidR="00000000" w:rsidRPr="00000000">
        <w:rPr>
          <w:rtl w:val="0"/>
        </w:rPr>
        <w:t xml:space="preserve">: Allows you to change the currency of the quote. </w:t>
      </w:r>
      <w:commentRangeStart w:id="31"/>
      <w:r w:rsidDel="00000000" w:rsidR="00000000" w:rsidRPr="00000000">
        <w:rPr>
          <w:rtl w:val="0"/>
        </w:rPr>
        <w:t xml:space="preserve">All charges</w:t>
      </w:r>
      <w:commentRangeEnd w:id="31"/>
      <w:r w:rsidDel="00000000" w:rsidR="00000000" w:rsidRPr="00000000">
        <w:commentReference w:id="31"/>
      </w:r>
      <w:r w:rsidDel="00000000" w:rsidR="00000000" w:rsidRPr="00000000">
        <w:rPr>
          <w:rtl w:val="0"/>
        </w:rPr>
        <w:t xml:space="preserve"> will reflect the updated currency accordingly.</w:t>
      </w:r>
    </w:p>
    <w:p w:rsidR="00000000" w:rsidDel="00000000" w:rsidP="00000000" w:rsidRDefault="00000000" w:rsidRPr="00000000" w14:paraId="000000B4">
      <w:pPr>
        <w:spacing w:after="240" w:before="240" w:lineRule="auto"/>
        <w:rPr/>
      </w:pPr>
      <w:r w:rsidDel="00000000" w:rsidR="00000000" w:rsidRPr="00000000">
        <w:rPr>
          <w:b w:val="1"/>
          <w:rtl w:val="0"/>
        </w:rPr>
        <w:t xml:space="preserve">Add New Rate</w:t>
      </w:r>
      <w:r w:rsidDel="00000000" w:rsidR="00000000" w:rsidRPr="00000000">
        <w:rPr>
          <w:rtl w:val="0"/>
        </w:rPr>
        <w:t xml:space="preserve">: Functions the same as in the Rate Results section. The created rate is added directly to the quote.</w:t>
      </w:r>
    </w:p>
    <w:p w:rsidR="00000000" w:rsidDel="00000000" w:rsidP="00000000" w:rsidRDefault="00000000" w:rsidRPr="00000000" w14:paraId="000000B5">
      <w:pPr>
        <w:spacing w:after="240" w:before="240" w:lineRule="auto"/>
        <w:rPr/>
      </w:pPr>
      <w:r w:rsidDel="00000000" w:rsidR="00000000" w:rsidRPr="00000000">
        <w:rPr>
          <w:b w:val="1"/>
          <w:rtl w:val="0"/>
        </w:rPr>
        <w:t xml:space="preserve">Delete Rate Card</w:t>
      </w:r>
      <w:r w:rsidDel="00000000" w:rsidR="00000000" w:rsidRPr="00000000">
        <w:rPr>
          <w:rtl w:val="0"/>
        </w:rPr>
        <w:t xml:space="preserve">: Removes the selected rate card from the quote.</w:t>
      </w:r>
    </w:p>
    <w:p w:rsidR="00000000" w:rsidDel="00000000" w:rsidP="00000000" w:rsidRDefault="00000000" w:rsidRPr="00000000" w14:paraId="000000B6">
      <w:pPr>
        <w:spacing w:after="240" w:before="240" w:lineRule="auto"/>
        <w:rPr/>
      </w:pPr>
      <w:r w:rsidDel="00000000" w:rsidR="00000000" w:rsidRPr="00000000">
        <w:rPr>
          <w:b w:val="1"/>
          <w:rtl w:val="0"/>
        </w:rPr>
        <w:t xml:space="preserve">Rate Refresh</w:t>
      </w:r>
      <w:r w:rsidDel="00000000" w:rsidR="00000000" w:rsidRPr="00000000">
        <w:rPr>
          <w:rtl w:val="0"/>
        </w:rPr>
        <w:t xml:space="preserve">: </w:t>
      </w:r>
      <w:commentRangeStart w:id="32"/>
      <w:r w:rsidDel="00000000" w:rsidR="00000000" w:rsidRPr="00000000">
        <w:rPr>
          <w:rtl w:val="0"/>
        </w:rPr>
        <w:t xml:space="preserve">Performs </w:t>
      </w:r>
      <w:commentRangeEnd w:id="32"/>
      <w:r w:rsidDel="00000000" w:rsidR="00000000" w:rsidRPr="00000000">
        <w:commentReference w:id="32"/>
      </w:r>
      <w:r w:rsidDel="00000000" w:rsidR="00000000" w:rsidRPr="00000000">
        <w:rPr>
          <w:rtl w:val="0"/>
        </w:rPr>
        <w:t xml:space="preserve">a new rate search using the specified port pairs (which can also be edited) and adds new rate cards to the quote.</w:t>
      </w:r>
    </w:p>
    <w:p w:rsidR="00000000" w:rsidDel="00000000" w:rsidP="00000000" w:rsidRDefault="00000000" w:rsidRPr="00000000" w14:paraId="000000B7">
      <w:pPr>
        <w:spacing w:after="240" w:before="240" w:lineRule="auto"/>
        <w:rPr/>
      </w:pPr>
      <w:r w:rsidDel="00000000" w:rsidR="00000000" w:rsidRPr="00000000">
        <w:rPr>
          <w:b w:val="1"/>
          <w:rtl w:val="0"/>
        </w:rPr>
        <w:t xml:space="preserve">Expand (View Details)</w:t>
      </w:r>
      <w:r w:rsidDel="00000000" w:rsidR="00000000" w:rsidRPr="00000000">
        <w:rPr>
          <w:rtl w:val="0"/>
        </w:rPr>
        <w:t xml:space="preserve">: Expands the rate card to show detailed information.</w:t>
      </w:r>
    </w:p>
    <w:p w:rsidR="00000000" w:rsidDel="00000000" w:rsidP="00000000" w:rsidRDefault="00000000" w:rsidRPr="00000000" w14:paraId="000000B8">
      <w:pPr>
        <w:spacing w:after="240" w:before="240" w:lineRule="auto"/>
        <w:rPr/>
      </w:pPr>
      <w:r w:rsidDel="00000000" w:rsidR="00000000" w:rsidRPr="00000000">
        <w:rPr>
          <w:b w:val="1"/>
          <w:rtl w:val="0"/>
        </w:rPr>
        <w:t xml:space="preserve">Compare</w:t>
      </w:r>
      <w:r w:rsidDel="00000000" w:rsidR="00000000" w:rsidRPr="00000000">
        <w:rPr>
          <w:rtl w:val="0"/>
        </w:rPr>
        <w:t xml:space="preserve">: Displays Buy and Sell rates side by side, allowing easy comparison.</w:t>
      </w:r>
    </w:p>
    <w:p w:rsidR="00000000" w:rsidDel="00000000" w:rsidP="00000000" w:rsidRDefault="00000000" w:rsidRPr="00000000" w14:paraId="000000B9">
      <w:pPr>
        <w:spacing w:after="240" w:before="240" w:lineRule="auto"/>
        <w:rPr/>
      </w:pPr>
      <w:r w:rsidDel="00000000" w:rsidR="00000000" w:rsidRPr="00000000">
        <w:rPr>
          <w:b w:val="1"/>
          <w:rtl w:val="0"/>
        </w:rPr>
        <w:t xml:space="preserve">Edit Sell</w:t>
      </w:r>
      <w:r w:rsidDel="00000000" w:rsidR="00000000" w:rsidRPr="00000000">
        <w:rPr>
          <w:rtl w:val="0"/>
        </w:rPr>
        <w:t xml:space="preserve">: Allows you to modify the Sell rate after expanding the rate card.</w:t>
      </w:r>
    </w:p>
    <w:p w:rsidR="00000000" w:rsidDel="00000000" w:rsidP="00000000" w:rsidRDefault="00000000" w:rsidRPr="00000000" w14:paraId="000000BA">
      <w:pPr>
        <w:spacing w:after="240" w:before="240" w:lineRule="auto"/>
        <w:rPr/>
      </w:pPr>
      <w:r w:rsidDel="00000000" w:rsidR="00000000" w:rsidRPr="00000000">
        <w:rPr>
          <w:b w:val="1"/>
          <w:rtl w:val="0"/>
        </w:rPr>
        <w:t xml:space="preserve">Add Charges</w:t>
      </w:r>
      <w:r w:rsidDel="00000000" w:rsidR="00000000" w:rsidRPr="00000000">
        <w:rPr>
          <w:rtl w:val="0"/>
        </w:rPr>
        <w:t xml:space="preserve">: Adds a new charge line within a leg.</w:t>
      </w:r>
    </w:p>
    <w:p w:rsidR="00000000" w:rsidDel="00000000" w:rsidP="00000000" w:rsidRDefault="00000000" w:rsidRPr="00000000" w14:paraId="000000BB">
      <w:pPr>
        <w:spacing w:after="240" w:before="240" w:lineRule="auto"/>
        <w:rPr/>
      </w:pPr>
      <w:r w:rsidDel="00000000" w:rsidR="00000000" w:rsidRPr="00000000">
        <w:rPr>
          <w:b w:val="1"/>
          <w:rtl w:val="0"/>
        </w:rPr>
        <w:t xml:space="preserve">Add Charge Comments</w:t>
      </w:r>
      <w:r w:rsidDel="00000000" w:rsidR="00000000" w:rsidRPr="00000000">
        <w:rPr>
          <w:rtl w:val="0"/>
        </w:rPr>
        <w:t xml:space="preserve">: Enables users to add both internal (not shown in the PDF) and external (visible in the PDF) comments to a charge.</w:t>
      </w:r>
    </w:p>
    <w:p w:rsidR="00000000" w:rsidDel="00000000" w:rsidP="00000000" w:rsidRDefault="00000000" w:rsidRPr="00000000" w14:paraId="000000BC">
      <w:pPr>
        <w:spacing w:after="240" w:before="240" w:lineRule="auto"/>
        <w:rPr/>
      </w:pPr>
      <w:r w:rsidDel="00000000" w:rsidR="00000000" w:rsidRPr="00000000">
        <w:rPr>
          <w:b w:val="1"/>
          <w:rtl w:val="0"/>
        </w:rPr>
        <w:t xml:space="preserve">Delete Charges</w:t>
      </w:r>
      <w:r w:rsidDel="00000000" w:rsidR="00000000" w:rsidRPr="00000000">
        <w:rPr>
          <w:rtl w:val="0"/>
        </w:rPr>
        <w:t xml:space="preserve">: Removes a selected charge line from the leg.</w:t>
      </w:r>
    </w:p>
    <w:p w:rsidR="00000000" w:rsidDel="00000000" w:rsidP="00000000" w:rsidRDefault="00000000" w:rsidRPr="00000000" w14:paraId="000000BD">
      <w:pPr>
        <w:spacing w:after="240" w:before="240" w:lineRule="auto"/>
        <w:rPr/>
      </w:pPr>
      <w:r w:rsidDel="00000000" w:rsidR="00000000" w:rsidRPr="00000000">
        <w:rPr>
          <w:b w:val="1"/>
          <w:rtl w:val="0"/>
        </w:rPr>
        <w:t xml:space="preserve">Move to Common Charge</w:t>
      </w:r>
      <w:r w:rsidDel="00000000" w:rsidR="00000000" w:rsidRPr="00000000">
        <w:rPr>
          <w:rtl w:val="0"/>
        </w:rPr>
        <w:t xml:space="preserve">: Moves specific charges to the Common Charges section.</w:t>
      </w:r>
    </w:p>
    <w:p w:rsidR="00000000" w:rsidDel="00000000" w:rsidP="00000000" w:rsidRDefault="00000000" w:rsidRPr="00000000" w14:paraId="000000BE">
      <w:pPr>
        <w:spacing w:after="240" w:before="240" w:lineRule="auto"/>
        <w:rPr/>
      </w:pPr>
      <w:r w:rsidDel="00000000" w:rsidR="00000000" w:rsidRPr="00000000">
        <w:rPr>
          <w:b w:val="1"/>
          <w:rtl w:val="0"/>
        </w:rPr>
        <w:t xml:space="preserve">Download Source File</w:t>
      </w:r>
      <w:r w:rsidDel="00000000" w:rsidR="00000000" w:rsidRPr="00000000">
        <w:rPr>
          <w:rtl w:val="0"/>
        </w:rPr>
        <w:t xml:space="preserve">: Downloads the original source rate sheet associated with the selected leg.</w:t>
      </w:r>
    </w:p>
    <w:p w:rsidR="00000000" w:rsidDel="00000000" w:rsidP="00000000" w:rsidRDefault="00000000" w:rsidRPr="00000000" w14:paraId="000000BF">
      <w:pPr>
        <w:spacing w:after="240" w:before="240" w:lineRule="auto"/>
        <w:rPr/>
      </w:pPr>
      <w:commentRangeStart w:id="33"/>
      <w:r w:rsidDel="00000000" w:rsidR="00000000" w:rsidRPr="00000000">
        <w:rPr>
          <w:b w:val="1"/>
          <w:rtl w:val="0"/>
        </w:rPr>
        <w:t xml:space="preserve">Common Charges</w:t>
      </w:r>
      <w:r w:rsidDel="00000000" w:rsidR="00000000" w:rsidRPr="00000000">
        <w:rPr>
          <w:rtl w:val="0"/>
        </w:rPr>
        <w:t xml:space="preserve">: </w:t>
      </w:r>
      <w:commentRangeEnd w:id="33"/>
      <w:r w:rsidDel="00000000" w:rsidR="00000000" w:rsidRPr="00000000">
        <w:commentReference w:id="33"/>
      </w:r>
      <w:r w:rsidDel="00000000" w:rsidR="00000000" w:rsidRPr="00000000">
        <w:rPr>
          <w:rtl w:val="0"/>
        </w:rPr>
        <w:t xml:space="preserve">Displays charges that are shared across all rate cards within the quote.</w:t>
      </w:r>
    </w:p>
    <w:p w:rsidR="00000000" w:rsidDel="00000000" w:rsidP="00000000" w:rsidRDefault="00000000" w:rsidRPr="00000000" w14:paraId="000000C0">
      <w:pPr>
        <w:spacing w:after="240" w:before="240" w:lineRule="auto"/>
        <w:rPr/>
      </w:pPr>
      <w:r w:rsidDel="00000000" w:rsidR="00000000" w:rsidRPr="00000000">
        <w:rPr>
          <w:b w:val="1"/>
          <w:rtl w:val="0"/>
        </w:rPr>
        <w:t xml:space="preserve">Add Quote Comments</w:t>
      </w:r>
      <w:r w:rsidDel="00000000" w:rsidR="00000000" w:rsidRPr="00000000">
        <w:rPr>
          <w:rtl w:val="0"/>
        </w:rPr>
        <w:t xml:space="preserve">: Combines </w:t>
      </w:r>
      <w:commentRangeStart w:id="34"/>
      <w:r w:rsidDel="00000000" w:rsidR="00000000" w:rsidRPr="00000000">
        <w:rPr>
          <w:rtl w:val="0"/>
        </w:rPr>
        <w:t xml:space="preserve">remarks </w:t>
      </w:r>
      <w:commentRangeEnd w:id="34"/>
      <w:r w:rsidDel="00000000" w:rsidR="00000000" w:rsidRPr="00000000">
        <w:commentReference w:id="34"/>
      </w:r>
      <w:r w:rsidDel="00000000" w:rsidR="00000000" w:rsidRPr="00000000">
        <w:rPr>
          <w:rtl w:val="0"/>
        </w:rPr>
        <w:t xml:space="preserve">from all rate cards. Users can edit these comments as needed.</w:t>
      </w:r>
    </w:p>
    <w:p w:rsidR="00000000" w:rsidDel="00000000" w:rsidP="00000000" w:rsidRDefault="00000000" w:rsidRPr="00000000" w14:paraId="000000C1">
      <w:pPr>
        <w:spacing w:after="240" w:before="240" w:lineRule="auto"/>
        <w:rPr/>
      </w:pPr>
      <w:r w:rsidDel="00000000" w:rsidR="00000000" w:rsidRPr="00000000">
        <w:rPr>
          <w:b w:val="1"/>
          <w:rtl w:val="0"/>
        </w:rPr>
        <w:t xml:space="preserve">Incoterms, Cargo Type, and Commodity</w:t>
      </w:r>
      <w:r w:rsidDel="00000000" w:rsidR="00000000" w:rsidRPr="00000000">
        <w:rPr>
          <w:rtl w:val="0"/>
        </w:rPr>
        <w:t xml:space="preserve">: These details are auto-filled based on the selections made in the previous screen.</w:t>
      </w:r>
    </w:p>
    <w:p w:rsidR="00000000" w:rsidDel="00000000" w:rsidP="00000000" w:rsidRDefault="00000000" w:rsidRPr="00000000" w14:paraId="000000C2">
      <w:pPr>
        <w:pStyle w:val="Heading3"/>
        <w:spacing w:after="240" w:before="240" w:lineRule="auto"/>
        <w:rPr>
          <w:b w:val="1"/>
        </w:rPr>
      </w:pPr>
      <w:bookmarkStart w:colFirst="0" w:colLast="0" w:name="_xrgz1lbbzj7d" w:id="39"/>
      <w:bookmarkEnd w:id="39"/>
      <w:r w:rsidDel="00000000" w:rsidR="00000000" w:rsidRPr="00000000">
        <w:rPr>
          <w:b w:val="1"/>
          <w:color w:val="000000"/>
          <w:sz w:val="26"/>
          <w:szCs w:val="26"/>
          <w:rtl w:val="0"/>
        </w:rPr>
        <w:t xml:space="preserve">Copy Quote:</w:t>
      </w:r>
      <w:r w:rsidDel="00000000" w:rsidR="00000000" w:rsidRPr="00000000">
        <w:rPr>
          <w:rtl w:val="0"/>
        </w:rPr>
      </w:r>
    </w:p>
    <w:p w:rsidR="00000000" w:rsidDel="00000000" w:rsidP="00000000" w:rsidRDefault="00000000" w:rsidRPr="00000000" w14:paraId="000000C3">
      <w:pPr>
        <w:rPr/>
      </w:pPr>
      <w:r w:rsidDel="00000000" w:rsidR="00000000" w:rsidRPr="00000000">
        <w:rPr>
          <w:rtl w:val="0"/>
        </w:rPr>
        <w:t xml:space="preserve">Clicking on copy quote will take you to the Header and Customer section the first step in Quote Creation, All the details will be populated and those can be edited as desired to create a new Quote.</w:t>
      </w:r>
    </w:p>
    <w:p w:rsidR="00000000" w:rsidDel="00000000" w:rsidP="00000000" w:rsidRDefault="00000000" w:rsidRPr="00000000" w14:paraId="000000C4">
      <w:pPr>
        <w:rPr/>
      </w:pPr>
      <w:r w:rsidDel="00000000" w:rsidR="00000000" w:rsidRPr="00000000">
        <w:rPr/>
        <w:drawing>
          <wp:inline distB="114300" distT="114300" distL="114300" distR="114300">
            <wp:extent cx="4095750" cy="1000125"/>
            <wp:effectExtent b="0" l="0" r="0" t="0"/>
            <wp:docPr id="15" name="image6.png"/>
            <a:graphic>
              <a:graphicData uri="http://schemas.openxmlformats.org/drawingml/2006/picture">
                <pic:pic>
                  <pic:nvPicPr>
                    <pic:cNvPr id="0" name="image6.png"/>
                    <pic:cNvPicPr preferRelativeResize="0"/>
                  </pic:nvPicPr>
                  <pic:blipFill>
                    <a:blip r:embed="rId19"/>
                    <a:srcRect b="10399" l="2934" r="0" t="5600"/>
                    <a:stretch>
                      <a:fillRect/>
                    </a:stretch>
                  </pic:blipFill>
                  <pic:spPr>
                    <a:xfrm>
                      <a:off x="0" y="0"/>
                      <a:ext cx="4095750" cy="1000125"/>
                    </a:xfrm>
                    <a:prstGeom prst="rect"/>
                    <a:ln/>
                  </pic:spPr>
                </pic:pic>
              </a:graphicData>
            </a:graphic>
          </wp:inline>
        </w:drawing>
      </w:r>
      <w:r w:rsidDel="00000000" w:rsidR="00000000" w:rsidRPr="00000000">
        <w:rPr>
          <w:rtl w:val="0"/>
        </w:rPr>
      </w:r>
    </w:p>
    <w:p w:rsidR="00000000" w:rsidDel="00000000" w:rsidP="00000000" w:rsidRDefault="00000000" w:rsidRPr="00000000" w14:paraId="000000C5">
      <w:pPr>
        <w:pStyle w:val="Heading3"/>
        <w:spacing w:after="240" w:before="240" w:lineRule="auto"/>
        <w:rPr>
          <w:b w:val="1"/>
        </w:rPr>
      </w:pPr>
      <w:bookmarkStart w:colFirst="0" w:colLast="0" w:name="_d00u833ih028" w:id="40"/>
      <w:bookmarkEnd w:id="40"/>
      <w:r w:rsidDel="00000000" w:rsidR="00000000" w:rsidRPr="00000000">
        <w:rPr>
          <w:b w:val="1"/>
          <w:color w:val="000000"/>
          <w:sz w:val="26"/>
          <w:szCs w:val="26"/>
          <w:rtl w:val="0"/>
        </w:rPr>
        <w:t xml:space="preserve">Rate Refresh:</w:t>
      </w:r>
      <w:r w:rsidDel="00000000" w:rsidR="00000000" w:rsidRPr="00000000">
        <w:rPr>
          <w:rtl w:val="0"/>
        </w:rPr>
      </w:r>
    </w:p>
    <w:p w:rsidR="00000000" w:rsidDel="00000000" w:rsidP="00000000" w:rsidRDefault="00000000" w:rsidRPr="00000000" w14:paraId="000000C6">
      <w:pPr>
        <w:spacing w:after="240" w:before="240" w:lineRule="auto"/>
        <w:rPr/>
      </w:pPr>
      <w:r w:rsidDel="00000000" w:rsidR="00000000" w:rsidRPr="00000000">
        <w:rPr>
          <w:rtl w:val="0"/>
        </w:rPr>
        <w:t xml:space="preserve">Performs a new rate search using the specified port pairs (which can also be edited) and adds new rate cards to the quote.</w:t>
      </w:r>
      <w:r w:rsidDel="00000000" w:rsidR="00000000" w:rsidRPr="00000000">
        <w:rPr/>
        <w:drawing>
          <wp:inline distB="114300" distT="114300" distL="114300" distR="114300">
            <wp:extent cx="5943600" cy="1003300"/>
            <wp:effectExtent b="0" l="0" r="0" t="0"/>
            <wp:docPr id="2" name="image2.png"/>
            <a:graphic>
              <a:graphicData uri="http://schemas.openxmlformats.org/drawingml/2006/picture">
                <pic:pic>
                  <pic:nvPicPr>
                    <pic:cNvPr id="0" name="image2.png"/>
                    <pic:cNvPicPr preferRelativeResize="0"/>
                  </pic:nvPicPr>
                  <pic:blipFill>
                    <a:blip r:embed="rId20"/>
                    <a:srcRect b="0" l="0" r="0" t="0"/>
                    <a:stretch>
                      <a:fillRect/>
                    </a:stretch>
                  </pic:blipFill>
                  <pic:spPr>
                    <a:xfrm>
                      <a:off x="0" y="0"/>
                      <a:ext cx="5943600" cy="1003300"/>
                    </a:xfrm>
                    <a:prstGeom prst="rect"/>
                    <a:ln/>
                  </pic:spPr>
                </pic:pic>
              </a:graphicData>
            </a:graphic>
          </wp:inline>
        </w:drawing>
      </w:r>
      <w:r w:rsidDel="00000000" w:rsidR="00000000" w:rsidRPr="00000000">
        <w:rPr>
          <w:rtl w:val="0"/>
        </w:rPr>
      </w:r>
    </w:p>
    <w:p w:rsidR="00000000" w:rsidDel="00000000" w:rsidP="00000000" w:rsidRDefault="00000000" w:rsidRPr="00000000" w14:paraId="000000C7">
      <w:pPr>
        <w:pStyle w:val="Heading3"/>
        <w:keepNext w:val="0"/>
        <w:keepLines w:val="0"/>
        <w:spacing w:before="280" w:lineRule="auto"/>
        <w:rPr>
          <w:b w:val="1"/>
          <w:color w:val="000000"/>
          <w:sz w:val="26"/>
          <w:szCs w:val="26"/>
        </w:rPr>
      </w:pPr>
      <w:bookmarkStart w:colFirst="0" w:colLast="0" w:name="_79gjhzplp3jm" w:id="41"/>
      <w:bookmarkEnd w:id="41"/>
      <w:r w:rsidDel="00000000" w:rsidR="00000000" w:rsidRPr="00000000">
        <w:rPr>
          <w:b w:val="1"/>
          <w:color w:val="000000"/>
          <w:sz w:val="26"/>
          <w:szCs w:val="26"/>
          <w:rtl w:val="0"/>
        </w:rPr>
        <w:t xml:space="preserve">Pricing Display</w:t>
      </w:r>
      <w:r w:rsidDel="00000000" w:rsidR="00000000" w:rsidRPr="00000000">
        <w:rPr>
          <w:rtl w:val="0"/>
        </w:rPr>
      </w:r>
    </w:p>
    <w:p w:rsidR="00000000" w:rsidDel="00000000" w:rsidP="00000000" w:rsidRDefault="00000000" w:rsidRPr="00000000" w14:paraId="000000C8">
      <w:pPr>
        <w:spacing w:after="240" w:before="240" w:lineRule="auto"/>
        <w:rPr/>
      </w:pPr>
      <w:r w:rsidDel="00000000" w:rsidR="00000000" w:rsidRPr="00000000">
        <w:rPr>
          <w:rtl w:val="0"/>
        </w:rPr>
        <w:t xml:space="preserve">Control what pricing details are visible on the quote.</w:t>
      </w:r>
    </w:p>
    <w:p w:rsidR="00000000" w:rsidDel="00000000" w:rsidP="00000000" w:rsidRDefault="00000000" w:rsidRPr="00000000" w14:paraId="000000C9">
      <w:pPr>
        <w:numPr>
          <w:ilvl w:val="0"/>
          <w:numId w:val="41"/>
        </w:numPr>
        <w:spacing w:after="0" w:afterAutospacing="0" w:before="240" w:lineRule="auto"/>
        <w:ind w:left="720" w:hanging="360"/>
      </w:pPr>
      <w:r w:rsidDel="00000000" w:rsidR="00000000" w:rsidRPr="00000000">
        <w:rPr>
          <w:b w:val="1"/>
          <w:rtl w:val="0"/>
        </w:rPr>
        <w:t xml:space="preserve">Show Buy</w:t>
      </w:r>
      <w:r w:rsidDel="00000000" w:rsidR="00000000" w:rsidRPr="00000000">
        <w:rPr>
          <w:rtl w:val="0"/>
        </w:rPr>
        <w:t xml:space="preserve">: Displays cost price (buy rate).</w:t>
      </w:r>
    </w:p>
    <w:p w:rsidR="00000000" w:rsidDel="00000000" w:rsidP="00000000" w:rsidRDefault="00000000" w:rsidRPr="00000000" w14:paraId="000000CA">
      <w:pPr>
        <w:numPr>
          <w:ilvl w:val="0"/>
          <w:numId w:val="41"/>
        </w:numPr>
        <w:spacing w:after="240" w:before="0" w:beforeAutospacing="0" w:lineRule="auto"/>
        <w:ind w:left="720" w:hanging="360"/>
      </w:pPr>
      <w:r w:rsidDel="00000000" w:rsidR="00000000" w:rsidRPr="00000000">
        <w:rPr>
          <w:b w:val="1"/>
          <w:rtl w:val="0"/>
        </w:rPr>
        <w:t xml:space="preserve">Show Sell</w:t>
      </w:r>
      <w:r w:rsidDel="00000000" w:rsidR="00000000" w:rsidRPr="00000000">
        <w:rPr>
          <w:rtl w:val="0"/>
        </w:rPr>
        <w:t xml:space="preserve">: Displays customer-facing rate (sell rate).</w:t>
      </w:r>
      <w:r w:rsidDel="00000000" w:rsidR="00000000" w:rsidRPr="00000000">
        <w:rPr>
          <w:b w:val="1"/>
          <w:color w:val="000000"/>
          <w:sz w:val="26"/>
          <w:szCs w:val="26"/>
          <w:rtl w:val="0"/>
        </w:rPr>
        <w:t xml:space="preserve"> </w:t>
      </w:r>
      <w:r w:rsidDel="00000000" w:rsidR="00000000" w:rsidRPr="00000000">
        <w:rPr>
          <w:rtl w:val="0"/>
        </w:rPr>
      </w:r>
    </w:p>
    <w:p w:rsidR="00000000" w:rsidDel="00000000" w:rsidP="00000000" w:rsidRDefault="00000000" w:rsidRPr="00000000" w14:paraId="000000CB">
      <w:pPr>
        <w:pStyle w:val="Heading3"/>
        <w:keepNext w:val="0"/>
        <w:keepLines w:val="0"/>
        <w:spacing w:before="280" w:lineRule="auto"/>
        <w:rPr>
          <w:b w:val="1"/>
          <w:color w:val="000000"/>
          <w:sz w:val="26"/>
          <w:szCs w:val="26"/>
        </w:rPr>
      </w:pPr>
      <w:bookmarkStart w:colFirst="0" w:colLast="0" w:name="_87fd0rkltr4" w:id="42"/>
      <w:bookmarkEnd w:id="42"/>
      <w:r w:rsidDel="00000000" w:rsidR="00000000" w:rsidRPr="00000000">
        <w:rPr>
          <w:b w:val="1"/>
          <w:color w:val="000000"/>
          <w:sz w:val="26"/>
          <w:szCs w:val="26"/>
          <w:rtl w:val="0"/>
        </w:rPr>
        <w:t xml:space="preserve">Navigation Controls</w:t>
      </w:r>
    </w:p>
    <w:p w:rsidR="00000000" w:rsidDel="00000000" w:rsidP="00000000" w:rsidRDefault="00000000" w:rsidRPr="00000000" w14:paraId="000000CC">
      <w:pPr>
        <w:numPr>
          <w:ilvl w:val="0"/>
          <w:numId w:val="12"/>
        </w:numPr>
        <w:spacing w:after="0" w:afterAutospacing="0" w:before="240" w:lineRule="auto"/>
        <w:ind w:left="720" w:hanging="360"/>
      </w:pPr>
      <w:r w:rsidDel="00000000" w:rsidR="00000000" w:rsidRPr="00000000">
        <w:rPr>
          <w:b w:val="1"/>
          <w:rtl w:val="0"/>
        </w:rPr>
        <w:t xml:space="preserve">Back</w:t>
      </w:r>
      <w:r w:rsidDel="00000000" w:rsidR="00000000" w:rsidRPr="00000000">
        <w:rPr>
          <w:rtl w:val="0"/>
        </w:rPr>
        <w:t xml:space="preserve">: Returns to the Header &amp; Customer step.</w:t>
      </w:r>
    </w:p>
    <w:p w:rsidR="00000000" w:rsidDel="00000000" w:rsidP="00000000" w:rsidRDefault="00000000" w:rsidRPr="00000000" w14:paraId="000000CD">
      <w:pPr>
        <w:numPr>
          <w:ilvl w:val="0"/>
          <w:numId w:val="12"/>
        </w:numPr>
        <w:spacing w:after="0" w:afterAutospacing="0" w:before="0" w:beforeAutospacing="0" w:lineRule="auto"/>
        <w:ind w:left="720" w:hanging="360"/>
      </w:pPr>
      <w:r w:rsidDel="00000000" w:rsidR="00000000" w:rsidRPr="00000000">
        <w:rPr>
          <w:b w:val="1"/>
          <w:rtl w:val="0"/>
        </w:rPr>
        <w:t xml:space="preserve">Next</w:t>
      </w:r>
      <w:r w:rsidDel="00000000" w:rsidR="00000000" w:rsidRPr="00000000">
        <w:rPr>
          <w:rtl w:val="0"/>
        </w:rPr>
        <w:t xml:space="preserve">: Proceeds to the Output Configuration step.</w:t>
      </w:r>
    </w:p>
    <w:p w:rsidR="00000000" w:rsidDel="00000000" w:rsidP="00000000" w:rsidRDefault="00000000" w:rsidRPr="00000000" w14:paraId="000000CE">
      <w:pPr>
        <w:numPr>
          <w:ilvl w:val="0"/>
          <w:numId w:val="12"/>
        </w:numPr>
        <w:spacing w:after="240" w:before="0" w:beforeAutospacing="0" w:lineRule="auto"/>
        <w:ind w:left="720" w:hanging="360"/>
      </w:pPr>
      <w:r w:rsidDel="00000000" w:rsidR="00000000" w:rsidRPr="00000000">
        <w:rPr>
          <w:b w:val="1"/>
          <w:rtl w:val="0"/>
        </w:rPr>
        <w:t xml:space="preserve">Cancel</w:t>
      </w:r>
      <w:r w:rsidDel="00000000" w:rsidR="00000000" w:rsidRPr="00000000">
        <w:rPr>
          <w:rtl w:val="0"/>
        </w:rPr>
        <w:t xml:space="preserve">: Discards current changes and exits the quote editor.</w:t>
      </w:r>
    </w:p>
    <w:p w:rsidR="00000000" w:rsidDel="00000000" w:rsidP="00000000" w:rsidRDefault="00000000" w:rsidRPr="00000000" w14:paraId="000000CF">
      <w:pPr>
        <w:pStyle w:val="Heading2"/>
        <w:rPr/>
      </w:pPr>
      <w:bookmarkStart w:colFirst="0" w:colLast="0" w:name="_uuvk1b7pjyxu" w:id="43"/>
      <w:bookmarkEnd w:id="43"/>
      <w:r w:rsidDel="00000000" w:rsidR="00000000" w:rsidRPr="00000000">
        <w:rPr>
          <w:rtl w:val="0"/>
        </w:rPr>
        <w:t xml:space="preserve">Step 3 Output Configuration:</w:t>
      </w:r>
    </w:p>
    <w:p w:rsidR="00000000" w:rsidDel="00000000" w:rsidP="00000000" w:rsidRDefault="00000000" w:rsidRPr="00000000" w14:paraId="000000D0">
      <w:pPr>
        <w:rPr/>
      </w:pPr>
      <w:r w:rsidDel="00000000" w:rsidR="00000000" w:rsidRPr="00000000">
        <w:rPr/>
        <w:drawing>
          <wp:inline distB="114300" distT="114300" distL="114300" distR="114300">
            <wp:extent cx="5943600" cy="3390900"/>
            <wp:effectExtent b="0" l="0" r="0" t="0"/>
            <wp:docPr id="4" name="image12.png"/>
            <a:graphic>
              <a:graphicData uri="http://schemas.openxmlformats.org/drawingml/2006/picture">
                <pic:pic>
                  <pic:nvPicPr>
                    <pic:cNvPr id="0" name="image12.png"/>
                    <pic:cNvPicPr preferRelativeResize="0"/>
                  </pic:nvPicPr>
                  <pic:blipFill>
                    <a:blip r:embed="rId21"/>
                    <a:srcRect b="0" l="0" r="0" t="0"/>
                    <a:stretch>
                      <a:fillRect/>
                    </a:stretch>
                  </pic:blipFill>
                  <pic:spPr>
                    <a:xfrm>
                      <a:off x="0" y="0"/>
                      <a:ext cx="5943600" cy="3390900"/>
                    </a:xfrm>
                    <a:prstGeom prst="rect"/>
                    <a:ln/>
                  </pic:spPr>
                </pic:pic>
              </a:graphicData>
            </a:graphic>
          </wp:inline>
        </w:drawing>
      </w:r>
      <w:r w:rsidDel="00000000" w:rsidR="00000000" w:rsidRPr="00000000">
        <w:rPr>
          <w:rtl w:val="0"/>
        </w:rPr>
      </w:r>
    </w:p>
    <w:p w:rsidR="00000000" w:rsidDel="00000000" w:rsidP="00000000" w:rsidRDefault="00000000" w:rsidRPr="00000000" w14:paraId="000000D1">
      <w:pPr>
        <w:spacing w:after="240" w:before="240" w:lineRule="auto"/>
        <w:rPr/>
      </w:pPr>
      <w:r w:rsidDel="00000000" w:rsidR="00000000" w:rsidRPr="00000000">
        <w:rPr>
          <w:rtl w:val="0"/>
        </w:rPr>
        <w:t xml:space="preserve">This section defines the visual format and content preferences for the generated quote PDF. This can be divided into 4 sections </w:t>
      </w:r>
    </w:p>
    <w:p w:rsidR="00000000" w:rsidDel="00000000" w:rsidP="00000000" w:rsidRDefault="00000000" w:rsidRPr="00000000" w14:paraId="000000D2">
      <w:pPr>
        <w:numPr>
          <w:ilvl w:val="0"/>
          <w:numId w:val="26"/>
        </w:numPr>
        <w:spacing w:after="0" w:afterAutospacing="0" w:before="240" w:lineRule="auto"/>
        <w:ind w:left="720" w:hanging="360"/>
        <w:rPr>
          <w:b w:val="1"/>
          <w:u w:val="none"/>
        </w:rPr>
      </w:pPr>
      <w:r w:rsidDel="00000000" w:rsidR="00000000" w:rsidRPr="00000000">
        <w:rPr>
          <w:b w:val="1"/>
          <w:rtl w:val="0"/>
        </w:rPr>
        <w:t xml:space="preserve">Format Selection</w:t>
      </w:r>
    </w:p>
    <w:p w:rsidR="00000000" w:rsidDel="00000000" w:rsidP="00000000" w:rsidRDefault="00000000" w:rsidRPr="00000000" w14:paraId="000000D3">
      <w:pPr>
        <w:numPr>
          <w:ilvl w:val="0"/>
          <w:numId w:val="26"/>
        </w:numPr>
        <w:spacing w:after="0" w:afterAutospacing="0" w:before="0" w:beforeAutospacing="0" w:lineRule="auto"/>
        <w:ind w:left="720" w:hanging="360"/>
        <w:rPr>
          <w:b w:val="1"/>
          <w:u w:val="none"/>
        </w:rPr>
      </w:pPr>
      <w:r w:rsidDel="00000000" w:rsidR="00000000" w:rsidRPr="00000000">
        <w:rPr>
          <w:b w:val="1"/>
          <w:rtl w:val="0"/>
        </w:rPr>
        <w:t xml:space="preserve">Display configuration</w:t>
      </w:r>
    </w:p>
    <w:p w:rsidR="00000000" w:rsidDel="00000000" w:rsidP="00000000" w:rsidRDefault="00000000" w:rsidRPr="00000000" w14:paraId="000000D4">
      <w:pPr>
        <w:numPr>
          <w:ilvl w:val="0"/>
          <w:numId w:val="26"/>
        </w:numPr>
        <w:spacing w:after="0" w:afterAutospacing="0" w:before="0" w:beforeAutospacing="0" w:lineRule="auto"/>
        <w:ind w:left="720" w:hanging="360"/>
        <w:rPr>
          <w:b w:val="1"/>
          <w:u w:val="none"/>
        </w:rPr>
      </w:pPr>
      <w:r w:rsidDel="00000000" w:rsidR="00000000" w:rsidRPr="00000000">
        <w:rPr>
          <w:b w:val="1"/>
          <w:rtl w:val="0"/>
        </w:rPr>
        <w:t xml:space="preserve">Communication</w:t>
      </w:r>
    </w:p>
    <w:p w:rsidR="00000000" w:rsidDel="00000000" w:rsidP="00000000" w:rsidRDefault="00000000" w:rsidRPr="00000000" w14:paraId="000000D5">
      <w:pPr>
        <w:numPr>
          <w:ilvl w:val="0"/>
          <w:numId w:val="26"/>
        </w:numPr>
        <w:spacing w:after="240" w:before="0" w:beforeAutospacing="0" w:lineRule="auto"/>
        <w:ind w:left="720" w:hanging="360"/>
        <w:rPr>
          <w:b w:val="1"/>
          <w:u w:val="none"/>
        </w:rPr>
      </w:pPr>
      <w:r w:rsidDel="00000000" w:rsidR="00000000" w:rsidRPr="00000000">
        <w:rPr>
          <w:b w:val="1"/>
          <w:rtl w:val="0"/>
        </w:rPr>
        <w:t xml:space="preserve">Quote preference</w:t>
      </w:r>
    </w:p>
    <w:p w:rsidR="00000000" w:rsidDel="00000000" w:rsidP="00000000" w:rsidRDefault="00000000" w:rsidRPr="00000000" w14:paraId="000000D6">
      <w:pPr>
        <w:pStyle w:val="Heading3"/>
        <w:keepNext w:val="0"/>
        <w:keepLines w:val="0"/>
        <w:spacing w:before="280" w:lineRule="auto"/>
        <w:rPr>
          <w:b w:val="1"/>
        </w:rPr>
      </w:pPr>
      <w:bookmarkStart w:colFirst="0" w:colLast="0" w:name="_hq3kp7voogld" w:id="44"/>
      <w:bookmarkEnd w:id="44"/>
      <w:r w:rsidDel="00000000" w:rsidR="00000000" w:rsidRPr="00000000">
        <w:rPr>
          <w:b w:val="1"/>
          <w:color w:val="000000"/>
          <w:sz w:val="26"/>
          <w:szCs w:val="26"/>
          <w:rtl w:val="0"/>
        </w:rPr>
        <w:t xml:space="preserve">Format Selection</w:t>
      </w:r>
      <w:r w:rsidDel="00000000" w:rsidR="00000000" w:rsidRPr="00000000">
        <w:rPr>
          <w:rtl w:val="0"/>
        </w:rPr>
      </w:r>
    </w:p>
    <w:p w:rsidR="00000000" w:rsidDel="00000000" w:rsidP="00000000" w:rsidRDefault="00000000" w:rsidRPr="00000000" w14:paraId="000000D7">
      <w:pPr>
        <w:spacing w:after="240" w:before="240" w:lineRule="auto"/>
        <w:rPr/>
      </w:pPr>
      <w:r w:rsidDel="00000000" w:rsidR="00000000" w:rsidRPr="00000000">
        <w:rPr>
          <w:rtl w:val="0"/>
        </w:rPr>
        <w:t xml:space="preserve">The user can select the desired format for the quote PDF. Only one format can be selected at a time.</w:t>
      </w:r>
    </w:p>
    <w:p w:rsidR="00000000" w:rsidDel="00000000" w:rsidP="00000000" w:rsidRDefault="00000000" w:rsidRPr="00000000" w14:paraId="000000D8">
      <w:pPr>
        <w:pStyle w:val="Heading3"/>
        <w:spacing w:after="240" w:before="240" w:lineRule="auto"/>
        <w:rPr/>
      </w:pPr>
      <w:bookmarkStart w:colFirst="0" w:colLast="0" w:name="_31hxl81z2pkz" w:id="45"/>
      <w:bookmarkEnd w:id="45"/>
      <w:r w:rsidDel="00000000" w:rsidR="00000000" w:rsidRPr="00000000">
        <w:rPr>
          <w:b w:val="1"/>
          <w:color w:val="000000"/>
          <w:sz w:val="26"/>
          <w:szCs w:val="26"/>
          <w:rtl w:val="0"/>
        </w:rPr>
        <w:t xml:space="preserve">Display configuration</w:t>
      </w:r>
      <w:r w:rsidDel="00000000" w:rsidR="00000000" w:rsidRPr="00000000">
        <w:rPr>
          <w:rtl w:val="0"/>
        </w:rPr>
      </w:r>
    </w:p>
    <w:p w:rsidR="00000000" w:rsidDel="00000000" w:rsidP="00000000" w:rsidRDefault="00000000" w:rsidRPr="00000000" w14:paraId="000000D9">
      <w:pPr>
        <w:keepNext w:val="0"/>
        <w:keepLines w:val="0"/>
        <w:spacing w:before="280" w:lineRule="auto"/>
        <w:rPr>
          <w:b w:val="1"/>
        </w:rPr>
      </w:pPr>
      <w:r w:rsidDel="00000000" w:rsidR="00000000" w:rsidRPr="00000000">
        <w:rPr>
          <w:b w:val="1"/>
          <w:rtl w:val="0"/>
        </w:rPr>
        <w:t xml:space="preserve">General Output Settings</w:t>
      </w:r>
    </w:p>
    <w:p w:rsidR="00000000" w:rsidDel="00000000" w:rsidP="00000000" w:rsidRDefault="00000000" w:rsidRPr="00000000" w14:paraId="000000DA">
      <w:pPr>
        <w:spacing w:after="240" w:before="240" w:lineRule="auto"/>
        <w:rPr/>
      </w:pPr>
      <w:r w:rsidDel="00000000" w:rsidR="00000000" w:rsidRPr="00000000">
        <w:rPr>
          <w:rtl w:val="0"/>
        </w:rPr>
        <w:t xml:space="preserve">Enable or disable the following options as needed:</w:t>
      </w:r>
    </w:p>
    <w:p w:rsidR="00000000" w:rsidDel="00000000" w:rsidP="00000000" w:rsidRDefault="00000000" w:rsidRPr="00000000" w14:paraId="000000DB">
      <w:pPr>
        <w:numPr>
          <w:ilvl w:val="0"/>
          <w:numId w:val="2"/>
        </w:numPr>
        <w:spacing w:after="0" w:afterAutospacing="0" w:before="240" w:lineRule="auto"/>
        <w:ind w:left="720" w:hanging="360"/>
      </w:pPr>
      <w:r w:rsidDel="00000000" w:rsidR="00000000" w:rsidRPr="00000000">
        <w:rPr>
          <w:b w:val="1"/>
          <w:rtl w:val="0"/>
        </w:rPr>
        <w:t xml:space="preserve">Mask Real Carriers</w:t>
      </w:r>
      <w:r w:rsidDel="00000000" w:rsidR="00000000" w:rsidRPr="00000000">
        <w:rPr>
          <w:rtl w:val="0"/>
        </w:rPr>
        <w:t xml:space="preserve">: Hides actual carrier names.</w:t>
      </w:r>
    </w:p>
    <w:p w:rsidR="00000000" w:rsidDel="00000000" w:rsidP="00000000" w:rsidRDefault="00000000" w:rsidRPr="00000000" w14:paraId="000000DC">
      <w:pPr>
        <w:numPr>
          <w:ilvl w:val="0"/>
          <w:numId w:val="2"/>
        </w:numPr>
        <w:spacing w:after="0" w:afterAutospacing="0" w:before="0" w:beforeAutospacing="0" w:lineRule="auto"/>
        <w:ind w:left="720" w:hanging="360"/>
      </w:pPr>
      <w:r w:rsidDel="00000000" w:rsidR="00000000" w:rsidRPr="00000000">
        <w:rPr>
          <w:b w:val="1"/>
          <w:rtl w:val="0"/>
        </w:rPr>
        <w:t xml:space="preserve">Show Schedules</w:t>
      </w:r>
      <w:r w:rsidDel="00000000" w:rsidR="00000000" w:rsidRPr="00000000">
        <w:rPr>
          <w:rtl w:val="0"/>
        </w:rPr>
        <w:t xml:space="preserve">: Includes sailing schedule information.</w:t>
      </w:r>
    </w:p>
    <w:p w:rsidR="00000000" w:rsidDel="00000000" w:rsidP="00000000" w:rsidRDefault="00000000" w:rsidRPr="00000000" w14:paraId="000000DD">
      <w:pPr>
        <w:numPr>
          <w:ilvl w:val="0"/>
          <w:numId w:val="2"/>
        </w:numPr>
        <w:spacing w:after="0" w:afterAutospacing="0" w:before="0" w:beforeAutospacing="0" w:lineRule="auto"/>
        <w:ind w:left="720" w:hanging="360"/>
      </w:pPr>
      <w:r w:rsidDel="00000000" w:rsidR="00000000" w:rsidRPr="00000000">
        <w:rPr>
          <w:b w:val="1"/>
          <w:rtl w:val="0"/>
        </w:rPr>
        <w:t xml:space="preserve">Show Rate Card Validity</w:t>
      </w:r>
      <w:r w:rsidDel="00000000" w:rsidR="00000000" w:rsidRPr="00000000">
        <w:rPr>
          <w:rtl w:val="0"/>
        </w:rPr>
        <w:t xml:space="preserve">: Displays Rate card validity dates on quote PDF.</w:t>
      </w:r>
    </w:p>
    <w:p w:rsidR="00000000" w:rsidDel="00000000" w:rsidP="00000000" w:rsidRDefault="00000000" w:rsidRPr="00000000" w14:paraId="000000DE">
      <w:pPr>
        <w:numPr>
          <w:ilvl w:val="0"/>
          <w:numId w:val="2"/>
        </w:numPr>
        <w:spacing w:after="240" w:before="0" w:beforeAutospacing="0" w:lineRule="auto"/>
        <w:ind w:left="720" w:hanging="360"/>
      </w:pPr>
      <w:r w:rsidDel="00000000" w:rsidR="00000000" w:rsidRPr="00000000">
        <w:rPr>
          <w:b w:val="1"/>
          <w:rtl w:val="0"/>
        </w:rPr>
        <w:t xml:space="preserve">Show Charge Remarks &amp; Inclusions</w:t>
      </w:r>
      <w:r w:rsidDel="00000000" w:rsidR="00000000" w:rsidRPr="00000000">
        <w:rPr>
          <w:rtl w:val="0"/>
        </w:rPr>
        <w:t xml:space="preserve">: Quotes Remarks and Inclusions are displayed in the PDF.</w:t>
      </w:r>
    </w:p>
    <w:p w:rsidR="00000000" w:rsidDel="00000000" w:rsidP="00000000" w:rsidRDefault="00000000" w:rsidRPr="00000000" w14:paraId="000000DF">
      <w:pPr>
        <w:keepNext w:val="0"/>
        <w:keepLines w:val="0"/>
        <w:spacing w:before="280" w:lineRule="auto"/>
        <w:rPr>
          <w:b w:val="1"/>
        </w:rPr>
      </w:pPr>
      <w:r w:rsidDel="00000000" w:rsidR="00000000" w:rsidRPr="00000000">
        <w:rPr>
          <w:b w:val="1"/>
          <w:rtl w:val="0"/>
        </w:rPr>
        <w:t xml:space="preserve">Display of Charges on Output</w:t>
      </w:r>
    </w:p>
    <w:p w:rsidR="00000000" w:rsidDel="00000000" w:rsidP="00000000" w:rsidRDefault="00000000" w:rsidRPr="00000000" w14:paraId="000000E0">
      <w:pPr>
        <w:spacing w:after="240" w:before="240" w:lineRule="auto"/>
        <w:rPr/>
      </w:pPr>
      <w:r w:rsidDel="00000000" w:rsidR="00000000" w:rsidRPr="00000000">
        <w:rPr>
          <w:rtl w:val="0"/>
        </w:rPr>
        <w:t xml:space="preserve">Toggle visibility for:</w:t>
      </w:r>
    </w:p>
    <w:p w:rsidR="00000000" w:rsidDel="00000000" w:rsidP="00000000" w:rsidRDefault="00000000" w:rsidRPr="00000000" w14:paraId="000000E1">
      <w:pPr>
        <w:numPr>
          <w:ilvl w:val="0"/>
          <w:numId w:val="14"/>
        </w:numPr>
        <w:spacing w:after="0" w:afterAutospacing="0" w:before="240" w:lineRule="auto"/>
        <w:ind w:left="720" w:hanging="360"/>
      </w:pPr>
      <w:r w:rsidDel="00000000" w:rsidR="00000000" w:rsidRPr="00000000">
        <w:rPr>
          <w:b w:val="1"/>
          <w:rtl w:val="0"/>
        </w:rPr>
        <w:t xml:space="preserve">Conditional Charges</w:t>
      </w:r>
    </w:p>
    <w:p w:rsidR="00000000" w:rsidDel="00000000" w:rsidP="00000000" w:rsidRDefault="00000000" w:rsidRPr="00000000" w14:paraId="000000E2">
      <w:pPr>
        <w:numPr>
          <w:ilvl w:val="0"/>
          <w:numId w:val="14"/>
        </w:numPr>
        <w:spacing w:after="0" w:afterAutospacing="0" w:before="0" w:beforeAutospacing="0" w:lineRule="auto"/>
        <w:ind w:left="720" w:hanging="360"/>
      </w:pPr>
      <w:r w:rsidDel="00000000" w:rsidR="00000000" w:rsidRPr="00000000">
        <w:rPr>
          <w:b w:val="1"/>
          <w:rtl w:val="0"/>
        </w:rPr>
        <w:t xml:space="preserve">Charges with Zero Amount</w:t>
      </w:r>
    </w:p>
    <w:p w:rsidR="00000000" w:rsidDel="00000000" w:rsidP="00000000" w:rsidRDefault="00000000" w:rsidRPr="00000000" w14:paraId="000000E3">
      <w:pPr>
        <w:numPr>
          <w:ilvl w:val="0"/>
          <w:numId w:val="14"/>
        </w:numPr>
        <w:spacing w:after="0" w:afterAutospacing="0" w:before="0" w:beforeAutospacing="0" w:lineRule="auto"/>
        <w:ind w:left="720" w:hanging="360"/>
      </w:pPr>
      <w:r w:rsidDel="00000000" w:rsidR="00000000" w:rsidRPr="00000000">
        <w:rPr>
          <w:b w:val="1"/>
          <w:rtl w:val="0"/>
        </w:rPr>
        <w:t xml:space="preserve">Rates of Exchange (ROE)</w:t>
      </w:r>
    </w:p>
    <w:p w:rsidR="00000000" w:rsidDel="00000000" w:rsidP="00000000" w:rsidRDefault="00000000" w:rsidRPr="00000000" w14:paraId="000000E4">
      <w:pPr>
        <w:numPr>
          <w:ilvl w:val="0"/>
          <w:numId w:val="14"/>
        </w:numPr>
        <w:spacing w:after="240" w:before="0" w:beforeAutospacing="0" w:lineRule="auto"/>
        <w:ind w:left="720" w:hanging="360"/>
      </w:pPr>
      <w:r w:rsidDel="00000000" w:rsidR="00000000" w:rsidRPr="00000000">
        <w:rPr>
          <w:b w:val="1"/>
          <w:rtl w:val="0"/>
        </w:rPr>
        <w:t xml:space="preserve">Carrier Free Days</w:t>
      </w:r>
    </w:p>
    <w:p w:rsidR="00000000" w:rsidDel="00000000" w:rsidP="00000000" w:rsidRDefault="00000000" w:rsidRPr="00000000" w14:paraId="000000E5">
      <w:pPr>
        <w:keepNext w:val="0"/>
        <w:keepLines w:val="0"/>
        <w:spacing w:before="280" w:lineRule="auto"/>
        <w:rPr>
          <w:b w:val="1"/>
        </w:rPr>
      </w:pPr>
      <w:r w:rsidDel="00000000" w:rsidR="00000000" w:rsidRPr="00000000">
        <w:rPr>
          <w:b w:val="1"/>
          <w:rtl w:val="0"/>
        </w:rPr>
        <w:t xml:space="preserve">Charge Breakdown visibility by Leg</w:t>
      </w:r>
    </w:p>
    <w:p w:rsidR="00000000" w:rsidDel="00000000" w:rsidP="00000000" w:rsidRDefault="00000000" w:rsidRPr="00000000" w14:paraId="000000E6">
      <w:pPr>
        <w:spacing w:after="240" w:before="240" w:lineRule="auto"/>
        <w:rPr/>
      </w:pPr>
      <w:r w:rsidDel="00000000" w:rsidR="00000000" w:rsidRPr="00000000">
        <w:rPr>
          <w:rtl w:val="0"/>
        </w:rPr>
        <w:t xml:space="preserve">Decide what to show for each leg of the journey (All Legs, Pick-up, Origin Charges, Main Leg, Destination, Delivery):</w:t>
      </w:r>
    </w:p>
    <w:p w:rsidR="00000000" w:rsidDel="00000000" w:rsidP="00000000" w:rsidRDefault="00000000" w:rsidRPr="00000000" w14:paraId="000000E7">
      <w:pPr>
        <w:numPr>
          <w:ilvl w:val="0"/>
          <w:numId w:val="32"/>
        </w:numPr>
        <w:spacing w:after="0" w:afterAutospacing="0" w:before="240" w:lineRule="auto"/>
        <w:ind w:left="720" w:hanging="360"/>
      </w:pPr>
      <w:r w:rsidDel="00000000" w:rsidR="00000000" w:rsidRPr="00000000">
        <w:rPr>
          <w:b w:val="1"/>
          <w:rtl w:val="0"/>
        </w:rPr>
        <w:t xml:space="preserve">Show Charge Lines</w:t>
      </w:r>
    </w:p>
    <w:p w:rsidR="00000000" w:rsidDel="00000000" w:rsidP="00000000" w:rsidRDefault="00000000" w:rsidRPr="00000000" w14:paraId="000000E8">
      <w:pPr>
        <w:numPr>
          <w:ilvl w:val="0"/>
          <w:numId w:val="32"/>
        </w:numPr>
        <w:spacing w:after="0" w:afterAutospacing="0" w:before="0" w:beforeAutospacing="0" w:lineRule="auto"/>
        <w:ind w:left="720" w:hanging="360"/>
      </w:pPr>
      <w:r w:rsidDel="00000000" w:rsidR="00000000" w:rsidRPr="00000000">
        <w:rPr>
          <w:b w:val="1"/>
          <w:rtl w:val="0"/>
        </w:rPr>
        <w:t xml:space="preserve">Show Leg Subtotals</w:t>
      </w:r>
    </w:p>
    <w:p w:rsidR="00000000" w:rsidDel="00000000" w:rsidP="00000000" w:rsidRDefault="00000000" w:rsidRPr="00000000" w14:paraId="000000E9">
      <w:pPr>
        <w:numPr>
          <w:ilvl w:val="0"/>
          <w:numId w:val="32"/>
        </w:numPr>
        <w:spacing w:after="240" w:before="0" w:beforeAutospacing="0" w:lineRule="auto"/>
        <w:ind w:left="720" w:hanging="360"/>
      </w:pPr>
      <w:r w:rsidDel="00000000" w:rsidR="00000000" w:rsidRPr="00000000">
        <w:rPr>
          <w:b w:val="1"/>
          <w:rtl w:val="0"/>
        </w:rPr>
        <w:t xml:space="preserve">Show Grand Total</w:t>
      </w:r>
    </w:p>
    <w:p w:rsidR="00000000" w:rsidDel="00000000" w:rsidP="00000000" w:rsidRDefault="00000000" w:rsidRPr="00000000" w14:paraId="000000EA">
      <w:pPr>
        <w:spacing w:after="240" w:before="240" w:lineRule="auto"/>
        <w:rPr/>
      </w:pPr>
      <w:r w:rsidDel="00000000" w:rsidR="00000000" w:rsidRPr="00000000">
        <w:rPr>
          <w:rtl w:val="0"/>
        </w:rPr>
        <w:t xml:space="preserve">Selections apply per leg using checkboxes.</w:t>
      </w:r>
    </w:p>
    <w:p w:rsidR="00000000" w:rsidDel="00000000" w:rsidP="00000000" w:rsidRDefault="00000000" w:rsidRPr="00000000" w14:paraId="000000EB">
      <w:pPr>
        <w:pStyle w:val="Heading3"/>
        <w:spacing w:before="280" w:lineRule="auto"/>
        <w:rPr/>
      </w:pPr>
      <w:bookmarkStart w:colFirst="0" w:colLast="0" w:name="_5rxbfe569k67" w:id="46"/>
      <w:bookmarkEnd w:id="46"/>
      <w:r w:rsidDel="00000000" w:rsidR="00000000" w:rsidRPr="00000000">
        <w:rPr>
          <w:b w:val="1"/>
          <w:color w:val="000000"/>
          <w:sz w:val="26"/>
          <w:szCs w:val="26"/>
          <w:rtl w:val="0"/>
        </w:rPr>
        <w:t xml:space="preserve">Communication</w:t>
      </w:r>
      <w:r w:rsidDel="00000000" w:rsidR="00000000" w:rsidRPr="00000000">
        <w:rPr>
          <w:rtl w:val="0"/>
        </w:rPr>
      </w:r>
    </w:p>
    <w:p w:rsidR="00000000" w:rsidDel="00000000" w:rsidP="00000000" w:rsidRDefault="00000000" w:rsidRPr="00000000" w14:paraId="000000EC">
      <w:pPr>
        <w:numPr>
          <w:ilvl w:val="0"/>
          <w:numId w:val="17"/>
        </w:numPr>
        <w:spacing w:after="0" w:afterAutospacing="0" w:before="240" w:lineRule="auto"/>
        <w:ind w:left="720" w:hanging="360"/>
      </w:pPr>
      <w:r w:rsidDel="00000000" w:rsidR="00000000" w:rsidRPr="00000000">
        <w:rPr>
          <w:b w:val="1"/>
          <w:rtl w:val="0"/>
        </w:rPr>
        <w:t xml:space="preserve">Send Notification to Customer</w:t>
      </w:r>
      <w:r w:rsidDel="00000000" w:rsidR="00000000" w:rsidRPr="00000000">
        <w:rPr>
          <w:rtl w:val="0"/>
        </w:rPr>
        <w:t xml:space="preserve">: Toggle to automatically notify customer once the quote is generated.</w:t>
      </w:r>
    </w:p>
    <w:p w:rsidR="00000000" w:rsidDel="00000000" w:rsidP="00000000" w:rsidRDefault="00000000" w:rsidRPr="00000000" w14:paraId="000000ED">
      <w:pPr>
        <w:numPr>
          <w:ilvl w:val="0"/>
          <w:numId w:val="17"/>
        </w:numPr>
        <w:spacing w:after="240" w:before="0" w:beforeAutospacing="0" w:lineRule="auto"/>
        <w:ind w:left="720" w:hanging="360"/>
      </w:pPr>
      <w:r w:rsidDel="00000000" w:rsidR="00000000" w:rsidRPr="00000000">
        <w:rPr>
          <w:b w:val="1"/>
          <w:rtl w:val="0"/>
        </w:rPr>
        <w:t xml:space="preserve">CC Email</w:t>
      </w:r>
      <w:r w:rsidDel="00000000" w:rsidR="00000000" w:rsidRPr="00000000">
        <w:rPr>
          <w:rtl w:val="0"/>
        </w:rPr>
        <w:t xml:space="preserve">: Option to include additional recipients via email.</w:t>
      </w:r>
      <w:r w:rsidDel="00000000" w:rsidR="00000000" w:rsidRPr="00000000">
        <w:rPr>
          <w:rtl w:val="0"/>
        </w:rPr>
      </w:r>
    </w:p>
    <w:p w:rsidR="00000000" w:rsidDel="00000000" w:rsidP="00000000" w:rsidRDefault="00000000" w:rsidRPr="00000000" w14:paraId="000000EE">
      <w:pPr>
        <w:pStyle w:val="Heading3"/>
        <w:spacing w:after="240" w:before="240" w:lineRule="auto"/>
        <w:rPr/>
      </w:pPr>
      <w:bookmarkStart w:colFirst="0" w:colLast="0" w:name="_d2ws03vnvvmp" w:id="47"/>
      <w:bookmarkEnd w:id="47"/>
      <w:r w:rsidDel="00000000" w:rsidR="00000000" w:rsidRPr="00000000">
        <w:rPr>
          <w:b w:val="1"/>
          <w:color w:val="000000"/>
          <w:sz w:val="26"/>
          <w:szCs w:val="26"/>
          <w:rtl w:val="0"/>
        </w:rPr>
        <w:t xml:space="preserve">Quote preference</w:t>
      </w:r>
      <w:r w:rsidDel="00000000" w:rsidR="00000000" w:rsidRPr="00000000">
        <w:rPr>
          <w:rtl w:val="0"/>
        </w:rPr>
      </w:r>
    </w:p>
    <w:p w:rsidR="00000000" w:rsidDel="00000000" w:rsidP="00000000" w:rsidRDefault="00000000" w:rsidRPr="00000000" w14:paraId="000000EF">
      <w:pPr>
        <w:keepNext w:val="0"/>
        <w:keepLines w:val="0"/>
        <w:spacing w:before="280" w:lineRule="auto"/>
        <w:rPr/>
      </w:pPr>
      <w:r w:rsidDel="00000000" w:rsidR="00000000" w:rsidRPr="00000000">
        <w:rPr>
          <w:b w:val="1"/>
          <w:rtl w:val="0"/>
        </w:rPr>
        <w:t xml:space="preserve">Language</w:t>
      </w:r>
      <w:r w:rsidDel="00000000" w:rsidR="00000000" w:rsidRPr="00000000">
        <w:rPr>
          <w:rtl w:val="0"/>
        </w:rPr>
        <w:t xml:space="preserve">: Select the language for the quote output document from the dropdown list.(ENG, SPN, POR)</w:t>
      </w:r>
      <w:r w:rsidDel="00000000" w:rsidR="00000000" w:rsidRPr="00000000">
        <w:rPr>
          <w:rtl w:val="0"/>
        </w:rPr>
      </w:r>
    </w:p>
    <w:p w:rsidR="00000000" w:rsidDel="00000000" w:rsidP="00000000" w:rsidRDefault="00000000" w:rsidRPr="00000000" w14:paraId="000000F0">
      <w:pPr>
        <w:spacing w:after="240" w:before="240" w:lineRule="auto"/>
        <w:ind w:left="0" w:firstLine="0"/>
        <w:rPr/>
      </w:pPr>
      <w:r w:rsidDel="00000000" w:rsidR="00000000" w:rsidRPr="00000000">
        <w:rPr>
          <w:b w:val="1"/>
          <w:rtl w:val="0"/>
        </w:rPr>
        <w:t xml:space="preserve">Create Quote PDF</w:t>
      </w:r>
      <w:r w:rsidDel="00000000" w:rsidR="00000000" w:rsidRPr="00000000">
        <w:rPr>
          <w:rtl w:val="0"/>
        </w:rPr>
        <w:t xml:space="preserve">: Toggle ON to generate a PDF of the quote.</w:t>
      </w:r>
    </w:p>
    <w:p w:rsidR="00000000" w:rsidDel="00000000" w:rsidP="00000000" w:rsidRDefault="00000000" w:rsidRPr="00000000" w14:paraId="000000F1">
      <w:pPr>
        <w:spacing w:after="240" w:before="240" w:lineRule="auto"/>
        <w:ind w:left="0" w:firstLine="0"/>
        <w:rPr/>
      </w:pPr>
      <w:r w:rsidDel="00000000" w:rsidR="00000000" w:rsidRPr="00000000">
        <w:rPr>
          <w:b w:val="1"/>
          <w:rtl w:val="0"/>
        </w:rPr>
        <w:t xml:space="preserve">Preview</w:t>
      </w:r>
      <w:r w:rsidDel="00000000" w:rsidR="00000000" w:rsidRPr="00000000">
        <w:rPr>
          <w:rtl w:val="0"/>
        </w:rPr>
        <w:t xml:space="preserve">: View a preview of the quote PDF.</w:t>
      </w:r>
    </w:p>
    <w:p w:rsidR="00000000" w:rsidDel="00000000" w:rsidP="00000000" w:rsidRDefault="00000000" w:rsidRPr="00000000" w14:paraId="000000F2">
      <w:pPr>
        <w:spacing w:after="240" w:before="240" w:lineRule="auto"/>
        <w:rPr/>
      </w:pPr>
      <w:r w:rsidDel="00000000" w:rsidR="00000000" w:rsidRPr="00000000">
        <w:rPr>
          <w:b w:val="1"/>
          <w:rtl w:val="0"/>
        </w:rPr>
        <w:t xml:space="preserve">Generate Quote</w:t>
      </w:r>
      <w:r w:rsidDel="00000000" w:rsidR="00000000" w:rsidRPr="00000000">
        <w:rPr>
          <w:rtl w:val="0"/>
        </w:rPr>
        <w:t xml:space="preserve">: Finalize and create the quote.</w:t>
      </w:r>
    </w:p>
    <w:p w:rsidR="00000000" w:rsidDel="00000000" w:rsidP="00000000" w:rsidRDefault="00000000" w:rsidRPr="00000000" w14:paraId="000000F3">
      <w:pPr>
        <w:spacing w:after="240" w:before="240" w:lineRule="auto"/>
        <w:rPr>
          <w:i w:val="1"/>
          <w:color w:val="000000"/>
        </w:rPr>
      </w:pPr>
      <w:r w:rsidDel="00000000" w:rsidR="00000000" w:rsidRPr="00000000">
        <w:rPr>
          <w:b w:val="1"/>
          <w:rtl w:val="0"/>
        </w:rPr>
        <w:t xml:space="preserve">Cancel</w:t>
      </w:r>
      <w:r w:rsidDel="00000000" w:rsidR="00000000" w:rsidRPr="00000000">
        <w:rPr>
          <w:rtl w:val="0"/>
        </w:rPr>
        <w:t xml:space="preserve">: Exit the quote creation process.</w:t>
      </w:r>
      <w:r w:rsidDel="00000000" w:rsidR="00000000" w:rsidRPr="00000000">
        <w:rPr>
          <w:rtl w:val="0"/>
        </w:rPr>
      </w:r>
    </w:p>
    <w:p w:rsidR="00000000" w:rsidDel="00000000" w:rsidP="00000000" w:rsidRDefault="00000000" w:rsidRPr="00000000" w14:paraId="000000F4">
      <w:pPr>
        <w:pStyle w:val="Heading2"/>
        <w:spacing w:after="240" w:before="240" w:lineRule="auto"/>
        <w:rPr>
          <w:b w:val="1"/>
        </w:rPr>
      </w:pPr>
      <w:bookmarkStart w:colFirst="0" w:colLast="0" w:name="_lu2l3zcdk4n" w:id="48"/>
      <w:bookmarkEnd w:id="48"/>
      <w:r w:rsidDel="00000000" w:rsidR="00000000" w:rsidRPr="00000000">
        <w:rPr>
          <w:b w:val="1"/>
          <w:rtl w:val="0"/>
        </w:rPr>
        <w:t xml:space="preserve">Basket</w:t>
      </w:r>
      <w:r w:rsidDel="00000000" w:rsidR="00000000" w:rsidRPr="00000000">
        <w:rPr>
          <w:b w:val="1"/>
          <w:rtl w:val="0"/>
        </w:rPr>
        <w:t xml:space="preserve">:</w:t>
      </w:r>
      <w:r w:rsidDel="00000000" w:rsidR="00000000" w:rsidRPr="00000000">
        <w:rPr>
          <w:rtl w:val="0"/>
        </w:rPr>
      </w:r>
    </w:p>
    <w:p w:rsidR="00000000" w:rsidDel="00000000" w:rsidP="00000000" w:rsidRDefault="00000000" w:rsidRPr="00000000" w14:paraId="000000F5">
      <w:pPr>
        <w:rPr/>
      </w:pPr>
      <w:r w:rsidDel="00000000" w:rsidR="00000000" w:rsidRPr="00000000">
        <w:rPr/>
        <w:drawing>
          <wp:inline distB="114300" distT="114300" distL="114300" distR="114300">
            <wp:extent cx="5004435" cy="2790935"/>
            <wp:effectExtent b="0" l="0" r="0" t="0"/>
            <wp:docPr id="7" name="image19.png"/>
            <a:graphic>
              <a:graphicData uri="http://schemas.openxmlformats.org/drawingml/2006/picture">
                <pic:pic>
                  <pic:nvPicPr>
                    <pic:cNvPr id="0" name="image19.png"/>
                    <pic:cNvPicPr preferRelativeResize="0"/>
                  </pic:nvPicPr>
                  <pic:blipFill>
                    <a:blip r:embed="rId22"/>
                    <a:srcRect b="0" l="0" r="0" t="0"/>
                    <a:stretch>
                      <a:fillRect/>
                    </a:stretch>
                  </pic:blipFill>
                  <pic:spPr>
                    <a:xfrm>
                      <a:off x="0" y="0"/>
                      <a:ext cx="5004435" cy="2790935"/>
                    </a:xfrm>
                    <a:prstGeom prst="rect"/>
                    <a:ln/>
                  </pic:spPr>
                </pic:pic>
              </a:graphicData>
            </a:graphic>
          </wp:inline>
        </w:drawing>
      </w:r>
      <w:r w:rsidDel="00000000" w:rsidR="00000000" w:rsidRPr="00000000">
        <w:rPr>
          <w:rtl w:val="0"/>
        </w:rPr>
      </w:r>
    </w:p>
    <w:p w:rsidR="00000000" w:rsidDel="00000000" w:rsidP="00000000" w:rsidRDefault="00000000" w:rsidRPr="00000000" w14:paraId="000000F6">
      <w:pPr>
        <w:spacing w:after="240" w:before="240" w:lineRule="auto"/>
        <w:rPr/>
      </w:pPr>
      <w:r w:rsidDel="00000000" w:rsidR="00000000" w:rsidRPr="00000000">
        <w:rPr>
          <w:rtl w:val="0"/>
        </w:rPr>
        <w:t xml:space="preserve">The Basket is an enhanced version of the Cart, designed to temporarily hold rate cards for a </w:t>
      </w:r>
      <w:commentRangeStart w:id="35"/>
      <w:r w:rsidDel="00000000" w:rsidR="00000000" w:rsidRPr="00000000">
        <w:rPr>
          <w:rtl w:val="0"/>
        </w:rPr>
        <w:t xml:space="preserve">defined period</w:t>
      </w:r>
      <w:commentRangeEnd w:id="35"/>
      <w:r w:rsidDel="00000000" w:rsidR="00000000" w:rsidRPr="00000000">
        <w:commentReference w:id="35"/>
      </w:r>
      <w:r w:rsidDel="00000000" w:rsidR="00000000" w:rsidRPr="00000000">
        <w:rPr>
          <w:rtl w:val="0"/>
        </w:rPr>
        <w:t xml:space="preserve">. Rate cards added to the Basket will retain all the properties they had at the time of search.</w:t>
      </w:r>
    </w:p>
    <w:p w:rsidR="00000000" w:rsidDel="00000000" w:rsidP="00000000" w:rsidRDefault="00000000" w:rsidRPr="00000000" w14:paraId="000000F7">
      <w:pPr>
        <w:spacing w:after="240" w:before="240" w:lineRule="auto"/>
        <w:rPr/>
      </w:pPr>
      <w:r w:rsidDel="00000000" w:rsidR="00000000" w:rsidRPr="00000000">
        <w:rPr>
          <w:rtl w:val="0"/>
        </w:rPr>
        <w:t xml:space="preserve">Rate cards can be moved into the Basket from Search Results, Quote Details, or during a Rate Refresh.</w:t>
      </w:r>
    </w:p>
    <w:p w:rsidR="00000000" w:rsidDel="00000000" w:rsidP="00000000" w:rsidRDefault="00000000" w:rsidRPr="00000000" w14:paraId="000000F8">
      <w:pPr>
        <w:spacing w:after="240" w:before="240" w:lineRule="auto"/>
        <w:rPr>
          <w:color w:val="ff0000"/>
        </w:rPr>
      </w:pPr>
      <w:r w:rsidDel="00000000" w:rsidR="00000000" w:rsidRPr="00000000">
        <w:rPr>
          <w:rtl w:val="0"/>
        </w:rPr>
        <w:t xml:space="preserve">While the rate cards in the Basket cannot be directly modified, they can be used to create or edit a quote. However, any changes made during this process cannot be saved back to the Basket. </w:t>
      </w:r>
      <w:r w:rsidDel="00000000" w:rsidR="00000000" w:rsidRPr="00000000">
        <w:rPr>
          <w:rtl w:val="0"/>
        </w:rPr>
      </w:r>
    </w:p>
    <w:p w:rsidR="00000000" w:rsidDel="00000000" w:rsidP="00000000" w:rsidRDefault="00000000" w:rsidRPr="00000000" w14:paraId="000000F9">
      <w:pPr>
        <w:spacing w:after="240" w:before="240" w:lineRule="auto"/>
        <w:rPr/>
      </w:pPr>
      <w:commentRangeStart w:id="36"/>
      <w:r w:rsidDel="00000000" w:rsidR="00000000" w:rsidRPr="00000000">
        <w:rPr>
          <w:i w:val="1"/>
        </w:rPr>
        <w:drawing>
          <wp:inline distB="114300" distT="114300" distL="114300" distR="114300">
            <wp:extent cx="5943600" cy="3175000"/>
            <wp:effectExtent b="0" l="0" r="0" t="0"/>
            <wp:docPr id="18" name="image5.png"/>
            <a:graphic>
              <a:graphicData uri="http://schemas.openxmlformats.org/drawingml/2006/picture">
                <pic:pic>
                  <pic:nvPicPr>
                    <pic:cNvPr id="0" name="image5.png"/>
                    <pic:cNvPicPr preferRelativeResize="0"/>
                  </pic:nvPicPr>
                  <pic:blipFill>
                    <a:blip r:embed="rId23"/>
                    <a:srcRect b="0" l="0" r="0" t="0"/>
                    <a:stretch>
                      <a:fillRect/>
                    </a:stretch>
                  </pic:blipFill>
                  <pic:spPr>
                    <a:xfrm>
                      <a:off x="0" y="0"/>
                      <a:ext cx="5943600" cy="3175000"/>
                    </a:xfrm>
                    <a:prstGeom prst="rect"/>
                    <a:ln/>
                  </pic:spPr>
                </pic:pic>
              </a:graphicData>
            </a:graphic>
          </wp:inline>
        </w:drawing>
      </w:r>
      <w:commentRangeEnd w:id="36"/>
      <w:r w:rsidDel="00000000" w:rsidR="00000000" w:rsidRPr="00000000">
        <w:commentReference w:id="36"/>
      </w:r>
      <w:r w:rsidDel="00000000" w:rsidR="00000000" w:rsidRPr="00000000">
        <w:rPr>
          <w:rtl w:val="0"/>
        </w:rPr>
      </w:r>
    </w:p>
    <w:p w:rsidR="00000000" w:rsidDel="00000000" w:rsidP="00000000" w:rsidRDefault="00000000" w:rsidRPr="00000000" w14:paraId="000000FA">
      <w:pPr>
        <w:pStyle w:val="Heading2"/>
        <w:rPr>
          <w:b w:val="1"/>
        </w:rPr>
      </w:pPr>
      <w:bookmarkStart w:colFirst="0" w:colLast="0" w:name="_51fet375m275" w:id="49"/>
      <w:bookmarkEnd w:id="49"/>
      <w:r w:rsidDel="00000000" w:rsidR="00000000" w:rsidRPr="00000000">
        <w:rPr>
          <w:b w:val="1"/>
          <w:rtl w:val="0"/>
        </w:rPr>
        <w:t xml:space="preserve">Primary User:</w:t>
      </w:r>
    </w:p>
    <w:p w:rsidR="00000000" w:rsidDel="00000000" w:rsidP="00000000" w:rsidRDefault="00000000" w:rsidRPr="00000000" w14:paraId="000000FB">
      <w:pPr>
        <w:rPr/>
      </w:pPr>
      <w:commentRangeStart w:id="37"/>
      <w:commentRangeStart w:id="38"/>
      <w:r w:rsidDel="00000000" w:rsidR="00000000" w:rsidRPr="00000000">
        <w:rPr/>
        <w:drawing>
          <wp:inline distB="114300" distT="114300" distL="114300" distR="114300">
            <wp:extent cx="6656424" cy="1365420"/>
            <wp:effectExtent b="0" l="0" r="0" t="0"/>
            <wp:docPr id="17" name="image7.png"/>
            <a:graphic>
              <a:graphicData uri="http://schemas.openxmlformats.org/drawingml/2006/picture">
                <pic:pic>
                  <pic:nvPicPr>
                    <pic:cNvPr id="0" name="image7.png"/>
                    <pic:cNvPicPr preferRelativeResize="0"/>
                  </pic:nvPicPr>
                  <pic:blipFill>
                    <a:blip r:embed="rId24"/>
                    <a:srcRect b="0" l="0" r="0" t="0"/>
                    <a:stretch>
                      <a:fillRect/>
                    </a:stretch>
                  </pic:blipFill>
                  <pic:spPr>
                    <a:xfrm>
                      <a:off x="0" y="0"/>
                      <a:ext cx="6656424" cy="1365420"/>
                    </a:xfrm>
                    <a:prstGeom prst="rect"/>
                    <a:ln/>
                  </pic:spPr>
                </pic:pic>
              </a:graphicData>
            </a:graphic>
          </wp:inline>
        </w:drawing>
      </w:r>
      <w:commentRangeEnd w:id="37"/>
      <w:r w:rsidDel="00000000" w:rsidR="00000000" w:rsidRPr="00000000">
        <w:commentReference w:id="37"/>
      </w:r>
      <w:commentRangeEnd w:id="38"/>
      <w:r w:rsidDel="00000000" w:rsidR="00000000" w:rsidRPr="00000000">
        <w:commentReference w:id="38"/>
      </w:r>
      <w:r w:rsidDel="00000000" w:rsidR="00000000" w:rsidRPr="00000000">
        <w:rPr>
          <w:rtl w:val="0"/>
        </w:rPr>
      </w:r>
    </w:p>
    <w:p w:rsidR="00000000" w:rsidDel="00000000" w:rsidP="00000000" w:rsidRDefault="00000000" w:rsidRPr="00000000" w14:paraId="000000FC">
      <w:pPr>
        <w:pStyle w:val="Heading2"/>
        <w:rPr>
          <w:b w:val="1"/>
        </w:rPr>
      </w:pPr>
      <w:bookmarkStart w:colFirst="0" w:colLast="0" w:name="_c9og41h59x1z" w:id="50"/>
      <w:bookmarkEnd w:id="50"/>
      <w:r w:rsidDel="00000000" w:rsidR="00000000" w:rsidRPr="00000000">
        <w:rPr>
          <w:b w:val="1"/>
          <w:rtl w:val="0"/>
        </w:rPr>
        <w:t xml:space="preserve">Secondary user: </w:t>
      </w:r>
    </w:p>
    <w:p w:rsidR="00000000" w:rsidDel="00000000" w:rsidP="00000000" w:rsidRDefault="00000000" w:rsidRPr="00000000" w14:paraId="000000FD">
      <w:pPr>
        <w:rPr/>
      </w:pPr>
      <w:r w:rsidDel="00000000" w:rsidR="00000000" w:rsidRPr="00000000">
        <w:rPr/>
        <w:drawing>
          <wp:inline distB="114300" distT="114300" distL="114300" distR="114300">
            <wp:extent cx="5528634" cy="2055518"/>
            <wp:effectExtent b="0" l="0" r="0" t="0"/>
            <wp:docPr id="3" name="image13.png"/>
            <a:graphic>
              <a:graphicData uri="http://schemas.openxmlformats.org/drawingml/2006/picture">
                <pic:pic>
                  <pic:nvPicPr>
                    <pic:cNvPr id="0" name="image13.png"/>
                    <pic:cNvPicPr preferRelativeResize="0"/>
                  </pic:nvPicPr>
                  <pic:blipFill>
                    <a:blip r:embed="rId25"/>
                    <a:srcRect b="0" l="0" r="0" t="0"/>
                    <a:stretch>
                      <a:fillRect/>
                    </a:stretch>
                  </pic:blipFill>
                  <pic:spPr>
                    <a:xfrm>
                      <a:off x="0" y="0"/>
                      <a:ext cx="5528634" cy="2055518"/>
                    </a:xfrm>
                    <a:prstGeom prst="rect"/>
                    <a:ln/>
                  </pic:spPr>
                </pic:pic>
              </a:graphicData>
            </a:graphic>
          </wp:inline>
        </w:drawing>
      </w:r>
      <w:r w:rsidDel="00000000" w:rsidR="00000000" w:rsidRPr="00000000">
        <w:rPr>
          <w:rtl w:val="0"/>
        </w:rPr>
      </w:r>
    </w:p>
    <w:p w:rsidR="00000000" w:rsidDel="00000000" w:rsidP="00000000" w:rsidRDefault="00000000" w:rsidRPr="00000000" w14:paraId="000000FE">
      <w:pPr>
        <w:rPr/>
      </w:pPr>
      <w:r w:rsidDel="00000000" w:rsidR="00000000" w:rsidRPr="00000000">
        <w:rPr>
          <w:rtl w:val="0"/>
        </w:rPr>
      </w:r>
    </w:p>
    <w:p w:rsidR="00000000" w:rsidDel="00000000" w:rsidP="00000000" w:rsidRDefault="00000000" w:rsidRPr="00000000" w14:paraId="000000FF">
      <w:pPr>
        <w:rPr/>
      </w:pPr>
      <w:r w:rsidDel="00000000" w:rsidR="00000000" w:rsidRPr="00000000">
        <w:rPr>
          <w:rtl w:val="0"/>
        </w:rPr>
        <w:t xml:space="preserve">Search Page:</w:t>
      </w:r>
    </w:p>
    <w:p w:rsidR="00000000" w:rsidDel="00000000" w:rsidP="00000000" w:rsidRDefault="00000000" w:rsidRPr="00000000" w14:paraId="00000100">
      <w:pPr>
        <w:numPr>
          <w:ilvl w:val="0"/>
          <w:numId w:val="50"/>
        </w:numPr>
        <w:ind w:left="720" w:hanging="360"/>
      </w:pPr>
      <w:r w:rsidDel="00000000" w:rsidR="00000000" w:rsidRPr="00000000">
        <w:rPr>
          <w:rtl w:val="0"/>
        </w:rPr>
        <w:t xml:space="preserve">The carrier selection option must be removed.</w:t>
      </w:r>
    </w:p>
    <w:p w:rsidR="00000000" w:rsidDel="00000000" w:rsidP="00000000" w:rsidRDefault="00000000" w:rsidRPr="00000000" w14:paraId="00000101">
      <w:pPr>
        <w:numPr>
          <w:ilvl w:val="0"/>
          <w:numId w:val="50"/>
        </w:numPr>
        <w:ind w:left="720" w:hanging="360"/>
      </w:pPr>
      <w:r w:rsidDel="00000000" w:rsidR="00000000" w:rsidRPr="00000000">
        <w:rPr>
          <w:rtl w:val="0"/>
        </w:rPr>
        <w:t xml:space="preserve">Must also remove customer and contact along with sales person and pricing levels</w:t>
      </w:r>
    </w:p>
    <w:p w:rsidR="00000000" w:rsidDel="00000000" w:rsidP="00000000" w:rsidRDefault="00000000" w:rsidRPr="00000000" w14:paraId="00000102">
      <w:pPr>
        <w:rPr/>
      </w:pPr>
      <w:r w:rsidDel="00000000" w:rsidR="00000000" w:rsidRPr="00000000">
        <w:rPr>
          <w:rtl w:val="0"/>
        </w:rPr>
        <w:t xml:space="preserve">Search Results:</w:t>
      </w:r>
    </w:p>
    <w:p w:rsidR="00000000" w:rsidDel="00000000" w:rsidP="00000000" w:rsidRDefault="00000000" w:rsidRPr="00000000" w14:paraId="00000103">
      <w:pPr>
        <w:numPr>
          <w:ilvl w:val="0"/>
          <w:numId w:val="21"/>
        </w:numPr>
        <w:ind w:left="720" w:hanging="360"/>
      </w:pPr>
      <w:r w:rsidDel="00000000" w:rsidR="00000000" w:rsidRPr="00000000">
        <w:rPr>
          <w:rtl w:val="0"/>
        </w:rPr>
        <w:t xml:space="preserve">The “Add to Quote” button must not be available.</w:t>
      </w:r>
    </w:p>
    <w:p w:rsidR="00000000" w:rsidDel="00000000" w:rsidP="00000000" w:rsidRDefault="00000000" w:rsidRPr="00000000" w14:paraId="00000104">
      <w:pPr>
        <w:numPr>
          <w:ilvl w:val="0"/>
          <w:numId w:val="21"/>
        </w:numPr>
        <w:ind w:left="720" w:hanging="360"/>
      </w:pPr>
      <w:r w:rsidDel="00000000" w:rsidR="00000000" w:rsidRPr="00000000">
        <w:rPr>
          <w:rtl w:val="0"/>
        </w:rPr>
        <w:t xml:space="preserve">No “Buy Rates” option should be displayed on the rate cards.</w:t>
      </w:r>
    </w:p>
    <w:p w:rsidR="00000000" w:rsidDel="00000000" w:rsidP="00000000" w:rsidRDefault="00000000" w:rsidRPr="00000000" w14:paraId="00000105">
      <w:pPr>
        <w:numPr>
          <w:ilvl w:val="0"/>
          <w:numId w:val="21"/>
        </w:numPr>
        <w:ind w:left="720" w:hanging="360"/>
      </w:pPr>
      <w:r w:rsidDel="00000000" w:rsidR="00000000" w:rsidRPr="00000000">
        <w:rPr>
          <w:rtl w:val="0"/>
        </w:rPr>
        <w:t xml:space="preserve">The “Add New Rates” button at the top should be removed.</w:t>
      </w:r>
    </w:p>
    <w:p w:rsidR="00000000" w:rsidDel="00000000" w:rsidP="00000000" w:rsidRDefault="00000000" w:rsidRPr="00000000" w14:paraId="00000106">
      <w:pPr>
        <w:numPr>
          <w:ilvl w:val="0"/>
          <w:numId w:val="21"/>
        </w:numPr>
        <w:ind w:left="720" w:hanging="360"/>
      </w:pPr>
      <w:r w:rsidDel="00000000" w:rsidR="00000000" w:rsidRPr="00000000">
        <w:rPr>
          <w:rtl w:val="0"/>
        </w:rPr>
        <w:t xml:space="preserve">No download source file</w:t>
      </w:r>
    </w:p>
    <w:p w:rsidR="00000000" w:rsidDel="00000000" w:rsidP="00000000" w:rsidRDefault="00000000" w:rsidRPr="00000000" w14:paraId="00000107">
      <w:pPr>
        <w:numPr>
          <w:ilvl w:val="0"/>
          <w:numId w:val="21"/>
        </w:numPr>
        <w:ind w:left="720" w:hanging="360"/>
      </w:pPr>
      <w:r w:rsidDel="00000000" w:rsidR="00000000" w:rsidRPr="00000000">
        <w:rPr>
          <w:rtl w:val="0"/>
        </w:rPr>
        <w:t xml:space="preserve">Change buy charges and sell charges to just "Charges"</w:t>
      </w:r>
    </w:p>
    <w:p w:rsidR="00000000" w:rsidDel="00000000" w:rsidP="00000000" w:rsidRDefault="00000000" w:rsidRPr="00000000" w14:paraId="00000108">
      <w:pPr>
        <w:rPr/>
      </w:pPr>
      <w:r w:rsidDel="00000000" w:rsidR="00000000" w:rsidRPr="00000000">
        <w:rPr>
          <w:rtl w:val="0"/>
        </w:rPr>
        <w:t xml:space="preserve">Search Results - View Details:</w:t>
      </w:r>
    </w:p>
    <w:p w:rsidR="00000000" w:rsidDel="00000000" w:rsidP="00000000" w:rsidRDefault="00000000" w:rsidRPr="00000000" w14:paraId="00000109">
      <w:pPr>
        <w:numPr>
          <w:ilvl w:val="0"/>
          <w:numId w:val="16"/>
        </w:numPr>
        <w:ind w:left="720" w:hanging="360"/>
      </w:pPr>
      <w:r w:rsidDel="00000000" w:rsidR="00000000" w:rsidRPr="00000000">
        <w:rPr>
          <w:rtl w:val="0"/>
        </w:rPr>
        <w:t xml:space="preserve">No “Buy Rates” option should be available in the detailed view.</w:t>
      </w:r>
    </w:p>
    <w:p w:rsidR="00000000" w:rsidDel="00000000" w:rsidP="00000000" w:rsidRDefault="00000000" w:rsidRPr="00000000" w14:paraId="0000010A">
      <w:pPr>
        <w:numPr>
          <w:ilvl w:val="0"/>
          <w:numId w:val="16"/>
        </w:numPr>
        <w:ind w:left="720" w:hanging="360"/>
      </w:pPr>
      <w:r w:rsidDel="00000000" w:rsidR="00000000" w:rsidRPr="00000000">
        <w:rPr>
          <w:rtl w:val="0"/>
        </w:rPr>
        <w:t xml:space="preserve">Editing of any details should be restricted.</w:t>
      </w:r>
    </w:p>
    <w:p w:rsidR="00000000" w:rsidDel="00000000" w:rsidP="00000000" w:rsidRDefault="00000000" w:rsidRPr="00000000" w14:paraId="0000010B">
      <w:pPr>
        <w:numPr>
          <w:ilvl w:val="0"/>
          <w:numId w:val="16"/>
        </w:numPr>
        <w:ind w:left="720" w:hanging="360"/>
      </w:pPr>
      <w:r w:rsidDel="00000000" w:rsidR="00000000" w:rsidRPr="00000000">
        <w:rPr>
          <w:rtl w:val="0"/>
        </w:rPr>
        <w:t xml:space="preserve">No info tab</w:t>
      </w:r>
    </w:p>
    <w:p w:rsidR="00000000" w:rsidDel="00000000" w:rsidP="00000000" w:rsidRDefault="00000000" w:rsidRPr="00000000" w14:paraId="0000010C">
      <w:pPr>
        <w:numPr>
          <w:ilvl w:val="0"/>
          <w:numId w:val="16"/>
        </w:numPr>
        <w:ind w:left="720" w:hanging="360"/>
      </w:pPr>
      <w:r w:rsidDel="00000000" w:rsidR="00000000" w:rsidRPr="00000000">
        <w:rPr>
          <w:rtl w:val="0"/>
        </w:rPr>
        <w:t xml:space="preserve">Hide internal comments</w:t>
      </w:r>
    </w:p>
    <w:p w:rsidR="00000000" w:rsidDel="00000000" w:rsidP="00000000" w:rsidRDefault="00000000" w:rsidRPr="00000000" w14:paraId="0000010D">
      <w:pPr>
        <w:numPr>
          <w:ilvl w:val="0"/>
          <w:numId w:val="16"/>
        </w:numPr>
        <w:ind w:left="720" w:hanging="360"/>
        <w:rPr>
          <w:u w:val="none"/>
        </w:rPr>
      </w:pPr>
      <w:r w:rsidDel="00000000" w:rsidR="00000000" w:rsidRPr="00000000">
        <w:rPr>
          <w:rtl w:val="0"/>
        </w:rPr>
        <w:t xml:space="preserve">No Compare</w:t>
      </w:r>
    </w:p>
    <w:p w:rsidR="00000000" w:rsidDel="00000000" w:rsidP="00000000" w:rsidRDefault="00000000" w:rsidRPr="00000000" w14:paraId="0000010E">
      <w:pPr>
        <w:rPr/>
      </w:pPr>
      <w:r w:rsidDel="00000000" w:rsidR="00000000" w:rsidRPr="00000000">
        <w:rPr>
          <w:rtl w:val="0"/>
        </w:rPr>
        <w:t xml:space="preserve">Quote Page:</w:t>
      </w:r>
    </w:p>
    <w:p w:rsidR="00000000" w:rsidDel="00000000" w:rsidP="00000000" w:rsidRDefault="00000000" w:rsidRPr="00000000" w14:paraId="0000010F">
      <w:pPr>
        <w:numPr>
          <w:ilvl w:val="0"/>
          <w:numId w:val="23"/>
        </w:numPr>
        <w:ind w:left="720" w:hanging="360"/>
      </w:pPr>
      <w:r w:rsidDel="00000000" w:rsidR="00000000" w:rsidRPr="00000000">
        <w:rPr>
          <w:rtl w:val="0"/>
        </w:rPr>
        <w:t xml:space="preserve">Users can only view existing quotes.</w:t>
      </w:r>
    </w:p>
    <w:p w:rsidR="00000000" w:rsidDel="00000000" w:rsidP="00000000" w:rsidRDefault="00000000" w:rsidRPr="00000000" w14:paraId="00000110">
      <w:pPr>
        <w:numPr>
          <w:ilvl w:val="0"/>
          <w:numId w:val="23"/>
        </w:numPr>
        <w:ind w:left="720" w:hanging="360"/>
      </w:pPr>
      <w:r w:rsidDel="00000000" w:rsidR="00000000" w:rsidRPr="00000000">
        <w:rPr>
          <w:rtl w:val="0"/>
        </w:rPr>
        <w:t xml:space="preserve">The only available action should be downloading the PDF.</w:t>
      </w:r>
    </w:p>
    <w:p w:rsidR="00000000" w:rsidDel="00000000" w:rsidP="00000000" w:rsidRDefault="00000000" w:rsidRPr="00000000" w14:paraId="00000111">
      <w:pPr>
        <w:rPr/>
      </w:pPr>
      <w:r w:rsidDel="00000000" w:rsidR="00000000" w:rsidRPr="00000000">
        <w:rPr>
          <w:rtl w:val="0"/>
        </w:rPr>
        <w:t xml:space="preserve">Others:</w:t>
      </w:r>
    </w:p>
    <w:p w:rsidR="00000000" w:rsidDel="00000000" w:rsidP="00000000" w:rsidRDefault="00000000" w:rsidRPr="00000000" w14:paraId="00000112">
      <w:pPr>
        <w:numPr>
          <w:ilvl w:val="0"/>
          <w:numId w:val="7"/>
        </w:numPr>
        <w:ind w:left="720" w:hanging="360"/>
      </w:pPr>
      <w:r w:rsidDel="00000000" w:rsidR="00000000" w:rsidRPr="00000000">
        <w:rPr>
          <w:rtl w:val="0"/>
        </w:rPr>
        <w:t xml:space="preserve">No basket</w:t>
      </w:r>
    </w:p>
    <w:p w:rsidR="00000000" w:rsidDel="00000000" w:rsidP="00000000" w:rsidRDefault="00000000" w:rsidRPr="00000000" w14:paraId="00000113">
      <w:pPr>
        <w:numPr>
          <w:ilvl w:val="0"/>
          <w:numId w:val="7"/>
        </w:numPr>
        <w:ind w:left="720" w:hanging="360"/>
      </w:pPr>
      <w:r w:rsidDel="00000000" w:rsidR="00000000" w:rsidRPr="00000000">
        <w:rPr>
          <w:rtl w:val="0"/>
        </w:rPr>
        <w:t xml:space="preserve">No move to TMS</w:t>
      </w:r>
    </w:p>
    <w:p w:rsidR="00000000" w:rsidDel="00000000" w:rsidP="00000000" w:rsidRDefault="00000000" w:rsidRPr="00000000" w14:paraId="00000114">
      <w:pPr>
        <w:rPr/>
      </w:pPr>
      <w:r w:rsidDel="00000000" w:rsidR="00000000" w:rsidRPr="00000000">
        <w:rPr>
          <w:rtl w:val="0"/>
        </w:rPr>
      </w:r>
    </w:p>
    <w:p w:rsidR="00000000" w:rsidDel="00000000" w:rsidP="00000000" w:rsidRDefault="00000000" w:rsidRPr="00000000" w14:paraId="00000115">
      <w:pPr>
        <w:pStyle w:val="Heading2"/>
        <w:spacing w:after="240" w:before="240" w:lineRule="auto"/>
        <w:rPr>
          <w:b w:val="1"/>
        </w:rPr>
      </w:pPr>
      <w:bookmarkStart w:colFirst="0" w:colLast="0" w:name="_5jyzkv7xkq7a" w:id="51"/>
      <w:bookmarkEnd w:id="51"/>
      <w:commentRangeStart w:id="39"/>
      <w:commentRangeStart w:id="40"/>
      <w:r w:rsidDel="00000000" w:rsidR="00000000" w:rsidRPr="00000000">
        <w:rPr>
          <w:b w:val="1"/>
          <w:rtl w:val="0"/>
        </w:rPr>
        <w:t xml:space="preserve">CRUD</w:t>
      </w:r>
      <w:commentRangeEnd w:id="39"/>
      <w:r w:rsidDel="00000000" w:rsidR="00000000" w:rsidRPr="00000000">
        <w:commentReference w:id="39"/>
      </w:r>
      <w:commentRangeEnd w:id="40"/>
      <w:r w:rsidDel="00000000" w:rsidR="00000000" w:rsidRPr="00000000">
        <w:commentReference w:id="40"/>
      </w:r>
      <w:r w:rsidDel="00000000" w:rsidR="00000000" w:rsidRPr="00000000">
        <w:rPr>
          <w:b w:val="1"/>
          <w:rtl w:val="0"/>
        </w:rPr>
        <w:t xml:space="preserve">:</w:t>
      </w:r>
    </w:p>
    <w:p w:rsidR="00000000" w:rsidDel="00000000" w:rsidP="00000000" w:rsidRDefault="00000000" w:rsidRPr="00000000" w14:paraId="00000116">
      <w:pPr>
        <w:pStyle w:val="Heading3"/>
        <w:keepNext w:val="0"/>
        <w:keepLines w:val="0"/>
        <w:spacing w:before="280" w:lineRule="auto"/>
        <w:rPr>
          <w:b w:val="1"/>
          <w:color w:val="000000"/>
          <w:sz w:val="26"/>
          <w:szCs w:val="26"/>
        </w:rPr>
      </w:pPr>
      <w:bookmarkStart w:colFirst="0" w:colLast="0" w:name="_pyg13xpbi9g" w:id="52"/>
      <w:bookmarkEnd w:id="52"/>
      <w:r w:rsidDel="00000000" w:rsidR="00000000" w:rsidRPr="00000000">
        <w:rPr>
          <w:b w:val="1"/>
          <w:color w:val="000000"/>
          <w:sz w:val="26"/>
          <w:szCs w:val="26"/>
          <w:rtl w:val="0"/>
        </w:rPr>
        <w:t xml:space="preserve">SEA-FCL (Full Container Load)</w:t>
      </w:r>
    </w:p>
    <w:p w:rsidR="00000000" w:rsidDel="00000000" w:rsidP="00000000" w:rsidRDefault="00000000" w:rsidRPr="00000000" w14:paraId="00000117">
      <w:pPr>
        <w:spacing w:after="240" w:before="240" w:lineRule="auto"/>
        <w:rPr>
          <w:b w:val="1"/>
        </w:rPr>
      </w:pPr>
      <w:r w:rsidDel="00000000" w:rsidR="00000000" w:rsidRPr="00000000">
        <w:rPr>
          <w:b w:val="1"/>
          <w:rtl w:val="0"/>
        </w:rPr>
        <w:t xml:space="preserve">Create:</w:t>
      </w:r>
    </w:p>
    <w:p w:rsidR="00000000" w:rsidDel="00000000" w:rsidP="00000000" w:rsidRDefault="00000000" w:rsidRPr="00000000" w14:paraId="00000118">
      <w:pPr>
        <w:numPr>
          <w:ilvl w:val="0"/>
          <w:numId w:val="9"/>
        </w:numPr>
        <w:spacing w:after="0" w:afterAutospacing="0" w:before="240" w:lineRule="auto"/>
        <w:ind w:left="720" w:hanging="360"/>
        <w:rPr>
          <w:strike w:val="1"/>
        </w:rPr>
      </w:pPr>
      <w:r w:rsidDel="00000000" w:rsidR="00000000" w:rsidRPr="00000000">
        <w:rPr>
          <w:strike w:val="1"/>
          <w:rtl w:val="0"/>
        </w:rPr>
        <w:t xml:space="preserve">Search for rates</w:t>
      </w:r>
      <w:r w:rsidDel="00000000" w:rsidR="00000000" w:rsidRPr="00000000">
        <w:rPr>
          <w:rtl w:val="0"/>
        </w:rPr>
      </w:r>
    </w:p>
    <w:p w:rsidR="00000000" w:rsidDel="00000000" w:rsidP="00000000" w:rsidRDefault="00000000" w:rsidRPr="00000000" w14:paraId="00000119">
      <w:pPr>
        <w:numPr>
          <w:ilvl w:val="0"/>
          <w:numId w:val="9"/>
        </w:numPr>
        <w:spacing w:after="240" w:before="0" w:beforeAutospacing="0" w:lineRule="auto"/>
        <w:ind w:left="720" w:hanging="360"/>
      </w:pPr>
      <w:r w:rsidDel="00000000" w:rsidR="00000000" w:rsidRPr="00000000">
        <w:rPr>
          <w:rtl w:val="0"/>
        </w:rPr>
        <w:t xml:space="preserve">Add a new rate card</w:t>
      </w:r>
    </w:p>
    <w:p w:rsidR="00000000" w:rsidDel="00000000" w:rsidP="00000000" w:rsidRDefault="00000000" w:rsidRPr="00000000" w14:paraId="0000011A">
      <w:pPr>
        <w:spacing w:after="240" w:before="240" w:lineRule="auto"/>
        <w:rPr>
          <w:b w:val="1"/>
        </w:rPr>
      </w:pPr>
      <w:r w:rsidDel="00000000" w:rsidR="00000000" w:rsidRPr="00000000">
        <w:rPr>
          <w:b w:val="1"/>
          <w:rtl w:val="0"/>
        </w:rPr>
        <w:t xml:space="preserve">Read:</w:t>
      </w:r>
    </w:p>
    <w:p w:rsidR="00000000" w:rsidDel="00000000" w:rsidP="00000000" w:rsidRDefault="00000000" w:rsidRPr="00000000" w14:paraId="0000011B">
      <w:pPr>
        <w:numPr>
          <w:ilvl w:val="0"/>
          <w:numId w:val="42"/>
        </w:numPr>
        <w:spacing w:after="240" w:before="240" w:lineRule="auto"/>
        <w:ind w:left="720" w:hanging="360"/>
      </w:pPr>
      <w:r w:rsidDel="00000000" w:rsidR="00000000" w:rsidRPr="00000000">
        <w:rPr>
          <w:rtl w:val="0"/>
        </w:rPr>
        <w:t xml:space="preserve">Search and view rate card details</w:t>
      </w:r>
    </w:p>
    <w:p w:rsidR="00000000" w:rsidDel="00000000" w:rsidP="00000000" w:rsidRDefault="00000000" w:rsidRPr="00000000" w14:paraId="0000011C">
      <w:pPr>
        <w:spacing w:after="240" w:before="240" w:lineRule="auto"/>
        <w:rPr>
          <w:b w:val="1"/>
        </w:rPr>
      </w:pPr>
      <w:r w:rsidDel="00000000" w:rsidR="00000000" w:rsidRPr="00000000">
        <w:rPr>
          <w:b w:val="1"/>
          <w:rtl w:val="0"/>
        </w:rPr>
        <w:t xml:space="preserve">Update:</w:t>
      </w:r>
    </w:p>
    <w:p w:rsidR="00000000" w:rsidDel="00000000" w:rsidP="00000000" w:rsidRDefault="00000000" w:rsidRPr="00000000" w14:paraId="0000011D">
      <w:pPr>
        <w:numPr>
          <w:ilvl w:val="0"/>
          <w:numId w:val="22"/>
        </w:numPr>
        <w:spacing w:after="0" w:afterAutospacing="0" w:before="240" w:lineRule="auto"/>
        <w:ind w:left="720" w:hanging="360"/>
      </w:pPr>
      <w:r w:rsidDel="00000000" w:rsidR="00000000" w:rsidRPr="00000000">
        <w:rPr>
          <w:rtl w:val="0"/>
        </w:rPr>
        <w:t xml:space="preserve">Search and view details</w:t>
      </w:r>
    </w:p>
    <w:p w:rsidR="00000000" w:rsidDel="00000000" w:rsidP="00000000" w:rsidRDefault="00000000" w:rsidRPr="00000000" w14:paraId="0000011E">
      <w:pPr>
        <w:numPr>
          <w:ilvl w:val="0"/>
          <w:numId w:val="22"/>
        </w:numPr>
        <w:spacing w:after="0" w:afterAutospacing="0" w:before="0" w:beforeAutospacing="0" w:lineRule="auto"/>
        <w:ind w:left="720" w:hanging="360"/>
      </w:pPr>
      <w:r w:rsidDel="00000000" w:rsidR="00000000" w:rsidRPr="00000000">
        <w:rPr>
          <w:rtl w:val="0"/>
        </w:rPr>
        <w:t xml:space="preserve">Edit rates</w:t>
      </w:r>
      <w:r w:rsidDel="00000000" w:rsidR="00000000" w:rsidRPr="00000000">
        <w:rPr>
          <w:rtl w:val="0"/>
        </w:rPr>
      </w:r>
    </w:p>
    <w:p w:rsidR="00000000" w:rsidDel="00000000" w:rsidP="00000000" w:rsidRDefault="00000000" w:rsidRPr="00000000" w14:paraId="0000011F">
      <w:pPr>
        <w:numPr>
          <w:ilvl w:val="0"/>
          <w:numId w:val="22"/>
        </w:numPr>
        <w:spacing w:after="240" w:before="0" w:beforeAutospacing="0" w:lineRule="auto"/>
        <w:ind w:left="720" w:hanging="360"/>
      </w:pPr>
      <w:r w:rsidDel="00000000" w:rsidR="00000000" w:rsidRPr="00000000">
        <w:rPr>
          <w:rtl w:val="0"/>
        </w:rPr>
        <w:t xml:space="preserve">Add selected rate to a quote</w:t>
      </w:r>
      <w:r w:rsidDel="00000000" w:rsidR="00000000" w:rsidRPr="00000000">
        <w:rPr>
          <w:rtl w:val="0"/>
        </w:rPr>
      </w:r>
    </w:p>
    <w:p w:rsidR="00000000" w:rsidDel="00000000" w:rsidP="00000000" w:rsidRDefault="00000000" w:rsidRPr="00000000" w14:paraId="00000120">
      <w:pPr>
        <w:spacing w:after="240" w:before="240" w:lineRule="auto"/>
        <w:rPr>
          <w:b w:val="1"/>
        </w:rPr>
      </w:pPr>
      <w:r w:rsidDel="00000000" w:rsidR="00000000" w:rsidRPr="00000000">
        <w:rPr>
          <w:b w:val="1"/>
          <w:rtl w:val="0"/>
        </w:rPr>
        <w:t xml:space="preserve">Delete:</w:t>
      </w:r>
    </w:p>
    <w:p w:rsidR="00000000" w:rsidDel="00000000" w:rsidP="00000000" w:rsidRDefault="00000000" w:rsidRPr="00000000" w14:paraId="00000121">
      <w:pPr>
        <w:numPr>
          <w:ilvl w:val="0"/>
          <w:numId w:val="48"/>
        </w:numPr>
        <w:spacing w:after="240" w:before="240" w:lineRule="auto"/>
        <w:ind w:left="720" w:hanging="360"/>
      </w:pPr>
      <w:r w:rsidDel="00000000" w:rsidR="00000000" w:rsidRPr="00000000">
        <w:rPr>
          <w:i w:val="1"/>
          <w:rtl w:val="0"/>
        </w:rPr>
        <w:t xml:space="preserve">[Functionality not available]</w:t>
      </w:r>
    </w:p>
    <w:p w:rsidR="00000000" w:rsidDel="00000000" w:rsidP="00000000" w:rsidRDefault="00000000" w:rsidRPr="00000000" w14:paraId="00000122">
      <w:pPr>
        <w:pStyle w:val="Heading3"/>
        <w:keepNext w:val="0"/>
        <w:keepLines w:val="0"/>
        <w:spacing w:before="280" w:lineRule="auto"/>
        <w:rPr>
          <w:b w:val="1"/>
          <w:color w:val="000000"/>
          <w:sz w:val="26"/>
          <w:szCs w:val="26"/>
        </w:rPr>
      </w:pPr>
      <w:bookmarkStart w:colFirst="0" w:colLast="0" w:name="_gmz3wrtlied8" w:id="53"/>
      <w:bookmarkEnd w:id="53"/>
      <w:r w:rsidDel="00000000" w:rsidR="00000000" w:rsidRPr="00000000">
        <w:rPr>
          <w:b w:val="1"/>
          <w:color w:val="000000"/>
          <w:sz w:val="26"/>
          <w:szCs w:val="26"/>
          <w:rtl w:val="0"/>
        </w:rPr>
        <w:t xml:space="preserve">SEA-LCL (Less than Container Load)</w:t>
      </w:r>
    </w:p>
    <w:p w:rsidR="00000000" w:rsidDel="00000000" w:rsidP="00000000" w:rsidRDefault="00000000" w:rsidRPr="00000000" w14:paraId="00000123">
      <w:pPr>
        <w:spacing w:after="240" w:before="240" w:lineRule="auto"/>
        <w:rPr>
          <w:b w:val="1"/>
        </w:rPr>
      </w:pPr>
      <w:r w:rsidDel="00000000" w:rsidR="00000000" w:rsidRPr="00000000">
        <w:rPr>
          <w:b w:val="1"/>
          <w:rtl w:val="0"/>
        </w:rPr>
        <w:t xml:space="preserve">Create:</w:t>
      </w:r>
    </w:p>
    <w:p w:rsidR="00000000" w:rsidDel="00000000" w:rsidP="00000000" w:rsidRDefault="00000000" w:rsidRPr="00000000" w14:paraId="00000124">
      <w:pPr>
        <w:numPr>
          <w:ilvl w:val="0"/>
          <w:numId w:val="13"/>
        </w:numPr>
        <w:spacing w:after="0" w:afterAutospacing="0" w:before="240" w:lineRule="auto"/>
        <w:ind w:left="720" w:hanging="360"/>
      </w:pPr>
      <w:r w:rsidDel="00000000" w:rsidR="00000000" w:rsidRPr="00000000">
        <w:rPr>
          <w:rtl w:val="0"/>
        </w:rPr>
        <w:t xml:space="preserve">Search for rates</w:t>
      </w:r>
    </w:p>
    <w:p w:rsidR="00000000" w:rsidDel="00000000" w:rsidP="00000000" w:rsidRDefault="00000000" w:rsidRPr="00000000" w14:paraId="00000125">
      <w:pPr>
        <w:numPr>
          <w:ilvl w:val="0"/>
          <w:numId w:val="13"/>
        </w:numPr>
        <w:spacing w:after="240" w:before="0" w:beforeAutospacing="0" w:lineRule="auto"/>
        <w:ind w:left="720" w:hanging="360"/>
      </w:pPr>
      <w:r w:rsidDel="00000000" w:rsidR="00000000" w:rsidRPr="00000000">
        <w:rPr>
          <w:rtl w:val="0"/>
        </w:rPr>
        <w:t xml:space="preserve">Add a new rate card</w:t>
      </w:r>
    </w:p>
    <w:p w:rsidR="00000000" w:rsidDel="00000000" w:rsidP="00000000" w:rsidRDefault="00000000" w:rsidRPr="00000000" w14:paraId="00000126">
      <w:pPr>
        <w:spacing w:after="240" w:before="240" w:lineRule="auto"/>
        <w:rPr>
          <w:b w:val="1"/>
        </w:rPr>
      </w:pPr>
      <w:r w:rsidDel="00000000" w:rsidR="00000000" w:rsidRPr="00000000">
        <w:rPr>
          <w:b w:val="1"/>
          <w:rtl w:val="0"/>
        </w:rPr>
        <w:t xml:space="preserve">Read:</w:t>
      </w:r>
    </w:p>
    <w:p w:rsidR="00000000" w:rsidDel="00000000" w:rsidP="00000000" w:rsidRDefault="00000000" w:rsidRPr="00000000" w14:paraId="00000127">
      <w:pPr>
        <w:numPr>
          <w:ilvl w:val="0"/>
          <w:numId w:val="35"/>
        </w:numPr>
        <w:spacing w:after="240" w:before="240" w:lineRule="auto"/>
        <w:ind w:left="720" w:hanging="360"/>
      </w:pPr>
      <w:r w:rsidDel="00000000" w:rsidR="00000000" w:rsidRPr="00000000">
        <w:rPr>
          <w:rtl w:val="0"/>
        </w:rPr>
        <w:t xml:space="preserve">Search and view rate card details</w:t>
      </w:r>
    </w:p>
    <w:p w:rsidR="00000000" w:rsidDel="00000000" w:rsidP="00000000" w:rsidRDefault="00000000" w:rsidRPr="00000000" w14:paraId="00000128">
      <w:pPr>
        <w:spacing w:after="240" w:before="240" w:lineRule="auto"/>
        <w:rPr>
          <w:b w:val="1"/>
        </w:rPr>
      </w:pPr>
      <w:r w:rsidDel="00000000" w:rsidR="00000000" w:rsidRPr="00000000">
        <w:rPr>
          <w:b w:val="1"/>
          <w:rtl w:val="0"/>
        </w:rPr>
        <w:t xml:space="preserve">Update:</w:t>
      </w:r>
    </w:p>
    <w:p w:rsidR="00000000" w:rsidDel="00000000" w:rsidP="00000000" w:rsidRDefault="00000000" w:rsidRPr="00000000" w14:paraId="00000129">
      <w:pPr>
        <w:numPr>
          <w:ilvl w:val="0"/>
          <w:numId w:val="20"/>
        </w:numPr>
        <w:spacing w:after="0" w:afterAutospacing="0" w:before="240" w:lineRule="auto"/>
        <w:ind w:left="720" w:hanging="360"/>
      </w:pPr>
      <w:r w:rsidDel="00000000" w:rsidR="00000000" w:rsidRPr="00000000">
        <w:rPr>
          <w:rtl w:val="0"/>
        </w:rPr>
        <w:t xml:space="preserve">Search and view detail</w:t>
      </w:r>
    </w:p>
    <w:p w:rsidR="00000000" w:rsidDel="00000000" w:rsidP="00000000" w:rsidRDefault="00000000" w:rsidRPr="00000000" w14:paraId="0000012A">
      <w:pPr>
        <w:numPr>
          <w:ilvl w:val="0"/>
          <w:numId w:val="20"/>
        </w:numPr>
        <w:spacing w:after="0" w:afterAutospacing="0" w:before="0" w:beforeAutospacing="0" w:lineRule="auto"/>
        <w:ind w:left="720" w:hanging="360"/>
      </w:pPr>
      <w:r w:rsidDel="00000000" w:rsidR="00000000" w:rsidRPr="00000000">
        <w:rPr>
          <w:rtl w:val="0"/>
        </w:rPr>
        <w:t xml:space="preserve">Edit rates</w:t>
      </w:r>
    </w:p>
    <w:p w:rsidR="00000000" w:rsidDel="00000000" w:rsidP="00000000" w:rsidRDefault="00000000" w:rsidRPr="00000000" w14:paraId="0000012B">
      <w:pPr>
        <w:numPr>
          <w:ilvl w:val="0"/>
          <w:numId w:val="20"/>
        </w:numPr>
        <w:spacing w:after="240" w:before="0" w:beforeAutospacing="0" w:lineRule="auto"/>
        <w:ind w:left="720" w:hanging="360"/>
      </w:pPr>
      <w:r w:rsidDel="00000000" w:rsidR="00000000" w:rsidRPr="00000000">
        <w:rPr>
          <w:rtl w:val="0"/>
        </w:rPr>
        <w:t xml:space="preserve">Add selected rate to a quote</w:t>
      </w:r>
    </w:p>
    <w:p w:rsidR="00000000" w:rsidDel="00000000" w:rsidP="00000000" w:rsidRDefault="00000000" w:rsidRPr="00000000" w14:paraId="0000012C">
      <w:pPr>
        <w:spacing w:after="240" w:before="240" w:lineRule="auto"/>
        <w:rPr>
          <w:b w:val="1"/>
        </w:rPr>
      </w:pPr>
      <w:r w:rsidDel="00000000" w:rsidR="00000000" w:rsidRPr="00000000">
        <w:rPr>
          <w:b w:val="1"/>
          <w:rtl w:val="0"/>
        </w:rPr>
        <w:t xml:space="preserve">Delete:</w:t>
      </w:r>
    </w:p>
    <w:p w:rsidR="00000000" w:rsidDel="00000000" w:rsidP="00000000" w:rsidRDefault="00000000" w:rsidRPr="00000000" w14:paraId="0000012D">
      <w:pPr>
        <w:numPr>
          <w:ilvl w:val="0"/>
          <w:numId w:val="45"/>
        </w:numPr>
        <w:spacing w:after="240" w:before="240" w:lineRule="auto"/>
        <w:ind w:left="720" w:hanging="360"/>
      </w:pPr>
      <w:r w:rsidDel="00000000" w:rsidR="00000000" w:rsidRPr="00000000">
        <w:rPr>
          <w:i w:val="1"/>
          <w:rtl w:val="0"/>
        </w:rPr>
        <w:t xml:space="preserve">[Functionality not available or not specified]</w:t>
      </w:r>
      <w:r w:rsidDel="00000000" w:rsidR="00000000" w:rsidRPr="00000000">
        <w:rPr>
          <w:rtl w:val="0"/>
        </w:rPr>
      </w:r>
    </w:p>
    <w:p w:rsidR="00000000" w:rsidDel="00000000" w:rsidP="00000000" w:rsidRDefault="00000000" w:rsidRPr="00000000" w14:paraId="0000012E">
      <w:pPr>
        <w:pStyle w:val="Heading3"/>
        <w:keepNext w:val="0"/>
        <w:keepLines w:val="0"/>
        <w:spacing w:before="280" w:lineRule="auto"/>
        <w:rPr>
          <w:b w:val="1"/>
          <w:color w:val="000000"/>
          <w:sz w:val="26"/>
          <w:szCs w:val="26"/>
        </w:rPr>
      </w:pPr>
      <w:bookmarkStart w:colFirst="0" w:colLast="0" w:name="_lg7pemmq01j9" w:id="54"/>
      <w:bookmarkEnd w:id="54"/>
      <w:r w:rsidDel="00000000" w:rsidR="00000000" w:rsidRPr="00000000">
        <w:rPr>
          <w:b w:val="1"/>
          <w:color w:val="000000"/>
          <w:sz w:val="26"/>
          <w:szCs w:val="26"/>
          <w:rtl w:val="0"/>
        </w:rPr>
        <w:t xml:space="preserve">Quote Module</w:t>
      </w:r>
    </w:p>
    <w:p w:rsidR="00000000" w:rsidDel="00000000" w:rsidP="00000000" w:rsidRDefault="00000000" w:rsidRPr="00000000" w14:paraId="0000012F">
      <w:pPr>
        <w:spacing w:after="240" w:before="240" w:lineRule="auto"/>
        <w:rPr>
          <w:b w:val="1"/>
        </w:rPr>
      </w:pPr>
      <w:r w:rsidDel="00000000" w:rsidR="00000000" w:rsidRPr="00000000">
        <w:rPr>
          <w:b w:val="1"/>
          <w:rtl w:val="0"/>
        </w:rPr>
        <w:t xml:space="preserve">Create:</w:t>
      </w:r>
    </w:p>
    <w:p w:rsidR="00000000" w:rsidDel="00000000" w:rsidP="00000000" w:rsidRDefault="00000000" w:rsidRPr="00000000" w14:paraId="00000130">
      <w:pPr>
        <w:numPr>
          <w:ilvl w:val="0"/>
          <w:numId w:val="44"/>
        </w:numPr>
        <w:spacing w:after="0" w:afterAutospacing="0" w:before="240" w:lineRule="auto"/>
        <w:ind w:left="720" w:hanging="360"/>
      </w:pPr>
      <w:r w:rsidDel="00000000" w:rsidR="00000000" w:rsidRPr="00000000">
        <w:rPr>
          <w:rtl w:val="0"/>
        </w:rPr>
        <w:t xml:space="preserve">Add to Quote (from search results or basket)</w:t>
      </w:r>
    </w:p>
    <w:p w:rsidR="00000000" w:rsidDel="00000000" w:rsidP="00000000" w:rsidRDefault="00000000" w:rsidRPr="00000000" w14:paraId="00000131">
      <w:pPr>
        <w:numPr>
          <w:ilvl w:val="0"/>
          <w:numId w:val="44"/>
        </w:numPr>
        <w:spacing w:after="0" w:afterAutospacing="0" w:before="0" w:beforeAutospacing="0" w:lineRule="auto"/>
        <w:ind w:left="720" w:hanging="360"/>
      </w:pPr>
      <w:r w:rsidDel="00000000" w:rsidR="00000000" w:rsidRPr="00000000">
        <w:rPr>
          <w:rtl w:val="0"/>
        </w:rPr>
        <w:t xml:space="preserve">Copy existing quote</w:t>
      </w:r>
    </w:p>
    <w:p w:rsidR="00000000" w:rsidDel="00000000" w:rsidP="00000000" w:rsidRDefault="00000000" w:rsidRPr="00000000" w14:paraId="00000132">
      <w:pPr>
        <w:numPr>
          <w:ilvl w:val="0"/>
          <w:numId w:val="44"/>
        </w:numPr>
        <w:spacing w:after="0" w:afterAutospacing="0" w:before="0" w:beforeAutospacing="0" w:lineRule="auto"/>
        <w:ind w:left="720" w:hanging="360"/>
      </w:pPr>
      <w:r w:rsidDel="00000000" w:rsidR="00000000" w:rsidRPr="00000000">
        <w:rPr>
          <w:rtl w:val="0"/>
        </w:rPr>
        <w:t xml:space="preserve">Save as template</w:t>
      </w:r>
    </w:p>
    <w:p w:rsidR="00000000" w:rsidDel="00000000" w:rsidP="00000000" w:rsidRDefault="00000000" w:rsidRPr="00000000" w14:paraId="00000133">
      <w:pPr>
        <w:numPr>
          <w:ilvl w:val="0"/>
          <w:numId w:val="44"/>
        </w:numPr>
        <w:spacing w:after="240" w:before="0" w:beforeAutospacing="0" w:lineRule="auto"/>
        <w:ind w:left="720" w:hanging="360"/>
      </w:pPr>
      <w:r w:rsidDel="00000000" w:rsidR="00000000" w:rsidRPr="00000000">
        <w:rPr>
          <w:rtl w:val="0"/>
        </w:rPr>
        <w:t xml:space="preserve">Log activity in activity monitor</w:t>
      </w:r>
    </w:p>
    <w:p w:rsidR="00000000" w:rsidDel="00000000" w:rsidP="00000000" w:rsidRDefault="00000000" w:rsidRPr="00000000" w14:paraId="00000134">
      <w:pPr>
        <w:spacing w:after="240" w:before="240" w:lineRule="auto"/>
        <w:rPr>
          <w:b w:val="1"/>
        </w:rPr>
      </w:pPr>
      <w:r w:rsidDel="00000000" w:rsidR="00000000" w:rsidRPr="00000000">
        <w:rPr>
          <w:b w:val="1"/>
          <w:rtl w:val="0"/>
        </w:rPr>
        <w:t xml:space="preserve">Read:</w:t>
      </w:r>
    </w:p>
    <w:p w:rsidR="00000000" w:rsidDel="00000000" w:rsidP="00000000" w:rsidRDefault="00000000" w:rsidRPr="00000000" w14:paraId="00000135">
      <w:pPr>
        <w:numPr>
          <w:ilvl w:val="0"/>
          <w:numId w:val="4"/>
        </w:numPr>
        <w:spacing w:after="0" w:afterAutospacing="0" w:before="240" w:lineRule="auto"/>
        <w:ind w:left="720" w:hanging="360"/>
      </w:pPr>
      <w:r w:rsidDel="00000000" w:rsidR="00000000" w:rsidRPr="00000000">
        <w:rPr>
          <w:rtl w:val="0"/>
        </w:rPr>
        <w:t xml:space="preserve">Access Quote module</w:t>
      </w:r>
    </w:p>
    <w:p w:rsidR="00000000" w:rsidDel="00000000" w:rsidP="00000000" w:rsidRDefault="00000000" w:rsidRPr="00000000" w14:paraId="00000136">
      <w:pPr>
        <w:numPr>
          <w:ilvl w:val="0"/>
          <w:numId w:val="4"/>
        </w:numPr>
        <w:spacing w:after="0" w:afterAutospacing="0" w:before="0" w:beforeAutospacing="0" w:lineRule="auto"/>
        <w:ind w:left="720" w:hanging="360"/>
      </w:pPr>
      <w:r w:rsidDel="00000000" w:rsidR="00000000" w:rsidRPr="00000000">
        <w:rPr>
          <w:rtl w:val="0"/>
        </w:rPr>
        <w:t xml:space="preserve">View quotes in listing page</w:t>
      </w:r>
    </w:p>
    <w:p w:rsidR="00000000" w:rsidDel="00000000" w:rsidP="00000000" w:rsidRDefault="00000000" w:rsidRPr="00000000" w14:paraId="00000137">
      <w:pPr>
        <w:numPr>
          <w:ilvl w:val="0"/>
          <w:numId w:val="4"/>
        </w:numPr>
        <w:spacing w:after="0" w:afterAutospacing="0" w:before="0" w:beforeAutospacing="0" w:lineRule="auto"/>
        <w:ind w:left="720" w:hanging="360"/>
      </w:pPr>
      <w:r w:rsidDel="00000000" w:rsidR="00000000" w:rsidRPr="00000000">
        <w:rPr>
          <w:rtl w:val="0"/>
        </w:rPr>
        <w:t xml:space="preserve">View quote details</w:t>
      </w:r>
    </w:p>
    <w:p w:rsidR="00000000" w:rsidDel="00000000" w:rsidP="00000000" w:rsidRDefault="00000000" w:rsidRPr="00000000" w14:paraId="00000138">
      <w:pPr>
        <w:numPr>
          <w:ilvl w:val="0"/>
          <w:numId w:val="4"/>
        </w:numPr>
        <w:spacing w:after="240" w:before="0" w:beforeAutospacing="0" w:lineRule="auto"/>
        <w:ind w:left="720" w:hanging="360"/>
      </w:pPr>
      <w:r w:rsidDel="00000000" w:rsidR="00000000" w:rsidRPr="00000000">
        <w:rPr>
          <w:rtl w:val="0"/>
        </w:rPr>
        <w:t xml:space="preserve">Set reminders</w:t>
      </w:r>
    </w:p>
    <w:p w:rsidR="00000000" w:rsidDel="00000000" w:rsidP="00000000" w:rsidRDefault="00000000" w:rsidRPr="00000000" w14:paraId="00000139">
      <w:pPr>
        <w:spacing w:after="240" w:before="240" w:lineRule="auto"/>
        <w:rPr>
          <w:b w:val="1"/>
        </w:rPr>
      </w:pPr>
      <w:r w:rsidDel="00000000" w:rsidR="00000000" w:rsidRPr="00000000">
        <w:rPr>
          <w:b w:val="1"/>
          <w:rtl w:val="0"/>
        </w:rPr>
        <w:t xml:space="preserve">Update</w:t>
      </w:r>
      <w:r w:rsidDel="00000000" w:rsidR="00000000" w:rsidRPr="00000000">
        <w:rPr>
          <w:b w:val="1"/>
          <w:rtl w:val="0"/>
        </w:rPr>
        <w:t xml:space="preserve">:</w:t>
      </w:r>
    </w:p>
    <w:p w:rsidR="00000000" w:rsidDel="00000000" w:rsidP="00000000" w:rsidRDefault="00000000" w:rsidRPr="00000000" w14:paraId="0000013A">
      <w:pPr>
        <w:numPr>
          <w:ilvl w:val="0"/>
          <w:numId w:val="15"/>
        </w:numPr>
        <w:spacing w:after="0" w:afterAutospacing="0" w:before="240" w:lineRule="auto"/>
        <w:ind w:left="720" w:hanging="360"/>
      </w:pPr>
      <w:r w:rsidDel="00000000" w:rsidR="00000000" w:rsidRPr="00000000">
        <w:rPr>
          <w:rtl w:val="0"/>
        </w:rPr>
        <w:t xml:space="preserve">Edit quote and save changes</w:t>
      </w:r>
    </w:p>
    <w:p w:rsidR="00000000" w:rsidDel="00000000" w:rsidP="00000000" w:rsidRDefault="00000000" w:rsidRPr="00000000" w14:paraId="0000013B">
      <w:pPr>
        <w:numPr>
          <w:ilvl w:val="0"/>
          <w:numId w:val="15"/>
        </w:numPr>
        <w:spacing w:after="0" w:afterAutospacing="0" w:before="0" w:beforeAutospacing="0" w:lineRule="auto"/>
        <w:ind w:left="720" w:hanging="360"/>
      </w:pPr>
      <w:r w:rsidDel="00000000" w:rsidR="00000000" w:rsidRPr="00000000">
        <w:rPr>
          <w:rtl w:val="0"/>
        </w:rPr>
        <w:t xml:space="preserve">Refresh rates</w:t>
      </w:r>
    </w:p>
    <w:p w:rsidR="00000000" w:rsidDel="00000000" w:rsidP="00000000" w:rsidRDefault="00000000" w:rsidRPr="00000000" w14:paraId="0000013C">
      <w:pPr>
        <w:numPr>
          <w:ilvl w:val="0"/>
          <w:numId w:val="15"/>
        </w:numPr>
        <w:spacing w:after="0" w:afterAutospacing="0" w:before="0" w:beforeAutospacing="0" w:lineRule="auto"/>
        <w:ind w:left="720" w:hanging="360"/>
      </w:pPr>
      <w:r w:rsidDel="00000000" w:rsidR="00000000" w:rsidRPr="00000000">
        <w:rPr>
          <w:rtl w:val="0"/>
        </w:rPr>
        <w:t xml:space="preserve">Save updated version as template</w:t>
      </w:r>
    </w:p>
    <w:p w:rsidR="00000000" w:rsidDel="00000000" w:rsidP="00000000" w:rsidRDefault="00000000" w:rsidRPr="00000000" w14:paraId="0000013D">
      <w:pPr>
        <w:numPr>
          <w:ilvl w:val="0"/>
          <w:numId w:val="15"/>
        </w:numPr>
        <w:spacing w:after="240" w:before="0" w:beforeAutospacing="0" w:lineRule="auto"/>
        <w:ind w:left="720" w:hanging="360"/>
        <w:rPr>
          <w:u w:val="none"/>
        </w:rPr>
      </w:pPr>
      <w:r w:rsidDel="00000000" w:rsidR="00000000" w:rsidRPr="00000000">
        <w:rPr>
          <w:rtl w:val="0"/>
        </w:rPr>
        <w:t xml:space="preserve">Update Status in quote listing</w:t>
      </w:r>
    </w:p>
    <w:p w:rsidR="00000000" w:rsidDel="00000000" w:rsidP="00000000" w:rsidRDefault="00000000" w:rsidRPr="00000000" w14:paraId="0000013E">
      <w:pPr>
        <w:spacing w:after="240" w:before="240" w:lineRule="auto"/>
        <w:rPr>
          <w:b w:val="1"/>
        </w:rPr>
      </w:pPr>
      <w:r w:rsidDel="00000000" w:rsidR="00000000" w:rsidRPr="00000000">
        <w:rPr>
          <w:b w:val="1"/>
          <w:rtl w:val="0"/>
        </w:rPr>
        <w:t xml:space="preserve">Delete:</w:t>
      </w:r>
    </w:p>
    <w:p w:rsidR="00000000" w:rsidDel="00000000" w:rsidP="00000000" w:rsidRDefault="00000000" w:rsidRPr="00000000" w14:paraId="0000013F">
      <w:pPr>
        <w:numPr>
          <w:ilvl w:val="0"/>
          <w:numId w:val="51"/>
        </w:numPr>
        <w:spacing w:after="240" w:before="240" w:lineRule="auto"/>
        <w:ind w:left="720" w:hanging="360"/>
      </w:pPr>
      <w:r w:rsidDel="00000000" w:rsidR="00000000" w:rsidRPr="00000000">
        <w:rPr>
          <w:i w:val="1"/>
          <w:rtl w:val="0"/>
        </w:rPr>
        <w:t xml:space="preserve">[Functionality not available or not specified]</w:t>
      </w:r>
    </w:p>
    <w:p w:rsidR="00000000" w:rsidDel="00000000" w:rsidP="00000000" w:rsidRDefault="00000000" w:rsidRPr="00000000" w14:paraId="00000140">
      <w:pPr>
        <w:rPr>
          <w:b w:val="1"/>
          <w:color w:val="000000"/>
          <w:sz w:val="26"/>
          <w:szCs w:val="26"/>
        </w:rPr>
      </w:pPr>
      <w:r w:rsidDel="00000000" w:rsidR="00000000" w:rsidRPr="00000000">
        <w:rPr>
          <w:b w:val="1"/>
          <w:color w:val="000000"/>
          <w:sz w:val="26"/>
          <w:szCs w:val="26"/>
          <w:rtl w:val="0"/>
        </w:rPr>
        <w:t xml:space="preserve">Basket</w:t>
      </w:r>
    </w:p>
    <w:p w:rsidR="00000000" w:rsidDel="00000000" w:rsidP="00000000" w:rsidRDefault="00000000" w:rsidRPr="00000000" w14:paraId="00000141">
      <w:pPr>
        <w:spacing w:after="240" w:before="240" w:lineRule="auto"/>
        <w:rPr>
          <w:b w:val="1"/>
        </w:rPr>
      </w:pPr>
      <w:r w:rsidDel="00000000" w:rsidR="00000000" w:rsidRPr="00000000">
        <w:rPr>
          <w:b w:val="1"/>
          <w:rtl w:val="0"/>
        </w:rPr>
        <w:t xml:space="preserve">Create:</w:t>
      </w:r>
    </w:p>
    <w:p w:rsidR="00000000" w:rsidDel="00000000" w:rsidP="00000000" w:rsidRDefault="00000000" w:rsidRPr="00000000" w14:paraId="00000142">
      <w:pPr>
        <w:numPr>
          <w:ilvl w:val="0"/>
          <w:numId w:val="47"/>
        </w:numPr>
        <w:spacing w:after="0" w:afterAutospacing="0" w:before="240" w:lineRule="auto"/>
        <w:ind w:left="720" w:hanging="360"/>
      </w:pPr>
      <w:r w:rsidDel="00000000" w:rsidR="00000000" w:rsidRPr="00000000">
        <w:rPr>
          <w:rtl w:val="0"/>
        </w:rPr>
        <w:t xml:space="preserve">Add to basket from:</w:t>
      </w:r>
    </w:p>
    <w:p w:rsidR="00000000" w:rsidDel="00000000" w:rsidP="00000000" w:rsidRDefault="00000000" w:rsidRPr="00000000" w14:paraId="00000143">
      <w:pPr>
        <w:numPr>
          <w:ilvl w:val="1"/>
          <w:numId w:val="47"/>
        </w:numPr>
        <w:spacing w:after="0" w:afterAutospacing="0" w:before="0" w:beforeAutospacing="0" w:lineRule="auto"/>
        <w:ind w:left="1440" w:hanging="360"/>
      </w:pPr>
      <w:r w:rsidDel="00000000" w:rsidR="00000000" w:rsidRPr="00000000">
        <w:rPr>
          <w:rtl w:val="0"/>
        </w:rPr>
        <w:t xml:space="preserve">Search results</w:t>
      </w:r>
    </w:p>
    <w:p w:rsidR="00000000" w:rsidDel="00000000" w:rsidP="00000000" w:rsidRDefault="00000000" w:rsidRPr="00000000" w14:paraId="00000144">
      <w:pPr>
        <w:numPr>
          <w:ilvl w:val="1"/>
          <w:numId w:val="47"/>
        </w:numPr>
        <w:spacing w:after="0" w:afterAutospacing="0" w:before="0" w:beforeAutospacing="0" w:lineRule="auto"/>
        <w:ind w:left="1440" w:hanging="360"/>
      </w:pPr>
      <w:r w:rsidDel="00000000" w:rsidR="00000000" w:rsidRPr="00000000">
        <w:rPr>
          <w:rtl w:val="0"/>
        </w:rPr>
        <w:t xml:space="preserve">Quote details</w:t>
      </w:r>
    </w:p>
    <w:p w:rsidR="00000000" w:rsidDel="00000000" w:rsidP="00000000" w:rsidRDefault="00000000" w:rsidRPr="00000000" w14:paraId="00000145">
      <w:pPr>
        <w:numPr>
          <w:ilvl w:val="1"/>
          <w:numId w:val="47"/>
        </w:numPr>
        <w:spacing w:after="240" w:before="0" w:beforeAutospacing="0" w:lineRule="auto"/>
        <w:ind w:left="1440" w:hanging="360"/>
      </w:pPr>
      <w:r w:rsidDel="00000000" w:rsidR="00000000" w:rsidRPr="00000000">
        <w:rPr>
          <w:rtl w:val="0"/>
        </w:rPr>
        <w:t xml:space="preserve">Quotation step 2</w:t>
      </w:r>
    </w:p>
    <w:p w:rsidR="00000000" w:rsidDel="00000000" w:rsidP="00000000" w:rsidRDefault="00000000" w:rsidRPr="00000000" w14:paraId="00000146">
      <w:pPr>
        <w:spacing w:after="240" w:before="240" w:lineRule="auto"/>
        <w:rPr>
          <w:b w:val="1"/>
        </w:rPr>
      </w:pPr>
      <w:r w:rsidDel="00000000" w:rsidR="00000000" w:rsidRPr="00000000">
        <w:rPr>
          <w:b w:val="1"/>
          <w:rtl w:val="0"/>
        </w:rPr>
        <w:t xml:space="preserve">Read:</w:t>
      </w:r>
    </w:p>
    <w:p w:rsidR="00000000" w:rsidDel="00000000" w:rsidP="00000000" w:rsidRDefault="00000000" w:rsidRPr="00000000" w14:paraId="00000147">
      <w:pPr>
        <w:numPr>
          <w:ilvl w:val="0"/>
          <w:numId w:val="39"/>
        </w:numPr>
        <w:spacing w:after="0" w:afterAutospacing="0" w:before="240" w:lineRule="auto"/>
        <w:ind w:left="720" w:hanging="360"/>
      </w:pPr>
      <w:r w:rsidDel="00000000" w:rsidR="00000000" w:rsidRPr="00000000">
        <w:rPr>
          <w:rtl w:val="0"/>
        </w:rPr>
        <w:t xml:space="preserve">View basket from top-right icon</w:t>
      </w:r>
    </w:p>
    <w:p w:rsidR="00000000" w:rsidDel="00000000" w:rsidP="00000000" w:rsidRDefault="00000000" w:rsidRPr="00000000" w14:paraId="00000148">
      <w:pPr>
        <w:numPr>
          <w:ilvl w:val="0"/>
          <w:numId w:val="39"/>
        </w:numPr>
        <w:spacing w:after="0" w:afterAutospacing="0" w:before="0" w:beforeAutospacing="0" w:lineRule="auto"/>
        <w:ind w:left="720" w:hanging="360"/>
      </w:pPr>
      <w:r w:rsidDel="00000000" w:rsidR="00000000" w:rsidRPr="00000000">
        <w:rPr>
          <w:rtl w:val="0"/>
        </w:rPr>
        <w:t xml:space="preserve">See basket listing</w:t>
      </w:r>
    </w:p>
    <w:p w:rsidR="00000000" w:rsidDel="00000000" w:rsidP="00000000" w:rsidRDefault="00000000" w:rsidRPr="00000000" w14:paraId="00000149">
      <w:pPr>
        <w:numPr>
          <w:ilvl w:val="0"/>
          <w:numId w:val="39"/>
        </w:numPr>
        <w:spacing w:after="240" w:before="0" w:beforeAutospacing="0" w:lineRule="auto"/>
        <w:ind w:left="720" w:hanging="360"/>
        <w:rPr>
          <w:u w:val="none"/>
        </w:rPr>
      </w:pPr>
      <w:r w:rsidDel="00000000" w:rsidR="00000000" w:rsidRPr="00000000">
        <w:rPr>
          <w:rtl w:val="0"/>
        </w:rPr>
        <w:t xml:space="preserve">(Go to basket in results) - have to confirm</w:t>
      </w:r>
    </w:p>
    <w:p w:rsidR="00000000" w:rsidDel="00000000" w:rsidP="00000000" w:rsidRDefault="00000000" w:rsidRPr="00000000" w14:paraId="0000014A">
      <w:pPr>
        <w:spacing w:after="240" w:before="240" w:lineRule="auto"/>
        <w:rPr>
          <w:b w:val="1"/>
        </w:rPr>
      </w:pPr>
      <w:r w:rsidDel="00000000" w:rsidR="00000000" w:rsidRPr="00000000">
        <w:rPr>
          <w:b w:val="1"/>
          <w:rtl w:val="0"/>
        </w:rPr>
        <w:t xml:space="preserve">Update:</w:t>
      </w:r>
    </w:p>
    <w:p w:rsidR="00000000" w:rsidDel="00000000" w:rsidP="00000000" w:rsidRDefault="00000000" w:rsidRPr="00000000" w14:paraId="0000014B">
      <w:pPr>
        <w:numPr>
          <w:ilvl w:val="0"/>
          <w:numId w:val="11"/>
        </w:numPr>
        <w:spacing w:after="240" w:before="240" w:lineRule="auto"/>
        <w:ind w:left="720" w:hanging="360"/>
      </w:pPr>
      <w:commentRangeStart w:id="41"/>
      <w:r w:rsidDel="00000000" w:rsidR="00000000" w:rsidRPr="00000000">
        <w:rPr>
          <w:rtl w:val="0"/>
        </w:rPr>
        <w:t xml:space="preserve">Edit item before proceeding to quote </w:t>
        <w:br w:type="textWrapping"/>
      </w:r>
      <w:r w:rsidDel="00000000" w:rsidR="00000000" w:rsidRPr="00000000">
        <w:rPr>
          <w:i w:val="1"/>
          <w:rtl w:val="0"/>
        </w:rPr>
        <w:t xml:space="preserve">(Note: Edits are not saved in basket; they carry over to the quote only)</w:t>
      </w:r>
      <w:commentRangeEnd w:id="41"/>
      <w:r w:rsidDel="00000000" w:rsidR="00000000" w:rsidRPr="00000000">
        <w:commentReference w:id="41"/>
      </w:r>
      <w:r w:rsidDel="00000000" w:rsidR="00000000" w:rsidRPr="00000000">
        <w:rPr>
          <w:rtl w:val="0"/>
        </w:rPr>
      </w:r>
    </w:p>
    <w:p w:rsidR="00000000" w:rsidDel="00000000" w:rsidP="00000000" w:rsidRDefault="00000000" w:rsidRPr="00000000" w14:paraId="0000014C">
      <w:pPr>
        <w:spacing w:after="240" w:before="240" w:lineRule="auto"/>
        <w:rPr>
          <w:b w:val="1"/>
        </w:rPr>
      </w:pPr>
      <w:r w:rsidDel="00000000" w:rsidR="00000000" w:rsidRPr="00000000">
        <w:rPr>
          <w:b w:val="1"/>
          <w:rtl w:val="0"/>
        </w:rPr>
        <w:t xml:space="preserve">Delete:</w:t>
      </w:r>
    </w:p>
    <w:p w:rsidR="00000000" w:rsidDel="00000000" w:rsidP="00000000" w:rsidRDefault="00000000" w:rsidRPr="00000000" w14:paraId="0000014D">
      <w:pPr>
        <w:numPr>
          <w:ilvl w:val="0"/>
          <w:numId w:val="46"/>
        </w:numPr>
        <w:spacing w:after="240" w:before="240" w:lineRule="auto"/>
        <w:ind w:left="720" w:hanging="360"/>
      </w:pPr>
      <w:r w:rsidDel="00000000" w:rsidR="00000000" w:rsidRPr="00000000">
        <w:rPr>
          <w:rtl w:val="0"/>
        </w:rPr>
        <w:t xml:space="preserve">Remove cards from the basket</w:t>
      </w:r>
      <w:r w:rsidDel="00000000" w:rsidR="00000000" w:rsidRPr="00000000">
        <w:rPr>
          <w:rtl w:val="0"/>
        </w:rPr>
      </w:r>
    </w:p>
    <w:sectPr>
      <w:pgSz w:h="15840" w:w="12240" w:orient="portrait"/>
      <w:pgMar w:bottom="1440" w:top="1440" w:left="1440" w:right="1440" w:header="720" w:footer="720"/>
      <w:pgNumType w:start="1"/>
    </w:sectPr>
  </w:body>
</w:document>
</file>

<file path=word/comments.xml><?xml version="1.0" encoding="utf-8"?>
<w:comme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comment w:author="Claus Robert" w:id="34" w:date="2025-04-24T16:12:43Z">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you mean comments entered by user on charge lines? I think this feature is to add new quote-level comments?</w:t>
      </w:r>
    </w:p>
  </w:comment>
  <w:comment w:author="Krishnakumar vijayapandian" w:id="10" w:date="2025-04-16T01:58:05Z">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@kabilan.v@freightify.com any design reference ?</w:t>
      </w:r>
    </w:p>
  </w:comment>
  <w:comment w:author="Claus Robert" w:id="25" w:date="2025-04-24T15:10:08Z">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Same leg / charge code shall be in same row; charges that only occur on either side would be empty on other side</w:t>
      </w:r>
    </w:p>
  </w:comment>
  <w:comment w:author="Claus Robert" w:id="1" w:date="2025-04-24T13:51:47Z">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Also for CY</w:t>
      </w:r>
    </w:p>
  </w:comment>
  <w:comment w:author="Karthick N" w:id="23" w:date="2025-04-22T06:44:40Z">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Kabilan, can you please confirm as per this image, we are going to show all the uploaded slab range data in the view slab popup, so do we have any plan to highlight the respective slab range in the popup </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@kabilan.v@freightify.com </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@gopinath.kumar@freightify.com FYI</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_Assigned to kabilan.v@freightify.com_</w:t>
      </w:r>
    </w:p>
  </w:comment>
  <w:comment w:author="Claus Robert" w:id="33" w:date="2025-04-24T16:09:35Z">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Function "Extract Common Charges" extracts / moves charges of multiple rates cards that share same leg, charge code, basis, amount etc. to the common charges section. </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While function "Move to Common Charges" force-moves charges to the common section.</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There is detailed logic defined by Sachin in a jira ticket.</w:t>
      </w:r>
    </w:p>
  </w:comment>
  <w:comment w:author="Claus Robert" w:id="39" w:date="2025-04-24T16:27:05Z">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What CRUD are we describing here: the parts relevant to rate search and quote?</w:t>
      </w:r>
    </w:p>
  </w:comment>
  <w:comment w:author="Kabilan Vijayakumar" w:id="40" w:date="2025-04-25T05:53:03Z">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When creating a user role we need to specify what access he should have, for every module we'll have to set the CRUD(Create Read Update Delete) for the new user role.</w:t>
      </w:r>
    </w:p>
  </w:comment>
  <w:comment w:author="Claus Robert" w:id="2" w:date="2025-04-24T13:52:53Z">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longer a leg-type; covered under Value Added Services</w:t>
      </w:r>
    </w:p>
  </w:comment>
  <w:comment w:author="Gopinath Kumar" w:id="3" w:date="2025-04-13T06:41:42Z">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we have any dependency that only selected carriers in platform &amp; online alone should be filtered? @kabilan.v@freightify.com</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_Assigned to kabilan.v@freightify.com_</w:t>
      </w:r>
    </w:p>
  </w:comment>
  <w:comment w:author="Claus Robert" w:id="4" w:date="2025-04-24T13:54:35Z">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Global set + domain specific carriers as per configuration. Revised list of carriers with classifications mode, platform/online and Ocean/Land will be implemented by Saurav in ca. 2 week's time on current platform. We should replace data on non-production environments also.</w:t>
      </w:r>
    </w:p>
  </w:comment>
  <w:comment w:author="Claus Robert" w:id="24" w:date="2025-04-24T15:08:00Z">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includes:</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per equipment</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per container</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anything else?</w:t>
      </w:r>
    </w:p>
  </w:comment>
  <w:comment w:author="Claus Robert" w:id="32" w:date="2025-04-24T16:04:24Z">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Rate search page comes as a pop-up</w:t>
      </w:r>
    </w:p>
  </w:comment>
  <w:comment w:author="Claus Robert" w:id="7" w:date="2025-04-24T14:02:09Z">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will have 4 pricing levels:</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buy</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sell</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internal</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network</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not sure if all 4 are supported by current leg-based system API</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@saurav@freightify.com ?</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_Assigned to saurav@freightify.com_</w:t>
      </w:r>
    </w:p>
  </w:comment>
  <w:comment w:author="Claus Robert" w:id="9" w:date="2025-04-24T14:09:10Z">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 at all. </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In old system, user selects a contact (external user); you cannot select a customer that does not have a contact / external user</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in new system user selects a customer company and optionally a contact</w:t>
      </w:r>
    </w:p>
  </w:comment>
  <w:comment w:author="Claus Robert" w:id="35" w:date="2025-04-24T16:17:47Z">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will be persisted for a period of time (tbd)</w:t>
      </w:r>
    </w:p>
  </w:comment>
  <w:comment w:author="Claus Robert" w:id="26" w:date="2025-04-24T15:11:06Z">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One of the details not available in shipper view (we should have a chapter to list the differences for shipper view)</w:t>
      </w:r>
    </w:p>
  </w:comment>
  <w:comment w:author="Claus Robert" w:id="27" w:date="2025-04-24T15:14:46Z">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Instead of limiting, I think we should just default based on searched inco terms stored in rate card headers</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@sachin@freightify.com how have you planned so far?</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_Assigned to sachin@freightify.com_</w:t>
      </w:r>
    </w:p>
  </w:comment>
  <w:comment w:author="Claus Robert" w:id="13" w:date="2025-04-24T14:18:11Z">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Not sure: does the API allow &gt; 2 different pricing levels in same search? @saurav@freightify.com </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Did we enable the selection of multiple pricing levels on the UI?</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@sachin@freightify.com</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_Assigned to saurav@freightify.com_</w:t>
      </w:r>
    </w:p>
  </w:comment>
  <w:comment w:author="Krishnakumar vijayapandian" w:id="5" w:date="2025-04-16T01:56:28Z">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@kabilan.v@freightify.com might need info onthis. based on which param the rate fetch differs.</w:t>
      </w:r>
    </w:p>
  </w:comment>
  <w:comment w:author="Claus Robert" w:id="6" w:date="2025-04-24T13:59:33Z">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BE has linked charge codes to the enum entries. </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Stuffing = Dock Stuffing</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other 2 replacing current CHA legs</w:t>
      </w:r>
    </w:p>
  </w:comment>
  <w:comment w:author="Claus Robert" w:id="18" w:date="2025-04-24T15:04:15Z">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meta data will be created here; pricing details will be created in Quote step 2 (not at the bottom of the screen as shown here)</w:t>
      </w:r>
    </w:p>
  </w:comment>
  <w:comment w:author="Claus Robert" w:id="28" w:date="2025-04-24T15:18:01Z">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or a new contact for an existing customer.</w:t>
      </w:r>
    </w:p>
  </w:comment>
  <w:comment w:author="Krishnakumar vijayapandian" w:id="11" w:date="2025-04-16T02:00:12Z">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@kabilan.v@freightify.com Walmart. part of this change?</w:t>
      </w:r>
    </w:p>
  </w:comment>
  <w:comment w:author="Claus Robert" w:id="12" w:date="2025-04-24T14:13:30Z">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Walmart not specifically  but partly generically covered by custom fields</w:t>
      </w:r>
    </w:p>
  </w:comment>
  <w:comment w:author="Gopinath Kumar" w:id="14" w:date="2025-04-10T11:17:27Z">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can we include depot info as well @kabilan.v@freightify.com</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_Assigned to kabilan.v@freightify.com_</w:t>
      </w:r>
    </w:p>
  </w:comment>
  <w:comment w:author="Claus Robert" w:id="15" w:date="2025-04-24T14:57:59Z">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In the sample rate card, Augsburg is the origin-side depot which Kabilan has referred as "pick-up location" (of the empty container)</w:t>
      </w:r>
    </w:p>
  </w:comment>
  <w:comment w:author="Claus Robert" w:id="16" w:date="2025-04-24T14:58:14Z">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Reverse on destination side</w:t>
      </w:r>
    </w:p>
  </w:comment>
  <w:comment w:author="Claus Robert" w:id="41" w:date="2025-04-24T16:29:49Z">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Refer comment above. We may not need edit in basket if not saved anyway.</w:t>
      </w:r>
    </w:p>
  </w:comment>
  <w:comment w:author="Claus Robert" w:id="19" w:date="2025-04-24T15:05:40Z">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Didn't we say the user can select the pricing levels (one or multiple) from the search (whatever it was)?</w:t>
      </w:r>
    </w:p>
  </w:comment>
  <w:comment w:author="Kabilan Vijayakumar" w:id="20" w:date="2025-04-28T07:54:24Z">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Yes Claus Forwarders can select multiple or just one </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But shippers have only one by default (not visible in UI).</w:t>
      </w:r>
    </w:p>
  </w:comment>
  <w:comment w:author="Claus Robert" w:id="0" w:date="2025-04-24T13:49:42Z">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Different for FCL vs LCL</w:t>
      </w:r>
    </w:p>
  </w:comment>
  <w:comment w:author="Karthick N" w:id="22" w:date="2025-04-15T12:06:14Z">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1. Can you add details on how we will show different types of slab data?</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L3-Overweight slab charges </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L2 Inland Haulage slab charges </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L4 Inland Haulage slab charges </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FTL to FCL Single slab charge </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FTL to FCL Multi-slab charge </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FTL to FCL Single Nested slab charge </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FTL to FCL Multi-Nested slab charge </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2. As per the design mentioned in the link below, we are planning to show all the slab range data for that change. In the existing leg system, we are only fetching/showing slabs based on the search weight.</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https://www.figma.com/design/0UN28OsWzpZwSJWQt0AI4r/Freightify-Platform-V.2?node-id=3917-80556&amp;t=RGF4dnpmEl4GDpRX-0</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@kabilan.v@freightify.com FYA  </w:t>
      </w:r>
    </w:p>
    <w:p w:rsidR="00000000" w:rsidDel="00000000" w:rsidP="00000000" w:rsidRDefault="00000000" w:rsidRPr="00000000" w14:paraId="000001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@gopinath.kumar@freightify.com FYI</w:t>
      </w:r>
    </w:p>
    <w:p w:rsidR="00000000" w:rsidDel="00000000" w:rsidP="00000000" w:rsidRDefault="00000000" w:rsidRPr="00000000" w14:paraId="000001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_Assigned to kabilan.v@freightify.com_</w:t>
      </w:r>
    </w:p>
  </w:comment>
  <w:comment w:author="Claus Robert" w:id="8" w:date="2025-04-24T14:10:46Z">
    <w:p w:rsidR="00000000" w:rsidDel="00000000" w:rsidP="00000000" w:rsidRDefault="00000000" w:rsidRPr="00000000" w14:paraId="000001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These are synonyms. Let's differentiate: </w:t>
      </w:r>
    </w:p>
    <w:p w:rsidR="00000000" w:rsidDel="00000000" w:rsidP="00000000" w:rsidRDefault="00000000" w:rsidRPr="00000000" w14:paraId="000001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(Customer) Company</w:t>
      </w:r>
    </w:p>
    <w:p w:rsidR="00000000" w:rsidDel="00000000" w:rsidP="00000000" w:rsidRDefault="00000000" w:rsidRPr="00000000" w14:paraId="000001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 (Customer) Contact</w:t>
      </w:r>
    </w:p>
  </w:comment>
  <w:comment w:author="Claus Robert" w:id="17" w:date="2025-04-24T15:01:35Z">
    <w:p w:rsidR="00000000" w:rsidDel="00000000" w:rsidP="00000000" w:rsidRDefault="00000000" w:rsidRPr="00000000" w14:paraId="000001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A rate card is suspicious if an entire leg is missing, not if the price of one of the equipment types is missing. Further we have defined that charges need to be present across all equipments, unless a flag in charge code profile allows a charge to be present for some equipments only (like an overweight surcharge)</w:t>
      </w:r>
    </w:p>
  </w:comment>
  <w:comment w:author="Claus Robert" w:id="37" w:date="2025-04-24T16:22:44Z">
    <w:p w:rsidR="00000000" w:rsidDel="00000000" w:rsidP="00000000" w:rsidRDefault="00000000" w:rsidRPr="00000000" w14:paraId="000001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The "Check" after Quote Step 3 is not clear to me</w:t>
      </w:r>
    </w:p>
  </w:comment>
  <w:comment w:author="Kabilan Vijayakumar" w:id="38" w:date="2025-04-25T06:01:36Z">
    <w:p w:rsidR="00000000" w:rsidDel="00000000" w:rsidP="00000000" w:rsidRDefault="00000000" w:rsidRPr="00000000" w14:paraId="000001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have to show Generate quote when it is new and Modify quote when it is existing, this is difference mainly comes when a rate refresh is made. just to split up these two flows separate i added check Claus.</w:t>
      </w:r>
    </w:p>
  </w:comment>
  <w:comment w:author="Claus Robert" w:id="21" w:date="2025-04-24T15:06:21Z">
    <w:p w:rsidR="00000000" w:rsidDel="00000000" w:rsidP="00000000" w:rsidRDefault="00000000" w:rsidRPr="00000000" w14:paraId="000001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This is FCL; LCL has some different columns</w:t>
      </w:r>
    </w:p>
  </w:comment>
  <w:comment w:author="Claus Robert" w:id="36" w:date="2025-04-24T16:21:25Z">
    <w:p w:rsidR="00000000" w:rsidDel="00000000" w:rsidP="00000000" w:rsidRDefault="00000000" w:rsidRPr="00000000" w14:paraId="000001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Do we enable editing rate cards in the basket? Think this should be handled in quote step 2 if would not be saved in basket anyway</w:t>
      </w:r>
    </w:p>
  </w:comment>
  <w:comment w:author="Claus Robert" w:id="29" w:date="2025-04-24T15:19:31Z">
    <w:p w:rsidR="00000000" w:rsidDel="00000000" w:rsidP="00000000" w:rsidRDefault="00000000" w:rsidRPr="00000000" w14:paraId="000001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Wouldn't customer fields be printed below the charges tables (refer Varun's PDF design)?</w:t>
      </w:r>
    </w:p>
  </w:comment>
  <w:comment w:author="Kabilan Vijayakumar" w:id="30" w:date="2025-04-28T09:28:58Z">
    <w:p w:rsidR="00000000" w:rsidDel="00000000" w:rsidP="00000000" w:rsidRDefault="00000000" w:rsidRPr="00000000" w14:paraId="000001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No Claus,  This is custom fields in headers (step 1)</w:t>
      </w:r>
    </w:p>
  </w:comment>
  <w:comment w:author="Claus Robert" w:id="31" w:date="2025-04-24T16:03:29Z">
    <w:p w:rsidR="00000000" w:rsidDel="00000000" w:rsidP="00000000" w:rsidRDefault="00000000" w:rsidRPr="00000000" w14:paraId="000001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0"/>
          <w:i w:val="0"/>
          <w:smallCaps w:val="0"/>
          <w:strike w:val="0"/>
          <w:color w:val="000000"/>
          <w:sz w:val="22"/>
          <w:szCs w:val="22"/>
          <w:u w:val="none"/>
          <w:shd w:fill="auto" w:val="clear"/>
          <w:vertAlign w:val="baseline"/>
        </w:rPr>
      </w:pPr>
      <w:r w:rsidDel="00000000" w:rsidR="00000000" w:rsidRPr="00000000">
        <w:rPr>
          <w:rFonts w:ascii="Arial" w:cs="Arial" w:eastAsia="Arial" w:hAnsi="Arial"/>
          <w:b w:val="0"/>
          <w:i w:val="0"/>
          <w:smallCaps w:val="0"/>
          <w:strike w:val="0"/>
          <w:color w:val="000000"/>
          <w:sz w:val="22"/>
          <w:szCs w:val="22"/>
          <w:u w:val="none"/>
          <w:shd w:fill="auto" w:val="clear"/>
          <w:vertAlign w:val="baseline"/>
          <w:rtl w:val="0"/>
        </w:rPr>
        <w:t xml:space="preserve">We are not allowing that every rate card brings its own ROE. Same if rates have been shared. All rates must adopt the Quote currency and ROE.</w:t>
      </w:r>
    </w:p>
  </w:comment>
</w:comments>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 w:numId="28">
    <w:abstractNumId w:val="28"/>
  </w:num>
  <w:num w:numId="29">
    <w:abstractNumId w:val="29"/>
  </w:num>
  <w:num w:numId="30">
    <w:abstractNumId w:val="30"/>
  </w:num>
  <w:num w:numId="31">
    <w:abstractNumId w:val="31"/>
  </w:num>
  <w:num w:numId="32">
    <w:abstractNumId w:val="32"/>
  </w:num>
  <w:num w:numId="33">
    <w:abstractNumId w:val="33"/>
  </w:num>
  <w:num w:numId="34">
    <w:abstractNumId w:val="34"/>
  </w:num>
  <w:num w:numId="35">
    <w:abstractNumId w:val="35"/>
  </w:num>
  <w:num w:numId="36">
    <w:abstractNumId w:val="36"/>
  </w:num>
  <w:num w:numId="37">
    <w:abstractNumId w:val="37"/>
  </w:num>
  <w:num w:numId="38">
    <w:abstractNumId w:val="38"/>
  </w:num>
  <w:num w:numId="39">
    <w:abstractNumId w:val="39"/>
  </w:num>
  <w:num w:numId="40">
    <w:abstractNumId w:val="40"/>
  </w:num>
  <w:num w:numId="41">
    <w:abstractNumId w:val="41"/>
  </w:num>
  <w:num w:numId="42">
    <w:abstractNumId w:val="42"/>
  </w:num>
  <w:num w:numId="43">
    <w:abstractNumId w:val="43"/>
  </w:num>
  <w:num w:numId="44">
    <w:abstractNumId w:val="44"/>
  </w:num>
  <w:num w:numId="45">
    <w:abstractNumId w:val="45"/>
  </w:num>
  <w:num w:numId="46">
    <w:abstractNumId w:val="46"/>
  </w:num>
  <w:num w:numId="47">
    <w:abstractNumId w:val="47"/>
  </w:num>
  <w:num w:numId="48">
    <w:abstractNumId w:val="48"/>
  </w:num>
  <w:num w:numId="49">
    <w:abstractNumId w:val="49"/>
  </w:num>
  <w:num w:numId="50">
    <w:abstractNumId w:val="50"/>
  </w:num>
  <w:num w:numId="51">
    <w:abstractNumId w:val="51"/>
  </w:num>
  <w:num w:numId="52">
    <w:abstractNumId w:val="52"/>
  </w:num>
  <w:num w:numId="53">
    <w:abstractNumId w:val="5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image" Target="media/image2.png"/><Relationship Id="rId22" Type="http://schemas.openxmlformats.org/officeDocument/2006/relationships/image" Target="media/image19.png"/><Relationship Id="rId21" Type="http://schemas.openxmlformats.org/officeDocument/2006/relationships/image" Target="media/image12.png"/><Relationship Id="rId24" Type="http://schemas.openxmlformats.org/officeDocument/2006/relationships/image" Target="media/image7.png"/><Relationship Id="rId23" Type="http://schemas.openxmlformats.org/officeDocument/2006/relationships/image" Target="media/image5.png"/><Relationship Id="rId1" Type="http://schemas.openxmlformats.org/officeDocument/2006/relationships/theme" Target="theme/theme1.xml"/><Relationship Id="rId2" Type="http://schemas.openxmlformats.org/officeDocument/2006/relationships/comments" Target="comments.xml"/><Relationship Id="rId3" Type="http://schemas.openxmlformats.org/officeDocument/2006/relationships/settings" Target="settings.xml"/><Relationship Id="rId4" Type="http://schemas.openxmlformats.org/officeDocument/2006/relationships/fontTable" Target="fontTable.xml"/><Relationship Id="rId9" Type="http://schemas.openxmlformats.org/officeDocument/2006/relationships/image" Target="media/image8.png"/><Relationship Id="rId25" Type="http://schemas.openxmlformats.org/officeDocument/2006/relationships/image" Target="media/image13.png"/><Relationship Id="rId5" Type="http://schemas.openxmlformats.org/officeDocument/2006/relationships/numbering" Target="numbering.xml"/><Relationship Id="rId6" Type="http://schemas.openxmlformats.org/officeDocument/2006/relationships/styles" Target="styles.xml"/><Relationship Id="rId7" Type="http://schemas.openxmlformats.org/officeDocument/2006/relationships/image" Target="media/image4.png"/><Relationship Id="rId8" Type="http://schemas.openxmlformats.org/officeDocument/2006/relationships/image" Target="media/image9.png"/><Relationship Id="rId11" Type="http://schemas.openxmlformats.org/officeDocument/2006/relationships/image" Target="media/image15.png"/><Relationship Id="rId10" Type="http://schemas.openxmlformats.org/officeDocument/2006/relationships/image" Target="media/image14.png"/><Relationship Id="rId13" Type="http://schemas.openxmlformats.org/officeDocument/2006/relationships/image" Target="media/image11.png"/><Relationship Id="rId12" Type="http://schemas.openxmlformats.org/officeDocument/2006/relationships/image" Target="media/image18.png"/><Relationship Id="rId15" Type="http://schemas.openxmlformats.org/officeDocument/2006/relationships/image" Target="media/image3.png"/><Relationship Id="rId14" Type="http://schemas.openxmlformats.org/officeDocument/2006/relationships/image" Target="media/image1.png"/><Relationship Id="rId17" Type="http://schemas.openxmlformats.org/officeDocument/2006/relationships/image" Target="media/image17.png"/><Relationship Id="rId16" Type="http://schemas.openxmlformats.org/officeDocument/2006/relationships/image" Target="media/image10.png"/><Relationship Id="rId19" Type="http://schemas.openxmlformats.org/officeDocument/2006/relationships/image" Target="media/image6.png"/><Relationship Id="rId18" Type="http://schemas.openxmlformats.org/officeDocument/2006/relationships/image" Target="media/image16.png"/></Relationships>
</file>

<file path=word/_rels/fontTable.xml.rels><?xml version="1.0" encoding="UTF-8" standalone="yes"?><Relationships xmlns="http://schemas.openxmlformats.org/package/2006/relationships"><Relationship Id="rId1" Type="http://schemas.openxmlformats.org/officeDocument/2006/relationships/font" Target="fonts/Roboto-regular.ttf"/><Relationship Id="rId2" Type="http://schemas.openxmlformats.org/officeDocument/2006/relationships/font" Target="fonts/Roboto-bold.ttf"/><Relationship Id="rId3" Type="http://schemas.openxmlformats.org/officeDocument/2006/relationships/font" Target="fonts/Roboto-italic.ttf"/><Relationship Id="rId4"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