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noProof/>
          <w:lang w:val="en-IN" w:eastAsia="en-IN"/>
        </w:rPr>
        <w:pict>
          <v:shapetype id="_x0000_t202" coordsize="21600,21600" o:spt="202" path="m,l,21600r21600,l21600,xe">
            <v:stroke joinstyle="miter"/>
            <v:path gradientshapeok="t" o:connecttype="rect"/>
          </v:shapetype>
          <v:shape id="1027" type="#_x0000_t202" filled="f" stroked="f" style="position:absolute;margin-left:-10.5pt;margin-top:-64.95pt;width:471.3pt;height:132.75pt;z-index:2;mso-position-horizontal-relative:margin;mso-position-vertical-relative:text;mso-width-relative:page;mso-height-relative:page;mso-wrap-distance-left:0.0pt;mso-wrap-distance-right:0.0pt;visibility:visible;">
            <v:stroke on="f" joinstyle="miter"/>
            <v:fill/>
            <v:path o:connecttype="rect" gradientshapeok="t"/>
            <v:textbox>
              <w:txbxContent>
                <w:p>
                  <w:pPr>
                    <w:pStyle w:val="style0"/>
                    <w:jc w:val="center"/>
                    <w:rPr>
                      <w:rFonts w:ascii="Times New Roman" w:hAnsi="Times New Roman"/>
                      <w:color w:val="4f81bd"/>
                      <w:sz w:val="72"/>
                      <w:szCs w:val="72"/>
                    </w:rPr>
                  </w:pPr>
                  <w:r>
                    <w:rPr>
                      <w:rFonts w:ascii="Times New Roman" w:hAnsi="Times New Roman"/>
                      <w:color w:val="4f81bd"/>
                      <w:sz w:val="72"/>
                      <w:szCs w:val="72"/>
                    </w:rPr>
                    <w:t>INVERTIS INSTITUTE OF       COMPUTER APPLICATIONS</w:t>
                  </w:r>
                </w:p>
              </w:txbxContent>
            </v:textbox>
          </v:shape>
        </w:pict>
      </w:r>
    </w:p>
    <w:p>
      <w:pPr>
        <w:pStyle w:val="style0"/>
        <w:rPr/>
      </w:pPr>
    </w:p>
    <w:p>
      <w:pPr>
        <w:pStyle w:val="style157"/>
        <w:jc w:val="center"/>
        <w:rPr>
          <w:rFonts w:ascii="Times New Roman" w:hAnsi="Times New Roman"/>
          <w:sz w:val="40"/>
          <w:szCs w:val="40"/>
        </w:rPr>
      </w:pPr>
    </w:p>
    <w:p>
      <w:pPr>
        <w:pStyle w:val="style157"/>
        <w:jc w:val="center"/>
        <w:rPr>
          <w:rFonts w:ascii="Times New Roman" w:hAnsi="Times New Roman"/>
          <w:sz w:val="40"/>
          <w:szCs w:val="40"/>
        </w:rPr>
      </w:pPr>
    </w:p>
    <w:p>
      <w:pPr>
        <w:pStyle w:val="style157"/>
        <w:jc w:val="center"/>
        <w:rPr>
          <w:rFonts w:ascii="Times New Roman" w:hAnsi="Times New Roman"/>
          <w:sz w:val="40"/>
          <w:szCs w:val="40"/>
        </w:rPr>
      </w:pPr>
      <w:r>
        <w:rPr>
          <w:noProof/>
        </w:rPr>
        <w:drawing>
          <wp:inline distL="0" distT="0" distB="0" distR="0">
            <wp:extent cx="2200275" cy="9715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200275" cy="971550"/>
                    </a:xfrm>
                    <a:prstGeom prst="rect"/>
                  </pic:spPr>
                </pic:pic>
              </a:graphicData>
            </a:graphic>
          </wp:inline>
        </w:drawing>
      </w:r>
    </w:p>
    <w:p>
      <w:pPr>
        <w:pStyle w:val="style157"/>
        <w:rPr>
          <w:rFonts w:ascii="Times New Roman" w:hAnsi="Times New Roman"/>
          <w:sz w:val="40"/>
          <w:szCs w:val="40"/>
        </w:rPr>
      </w:pPr>
    </w:p>
    <w:p>
      <w:pPr>
        <w:pStyle w:val="style157"/>
        <w:rPr>
          <w:rFonts w:ascii="Times New Roman" w:hAnsi="Times New Roman"/>
          <w:sz w:val="40"/>
          <w:szCs w:val="40"/>
        </w:rPr>
      </w:pPr>
    </w:p>
    <w:p>
      <w:pPr>
        <w:pStyle w:val="style157"/>
        <w:jc w:val="center"/>
        <w:rPr>
          <w:rFonts w:ascii="Times New Roman" w:hAnsi="Times New Roman"/>
          <w:sz w:val="40"/>
          <w:szCs w:val="40"/>
        </w:rPr>
      </w:pPr>
      <w:r>
        <w:rPr>
          <w:rFonts w:ascii="Times New Roman" w:hAnsi="Times New Roman"/>
          <w:sz w:val="40"/>
          <w:szCs w:val="40"/>
        </w:rPr>
        <w:t>A Project Synopsis</w:t>
      </w:r>
    </w:p>
    <w:p>
      <w:pPr>
        <w:pStyle w:val="style157"/>
        <w:jc w:val="center"/>
        <w:rPr>
          <w:rFonts w:ascii="Times New Roman" w:hAnsi="Times New Roman"/>
          <w:sz w:val="40"/>
          <w:szCs w:val="40"/>
        </w:rPr>
      </w:pPr>
      <w:r>
        <w:rPr>
          <w:rFonts w:ascii="Times New Roman" w:hAnsi="Times New Roman"/>
          <w:sz w:val="40"/>
          <w:szCs w:val="40"/>
        </w:rPr>
        <w:t>On</w:t>
      </w:r>
    </w:p>
    <w:p>
      <w:pPr>
        <w:pStyle w:val="style157"/>
        <w:jc w:val="center"/>
        <w:rPr>
          <w:rFonts w:ascii="Times New Roman" w:hAnsi="Times New Roman"/>
          <w:sz w:val="40"/>
          <w:szCs w:val="40"/>
        </w:rPr>
      </w:pPr>
    </w:p>
    <w:p>
      <w:pPr>
        <w:pStyle w:val="style0"/>
        <w:jc w:val="center"/>
        <w:rPr>
          <w:rFonts w:ascii="Times New Roman" w:hAnsi="Times New Roman"/>
          <w:b/>
          <w:sz w:val="48"/>
          <w:szCs w:val="40"/>
        </w:rPr>
      </w:pPr>
      <w:r>
        <w:rPr>
          <w:rFonts w:ascii="Times New Roman" w:hAnsi="Times New Roman"/>
          <w:b/>
          <w:sz w:val="48"/>
          <w:szCs w:val="40"/>
        </w:rPr>
        <w:t>Drowsiness Detection</w:t>
      </w:r>
      <w:r>
        <w:rPr>
          <w:rFonts w:ascii="Times New Roman" w:hAnsi="Times New Roman"/>
          <w:b/>
          <w:sz w:val="48"/>
          <w:szCs w:val="40"/>
          <w:lang w:val="en-US"/>
        </w:rPr>
        <w:t xml:space="preserve"> System</w:t>
      </w:r>
    </w:p>
    <w:p>
      <w:pPr>
        <w:pStyle w:val="style0"/>
        <w:jc w:val="center"/>
        <w:rPr>
          <w:rFonts w:ascii="Times New Roman" w:hAnsi="Times New Roman"/>
          <w:sz w:val="40"/>
          <w:szCs w:val="40"/>
        </w:rPr>
      </w:pPr>
    </w:p>
    <w:p>
      <w:pPr>
        <w:pStyle w:val="style157"/>
        <w:jc w:val="center"/>
        <w:rPr>
          <w:rFonts w:ascii="Times New Roman" w:hAnsi="Times New Roman"/>
          <w:sz w:val="40"/>
          <w:szCs w:val="40"/>
        </w:rPr>
      </w:pPr>
      <w:r>
        <w:rPr>
          <w:rFonts w:ascii="Times New Roman" w:hAnsi="Times New Roman"/>
          <w:sz w:val="40"/>
          <w:szCs w:val="40"/>
        </w:rPr>
        <w:t xml:space="preserve">Submitted in </w:t>
      </w:r>
      <w:r>
        <w:rPr>
          <w:rFonts w:ascii="Times New Roman" w:hAnsi="Times New Roman"/>
          <w:sz w:val="40"/>
          <w:szCs w:val="40"/>
        </w:rPr>
        <w:t xml:space="preserve">Fulfillment of the Requirement for the Degree of </w:t>
      </w:r>
      <w:r>
        <w:rPr>
          <w:rFonts w:ascii="Times New Roman" w:hAnsi="Times New Roman"/>
          <w:sz w:val="40"/>
          <w:szCs w:val="40"/>
        </w:rPr>
        <w:t>Master</w:t>
      </w:r>
      <w:r>
        <w:rPr>
          <w:rFonts w:ascii="Times New Roman" w:hAnsi="Times New Roman"/>
          <w:sz w:val="40"/>
          <w:szCs w:val="40"/>
        </w:rPr>
        <w:t xml:space="preserve"> of Computer Applications</w:t>
      </w:r>
    </w:p>
    <w:p>
      <w:pPr>
        <w:pStyle w:val="style157"/>
        <w:jc w:val="center"/>
        <w:rPr>
          <w:rFonts w:ascii="Times New Roman" w:hAnsi="Times New Roman"/>
          <w:sz w:val="40"/>
          <w:szCs w:val="40"/>
        </w:rPr>
      </w:pPr>
      <w:r>
        <w:rPr>
          <w:rFonts w:ascii="Times New Roman" w:hAnsi="Times New Roman"/>
          <w:sz w:val="40"/>
          <w:szCs w:val="40"/>
        </w:rPr>
        <w:t>Invertis</w:t>
      </w:r>
      <w:r>
        <w:rPr>
          <w:rFonts w:ascii="Times New Roman" w:hAnsi="Times New Roman"/>
          <w:sz w:val="40"/>
          <w:szCs w:val="40"/>
        </w:rPr>
        <w:t xml:space="preserve"> University, Bareilly</w:t>
      </w:r>
    </w:p>
    <w:p>
      <w:pPr>
        <w:pStyle w:val="style0"/>
        <w:jc w:val="center"/>
        <w:rPr>
          <w:rFonts w:ascii="Times New Roman" w:hAnsi="Times New Roman"/>
          <w:sz w:val="40"/>
          <w:szCs w:val="40"/>
        </w:rPr>
      </w:pPr>
    </w:p>
    <w:p>
      <w:pPr>
        <w:pStyle w:val="style157"/>
        <w:rPr>
          <w:rFonts w:ascii="Times New Roman" w:hAnsi="Times New Roman"/>
          <w:sz w:val="40"/>
          <w:szCs w:val="40"/>
        </w:rPr>
      </w:pPr>
    </w:p>
    <w:p>
      <w:pPr>
        <w:pStyle w:val="style157"/>
        <w:rPr>
          <w:rFonts w:ascii="Times New Roman" w:hAnsi="Times New Roman"/>
          <w:sz w:val="40"/>
          <w:szCs w:val="40"/>
        </w:rPr>
      </w:pPr>
    </w:p>
    <w:p>
      <w:pPr>
        <w:pStyle w:val="style157"/>
        <w:rPr>
          <w:rFonts w:ascii="Times New Roman" w:hAnsi="Times New Roman"/>
          <w:sz w:val="40"/>
          <w:szCs w:val="40"/>
        </w:rPr>
      </w:pPr>
    </w:p>
    <w:p>
      <w:pPr>
        <w:pStyle w:val="style157"/>
        <w:rPr/>
      </w:pPr>
    </w:p>
    <w:p>
      <w:pPr>
        <w:pStyle w:val="style157"/>
        <w:rPr/>
      </w:pPr>
    </w:p>
    <w:p>
      <w:pPr>
        <w:pStyle w:val="style157"/>
        <w:ind w:left="-284" w:right="-279"/>
        <w:rPr>
          <w:rFonts w:ascii="Times New Roman" w:hAnsi="Times New Roman"/>
          <w:sz w:val="40"/>
          <w:szCs w:val="40"/>
        </w:rPr>
      </w:pPr>
      <w:r>
        <w:rPr>
          <w:rFonts w:ascii="Times New Roman" w:hAnsi="Times New Roman"/>
          <w:b/>
          <w:bCs/>
          <w:sz w:val="40"/>
          <w:szCs w:val="40"/>
        </w:rPr>
        <w:t>Project Guide</w:t>
      </w:r>
      <w:r>
        <w:rPr>
          <w:rFonts w:ascii="Times New Roman" w:hAnsi="Times New Roman"/>
          <w:b/>
          <w:bCs/>
          <w:sz w:val="40"/>
          <w:szCs w:val="40"/>
        </w:rPr>
        <w:t>:</w:t>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 xml:space="preserve">   </w:t>
      </w:r>
      <w:r>
        <w:rPr>
          <w:rFonts w:ascii="Times New Roman" w:hAnsi="Times New Roman"/>
          <w:b/>
          <w:bCs/>
          <w:sz w:val="40"/>
          <w:szCs w:val="40"/>
        </w:rPr>
        <w:t xml:space="preserve"> </w:t>
      </w:r>
      <w:r>
        <w:rPr>
          <w:rFonts w:ascii="Times New Roman" w:hAnsi="Times New Roman"/>
          <w:b/>
          <w:bCs/>
          <w:sz w:val="40"/>
          <w:szCs w:val="40"/>
        </w:rPr>
        <w:t xml:space="preserve">  </w:t>
      </w:r>
      <w:r>
        <w:rPr>
          <w:rFonts w:ascii="Times New Roman" w:hAnsi="Times New Roman"/>
          <w:b/>
          <w:bCs/>
          <w:sz w:val="40"/>
          <w:szCs w:val="40"/>
        </w:rPr>
        <w:t xml:space="preserve">  </w:t>
      </w:r>
      <w:r>
        <w:rPr>
          <w:rFonts w:ascii="Times New Roman" w:hAnsi="Times New Roman"/>
          <w:b/>
          <w:bCs/>
          <w:sz w:val="40"/>
          <w:szCs w:val="40"/>
        </w:rPr>
        <w:t xml:space="preserve">  </w:t>
      </w:r>
      <w:r>
        <w:rPr>
          <w:rFonts w:ascii="Times New Roman" w:hAnsi="Times New Roman"/>
          <w:b/>
          <w:bCs/>
          <w:sz w:val="40"/>
          <w:szCs w:val="40"/>
        </w:rPr>
        <w:t xml:space="preserve">  </w:t>
      </w:r>
      <w:r>
        <w:rPr>
          <w:rFonts w:ascii="Times New Roman" w:hAnsi="Times New Roman"/>
          <w:b/>
          <w:bCs/>
          <w:sz w:val="40"/>
          <w:szCs w:val="40"/>
        </w:rPr>
        <w:t xml:space="preserve">Submitted </w:t>
      </w:r>
      <w:r>
        <w:rPr>
          <w:rFonts w:ascii="Times New Roman" w:hAnsi="Times New Roman"/>
          <w:b/>
          <w:bCs/>
          <w:sz w:val="40"/>
          <w:szCs w:val="40"/>
        </w:rPr>
        <w:t>By</w:t>
      </w:r>
      <w:r>
        <w:rPr>
          <w:rFonts w:ascii="Times New Roman" w:hAnsi="Times New Roman"/>
          <w:b/>
          <w:bCs/>
          <w:sz w:val="40"/>
          <w:szCs w:val="40"/>
        </w:rPr>
        <w:t>:</w:t>
      </w:r>
      <w:r>
        <w:rPr>
          <w:rFonts w:ascii="Times New Roman" w:hAnsi="Times New Roman"/>
          <w:b/>
          <w:bCs/>
          <w:sz w:val="40"/>
          <w:szCs w:val="40"/>
        </w:rPr>
        <w:t xml:space="preserve">                  </w:t>
      </w:r>
      <w:r>
        <w:rPr>
          <w:rFonts w:ascii="Times New Roman" w:hAnsi="Times New Roman"/>
          <w:sz w:val="40"/>
          <w:szCs w:val="40"/>
        </w:rPr>
        <w:t xml:space="preserve">Mrs. </w:t>
      </w:r>
      <w:r>
        <w:rPr>
          <w:rFonts w:ascii="Times New Roman" w:hAnsi="Times New Roman"/>
          <w:sz w:val="40"/>
          <w:szCs w:val="40"/>
        </w:rPr>
        <w:t>Shivangi</w:t>
      </w:r>
      <w:r>
        <w:rPr>
          <w:rFonts w:ascii="Times New Roman" w:hAnsi="Times New Roman"/>
          <w:sz w:val="40"/>
          <w:szCs w:val="40"/>
        </w:rPr>
        <w:t xml:space="preserve"> </w:t>
      </w:r>
      <w:r>
        <w:rPr>
          <w:rFonts w:ascii="Times New Roman" w:hAnsi="Times New Roman"/>
          <w:sz w:val="40"/>
          <w:szCs w:val="40"/>
        </w:rPr>
        <w:t>Ghildiyal</w:t>
      </w:r>
      <w:r>
        <w:rPr>
          <w:rFonts w:ascii="Times New Roman" w:hAnsi="Times New Roman"/>
          <w:sz w:val="40"/>
          <w:szCs w:val="40"/>
        </w:rPr>
        <w:t xml:space="preserve">                        </w:t>
      </w:r>
      <w:r>
        <w:rPr>
          <w:rFonts w:ascii="Times New Roman" w:hAnsi="Times New Roman"/>
          <w:sz w:val="40"/>
          <w:szCs w:val="40"/>
        </w:rPr>
        <w:t xml:space="preserve">  </w:t>
      </w:r>
      <w:r>
        <w:rPr>
          <w:rFonts w:ascii="Times New Roman" w:hAnsi="Times New Roman"/>
          <w:sz w:val="40"/>
          <w:szCs w:val="40"/>
        </w:rPr>
        <w:t xml:space="preserve">      </w:t>
      </w:r>
      <w:r>
        <w:rPr>
          <w:rFonts w:ascii="Times New Roman" w:hAnsi="Times New Roman"/>
          <w:sz w:val="40"/>
          <w:szCs w:val="40"/>
        </w:rPr>
        <w:t xml:space="preserve"> </w:t>
      </w:r>
      <w:r>
        <w:rPr>
          <w:rFonts w:ascii="Times New Roman" w:hAnsi="Times New Roman"/>
          <w:sz w:val="40"/>
          <w:szCs w:val="40"/>
        </w:rPr>
        <w:t xml:space="preserve"> </w:t>
      </w:r>
      <w:r>
        <w:rPr>
          <w:rFonts w:ascii="Times New Roman" w:hAnsi="Times New Roman"/>
          <w:sz w:val="40"/>
          <w:szCs w:val="40"/>
        </w:rPr>
        <w:t xml:space="preserve">Shruti </w:t>
      </w:r>
      <w:r>
        <w:rPr>
          <w:rFonts w:ascii="Times New Roman" w:hAnsi="Times New Roman"/>
          <w:sz w:val="40"/>
          <w:szCs w:val="40"/>
        </w:rPr>
        <w:t>Sachdev</w:t>
      </w:r>
      <w:r>
        <w:rPr>
          <w:rFonts w:ascii="Times New Roman" w:hAnsi="Times New Roman"/>
          <w:sz w:val="40"/>
          <w:szCs w:val="40"/>
        </w:rPr>
        <w:t>a</w:t>
      </w:r>
      <w:r>
        <w:rPr>
          <w:rFonts w:ascii="Times New Roman" w:hAnsi="Times New Roman"/>
          <w:sz w:val="40"/>
          <w:szCs w:val="40"/>
        </w:rPr>
        <w:t xml:space="preserve">                Assistant Professor                                   </w:t>
      </w:r>
      <w:r>
        <w:rPr>
          <w:rFonts w:ascii="Times New Roman" w:hAnsi="Times New Roman"/>
          <w:sz w:val="40"/>
          <w:szCs w:val="40"/>
        </w:rPr>
        <w:t xml:space="preserve">     </w:t>
      </w:r>
      <w:r>
        <w:rPr>
          <w:rFonts w:ascii="Times New Roman" w:hAnsi="Times New Roman"/>
          <w:sz w:val="40"/>
          <w:szCs w:val="40"/>
        </w:rPr>
        <w:t xml:space="preserve">  LMC2018017                            </w:t>
      </w:r>
      <w:r>
        <w:rPr>
          <w:rFonts w:ascii="Times New Roman" w:hAnsi="Times New Roman"/>
          <w:sz w:val="40"/>
          <w:szCs w:val="40"/>
        </w:rPr>
        <w:t>Dep</w:t>
      </w:r>
      <w:r>
        <w:rPr>
          <w:rFonts w:ascii="Times New Roman" w:hAnsi="Times New Roman"/>
          <w:sz w:val="40"/>
          <w:szCs w:val="40"/>
        </w:rPr>
        <w:t>artment of Computer Application</w:t>
      </w:r>
      <w:r>
        <w:rPr>
          <w:rFonts w:ascii="Times New Roman" w:hAnsi="Times New Roman"/>
          <w:sz w:val="40"/>
          <w:szCs w:val="40"/>
        </w:rPr>
        <w:t>s</w:t>
      </w:r>
    </w:p>
    <w:p>
      <w:pPr>
        <w:pStyle w:val="style157"/>
        <w:ind w:right="-279"/>
        <w:jc w:val="center"/>
        <w:rPr>
          <w:rFonts w:ascii="Times New Roman" w:hAnsi="Times New Roman"/>
          <w:b/>
          <w:sz w:val="48"/>
          <w:szCs w:val="48"/>
        </w:rPr>
      </w:pPr>
      <w:r>
        <w:rPr>
          <w:rFonts w:ascii="Times New Roman" w:hAnsi="Times New Roman"/>
          <w:b/>
          <w:sz w:val="48"/>
          <w:szCs w:val="48"/>
        </w:rPr>
        <w:t xml:space="preserve">Objective </w:t>
      </w:r>
      <w:r>
        <w:rPr>
          <w:rFonts w:ascii="Times New Roman" w:hAnsi="Times New Roman"/>
          <w:b/>
          <w:sz w:val="48"/>
          <w:szCs w:val="48"/>
        </w:rPr>
        <w:t>And</w:t>
      </w:r>
      <w:r>
        <w:rPr>
          <w:rFonts w:ascii="Times New Roman" w:hAnsi="Times New Roman"/>
          <w:b/>
          <w:sz w:val="48"/>
          <w:szCs w:val="48"/>
        </w:rPr>
        <w:t xml:space="preserve"> Scope</w:t>
      </w:r>
    </w:p>
    <w:p>
      <w:pPr>
        <w:pStyle w:val="style157"/>
        <w:ind w:right="-279"/>
        <w:rPr>
          <w:rFonts w:ascii="Times New Roman" w:hAnsi="Times New Roman"/>
          <w:b/>
          <w:sz w:val="32"/>
          <w:szCs w:val="32"/>
        </w:rPr>
      </w:pPr>
    </w:p>
    <w:p>
      <w:pPr>
        <w:pStyle w:val="style0"/>
        <w:shd w:val="clear" w:color="auto" w:fill="ffffff"/>
        <w:spacing w:after="120" w:lineRule="auto" w:line="240"/>
        <w:jc w:val="both"/>
        <w:rPr>
          <w:rFonts w:ascii="Times New Roman" w:cs="Times New Roman" w:eastAsia="Times New Roman" w:hAnsi="Times New Roman"/>
          <w:color w:val="4a4a4a"/>
          <w:sz w:val="32"/>
          <w:szCs w:val="32"/>
        </w:rPr>
      </w:pPr>
      <w:r>
        <w:rPr>
          <w:rFonts w:ascii="Times New Roman" w:cs="Times New Roman" w:eastAsia="Times New Roman" w:hAnsi="Times New Roman"/>
          <w:color w:val="4a4a4a"/>
          <w:sz w:val="32"/>
          <w:szCs w:val="32"/>
        </w:rPr>
        <w:t>Driver drowsiness detection is a car safety technology which prevents accidents when the driver is getting drowsy. Various studies have suggested that around 20% of all road accidents are fatigue-related, up to 50% on certain roads. Driver fatigue is a significant factor in a large number of vehicle accidents. Recent statistics estimate that annually 1,200 deaths and 76,000 injuries can be attributed to fatigue related crashes.</w:t>
      </w:r>
    </w:p>
    <w:p>
      <w:pPr>
        <w:pStyle w:val="style0"/>
        <w:shd w:val="clear" w:color="auto" w:fill="ffffff"/>
        <w:spacing w:after="120" w:lineRule="auto" w:line="240"/>
        <w:jc w:val="both"/>
        <w:rPr>
          <w:rFonts w:ascii="Times New Roman" w:cs="Times New Roman" w:eastAsia="Times New Roman" w:hAnsi="Times New Roman"/>
          <w:color w:val="4a4a4a"/>
          <w:sz w:val="32"/>
          <w:szCs w:val="32"/>
        </w:rPr>
      </w:pPr>
      <w:r>
        <w:rPr>
          <w:rFonts w:ascii="Times New Roman" w:cs="Times New Roman" w:eastAsia="Times New Roman" w:hAnsi="Times New Roman"/>
          <w:color w:val="4a4a4a"/>
          <w:sz w:val="32"/>
          <w:szCs w:val="32"/>
        </w:rPr>
        <w:t xml:space="preserve">The development of technologies for detecting or preventing drowsiness at the wheel is a major challenge in the field of accident avoidance systems. Because of the hazard that drowsiness presents on the road, methods need to be developed for counteracting its affects. Driver inattention might be the result of a lack of alertness when driving due to driver drowsiness and distraction. </w:t>
      </w:r>
    </w:p>
    <w:p>
      <w:pPr>
        <w:pStyle w:val="style0"/>
        <w:shd w:val="clear" w:color="auto" w:fill="ffffff"/>
        <w:spacing w:after="120" w:lineRule="auto" w:line="240"/>
        <w:jc w:val="both"/>
        <w:rPr>
          <w:rFonts w:ascii="Times New Roman" w:cs="Times New Roman" w:eastAsia="Times New Roman" w:hAnsi="Times New Roman"/>
          <w:color w:val="4a4a4a"/>
          <w:sz w:val="32"/>
          <w:szCs w:val="32"/>
        </w:rPr>
      </w:pPr>
      <w:r>
        <w:rPr>
          <w:rFonts w:ascii="Times New Roman" w:cs="Times New Roman" w:eastAsia="Times New Roman" w:hAnsi="Times New Roman"/>
          <w:color w:val="4a4a4a"/>
          <w:sz w:val="32"/>
          <w:szCs w:val="32"/>
        </w:rPr>
        <w:t>Driver distraction occurs when an object or event draws a person’s attention away from the driving task. Unlike driver distraction, driver drowsiness involves no triggering event but, instead, is characterized by a progressive withdrawal of attention from the road and traffic demands. Both driver drowsiness and distraction, however, might have the same effects, i.e., decreased driving performance, longer reaction time, and an increased risk of crash involvem</w:t>
      </w:r>
      <w:r>
        <w:rPr>
          <w:rFonts w:ascii="Times New Roman" w:cs="Times New Roman" w:eastAsia="Times New Roman" w:hAnsi="Times New Roman"/>
          <w:color w:val="4a4a4a"/>
          <w:sz w:val="32"/>
          <w:szCs w:val="32"/>
        </w:rPr>
        <w:t>ent.</w:t>
      </w:r>
      <w:r>
        <w:rPr>
          <w:rFonts w:ascii="Times New Roman" w:cs="Times New Roman" w:eastAsia="Times New Roman" w:hAnsi="Times New Roman"/>
          <w:color w:val="4a4a4a"/>
          <w:sz w:val="32"/>
          <w:szCs w:val="32"/>
        </w:rPr>
        <w:t xml:space="preserve"> Based on Acquisition of video from the camera that is in front of driver perform real-time processing of an incoming video stream in order to infer the driver’s level of fatigue if the drowsiness is Estimated then it will give the alert by sensing the eyes. </w:t>
      </w:r>
    </w:p>
    <w:p>
      <w:pPr>
        <w:pStyle w:val="style157"/>
        <w:ind w:right="-279"/>
        <w:rPr>
          <w:rFonts w:ascii="Times New Roman" w:hAnsi="Times New Roman"/>
          <w:b/>
          <w:sz w:val="48"/>
          <w:szCs w:val="48"/>
        </w:rPr>
      </w:pPr>
    </w:p>
    <w:p>
      <w:pPr>
        <w:pStyle w:val="style157"/>
        <w:ind w:left="-284" w:right="-279"/>
        <w:rPr>
          <w:rFonts w:ascii="Times New Roman" w:hAnsi="Times New Roman"/>
          <w:sz w:val="40"/>
          <w:szCs w:val="40"/>
        </w:rPr>
      </w:pPr>
    </w:p>
    <w:p>
      <w:pPr>
        <w:pStyle w:val="style157"/>
        <w:ind w:right="-279"/>
        <w:rPr>
          <w:rFonts w:ascii="Times New Roman" w:hAnsi="Times New Roman"/>
          <w:sz w:val="40"/>
          <w:szCs w:val="40"/>
        </w:rPr>
      </w:pPr>
    </w:p>
    <w:p>
      <w:pPr>
        <w:pStyle w:val="style157"/>
        <w:ind w:right="-279"/>
        <w:rPr>
          <w:rFonts w:ascii="Times New Roman" w:hAnsi="Times New Roman"/>
          <w:sz w:val="40"/>
          <w:szCs w:val="40"/>
        </w:rPr>
      </w:pPr>
    </w:p>
    <w:p>
      <w:pPr>
        <w:pStyle w:val="style157"/>
        <w:ind w:right="-279"/>
        <w:rPr>
          <w:rFonts w:ascii="Times New Roman" w:hAnsi="Times New Roman"/>
          <w:sz w:val="40"/>
          <w:szCs w:val="40"/>
        </w:rPr>
      </w:pPr>
      <w:r>
        <w:rPr>
          <w:rFonts w:ascii="Times New Roman" w:hAnsi="Times New Roman"/>
          <w:sz w:val="40"/>
          <w:szCs w:val="40"/>
        </w:rPr>
        <w:t xml:space="preserve">                                                                                                                                                                                   </w:t>
      </w:r>
    </w:p>
    <w:p>
      <w:pPr>
        <w:pStyle w:val="style157"/>
        <w:ind w:right="-279"/>
        <w:rPr>
          <w:rFonts w:ascii="Times New Roman" w:hAnsi="Times New Roman"/>
          <w:b/>
          <w:sz w:val="48"/>
          <w:szCs w:val="48"/>
        </w:rPr>
      </w:pPr>
    </w:p>
    <w:p>
      <w:pPr>
        <w:pStyle w:val="style157"/>
        <w:ind w:right="-279"/>
        <w:jc w:val="center"/>
        <w:rPr>
          <w:rFonts w:ascii="Times New Roman" w:hAnsi="Times New Roman"/>
          <w:sz w:val="40"/>
          <w:szCs w:val="40"/>
        </w:rPr>
      </w:pPr>
      <w:r>
        <w:rPr>
          <w:rFonts w:ascii="Times New Roman" w:hAnsi="Times New Roman"/>
          <w:b/>
          <w:sz w:val="48"/>
          <w:szCs w:val="48"/>
        </w:rPr>
        <w:t>Process Description</w:t>
      </w:r>
    </w:p>
    <w:p>
      <w:pPr>
        <w:pStyle w:val="style0"/>
        <w:shd w:val="clear" w:color="auto" w:fill="ffffff"/>
        <w:spacing w:after="0" w:lineRule="auto" w:line="240"/>
        <w:jc w:val="center"/>
        <w:outlineLvl w:val="1"/>
        <w:rPr>
          <w:rFonts w:ascii="Times New Roman" w:cs="Times New Roman" w:eastAsia="Calibri" w:hAnsi="Times New Roman"/>
          <w:b/>
          <w:sz w:val="48"/>
          <w:szCs w:val="48"/>
        </w:rPr>
      </w:pP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b/>
          <w:bCs/>
          <w:color w:val="333333"/>
          <w:sz w:val="40"/>
          <w:szCs w:val="40"/>
        </w:rPr>
        <w:t>Proposed Method</w:t>
      </w: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p>
    <w:p>
      <w:pPr>
        <w:pStyle w:val="style0"/>
        <w:shd w:val="clear" w:color="auto" w:fill="ffffff"/>
        <w:spacing w:after="120" w:lineRule="auto" w:line="240"/>
        <w:jc w:val="both"/>
        <w:rPr>
          <w:rFonts w:ascii="Times New Roman" w:cs="Times New Roman" w:eastAsia="Times New Roman" w:hAnsi="Times New Roman"/>
          <w:color w:val="4a4a4a"/>
          <w:sz w:val="32"/>
          <w:szCs w:val="32"/>
        </w:rPr>
      </w:pPr>
      <w:r>
        <w:rPr>
          <w:rFonts w:ascii="Times New Roman" w:cs="Times New Roman" w:eastAsia="Times New Roman" w:hAnsi="Times New Roman"/>
          <w:color w:val="4a4a4a"/>
          <w:sz w:val="32"/>
          <w:szCs w:val="32"/>
        </w:rPr>
        <w:t>There are several different algorithms and methods for eye tracking, and monitoring. Most of them in some way relate to features of the eye (typically reflections from the eye) within a video image of the driver. The original aim of this project was to use the retinal reflection as a means to finding the eyes on the face, and then using the absence of this reflection as a way of detecting when the eyes are closed. Applying this algorithm on consecutive video frames may aid in the calculation of eye closure period. Eye closure period for drowsy drivers are longer than normal blinking. It is also very little longer time could result in severe crash. So we will warn the driver as soon as closed eye is detected.</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hd w:val="clear" w:color="auto" w:fill="ffffff"/>
        <w:spacing w:after="0" w:lineRule="auto" w:line="240"/>
        <w:jc w:val="both"/>
        <w:outlineLvl w:val="1"/>
        <w:rPr>
          <w:rFonts w:ascii="Times New Roman" w:cs="Times New Roman" w:eastAsia="Times New Roman" w:hAnsi="Times New Roman"/>
          <w:b/>
          <w:sz w:val="40"/>
          <w:szCs w:val="40"/>
        </w:rPr>
      </w:pPr>
      <w:r>
        <w:rPr>
          <w:rFonts w:ascii="Times New Roman" w:cs="Times New Roman" w:eastAsia="Times New Roman" w:hAnsi="Times New Roman"/>
          <w:b/>
          <w:sz w:val="40"/>
          <w:szCs w:val="40"/>
        </w:rPr>
        <w:t>Block Diagram</w:t>
      </w:r>
    </w:p>
    <w:p>
      <w:pPr>
        <w:pStyle w:val="style0"/>
        <w:spacing w:after="0" w:lineRule="auto" w:line="240"/>
        <w:jc w:val="center"/>
        <w:rPr>
          <w:rFonts w:ascii="Times New Roman" w:cs="Times New Roman" w:eastAsia="Times New Roman" w:hAnsi="Times New Roman"/>
          <w:b/>
          <w:sz w:val="40"/>
          <w:szCs w:val="40"/>
        </w:rPr>
      </w:pPr>
    </w:p>
    <w:p>
      <w:pPr>
        <w:pStyle w:val="style0"/>
        <w:spacing w:after="0" w:lineRule="auto" w:line="240"/>
        <w:jc w:val="center"/>
        <w:rPr>
          <w:rFonts w:ascii="Times New Roman" w:cs="Times New Roman" w:eastAsia="Times New Roman" w:hAnsi="Times New Roman"/>
          <w:b/>
          <w:sz w:val="40"/>
          <w:szCs w:val="40"/>
        </w:rPr>
      </w:pPr>
      <w:r>
        <w:rPr>
          <w:rFonts w:ascii="Book Antiqua" w:cs="Times New Roman" w:eastAsia="Times New Roman" w:hAnsi="Book Antiqua"/>
          <w:b/>
          <w:bCs/>
          <w:noProof/>
          <w:color w:val="333333"/>
          <w:sz w:val="40"/>
          <w:szCs w:val="40"/>
        </w:rPr>
        <w:drawing>
          <wp:inline distL="0" distT="0" distB="0" distR="0">
            <wp:extent cx="5947410" cy="2636520"/>
            <wp:effectExtent l="1905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7410" cy="2636520"/>
                    </a:xfrm>
                    <a:prstGeom prst="rect"/>
                    <a:ln>
                      <a:noFill/>
                    </a:ln>
                  </pic:spPr>
                </pic:pic>
              </a:graphicData>
            </a:graphic>
          </wp:inline>
        </w:drawing>
      </w:r>
    </w:p>
    <w:p>
      <w:pPr>
        <w:pStyle w:val="style0"/>
        <w:spacing w:after="0" w:lineRule="auto" w:line="240"/>
        <w:jc w:val="center"/>
        <w:rPr>
          <w:rFonts w:ascii="Times New Roman" w:cs="Times New Roman" w:eastAsia="Times New Roman" w:hAnsi="Times New Roman"/>
          <w:b/>
          <w:sz w:val="40"/>
          <w:szCs w:val="40"/>
        </w:rPr>
      </w:pPr>
    </w:p>
    <w:p>
      <w:pPr>
        <w:pStyle w:val="style0"/>
        <w:spacing w:after="0" w:lineRule="auto" w:line="240"/>
        <w:jc w:val="center"/>
        <w:rPr>
          <w:rFonts w:ascii="Times New Roman" w:cs="Times New Roman" w:eastAsia="Times New Roman" w:hAnsi="Times New Roman"/>
          <w:b/>
          <w:sz w:val="40"/>
          <w:szCs w:val="40"/>
        </w:rPr>
      </w:pPr>
    </w:p>
    <w:p>
      <w:pPr>
        <w:pStyle w:val="style0"/>
        <w:spacing w:after="0" w:lineRule="auto" w:line="240"/>
        <w:jc w:val="center"/>
        <w:rPr>
          <w:rFonts w:ascii="Times New Roman" w:cs="Times New Roman" w:eastAsia="Times New Roman" w:hAnsi="Times New Roman"/>
          <w:b/>
          <w:sz w:val="40"/>
          <w:szCs w:val="40"/>
        </w:rPr>
      </w:pPr>
    </w:p>
    <w:p>
      <w:pPr>
        <w:pStyle w:val="style0"/>
        <w:spacing w:after="0" w:lineRule="auto" w:line="240"/>
        <w:jc w:val="center"/>
        <w:rPr>
          <w:rFonts w:ascii="Times New Roman" w:cs="Times New Roman" w:eastAsia="Times New Roman" w:hAnsi="Times New Roman"/>
          <w:b/>
          <w:sz w:val="48"/>
          <w:szCs w:val="48"/>
        </w:rPr>
      </w:pPr>
      <w:r>
        <w:rPr>
          <w:rFonts w:ascii="Times New Roman" w:cs="Times New Roman" w:eastAsia="Times New Roman" w:hAnsi="Times New Roman"/>
          <w:b/>
          <w:sz w:val="48"/>
          <w:szCs w:val="48"/>
        </w:rPr>
        <w:t xml:space="preserve">Resources </w:t>
      </w:r>
      <w:r>
        <w:rPr>
          <w:rFonts w:ascii="Times New Roman" w:cs="Times New Roman" w:eastAsia="Times New Roman" w:hAnsi="Times New Roman"/>
          <w:b/>
          <w:sz w:val="48"/>
          <w:szCs w:val="48"/>
        </w:rPr>
        <w:t>And</w:t>
      </w:r>
      <w:r>
        <w:rPr>
          <w:rFonts w:ascii="Times New Roman" w:cs="Times New Roman" w:eastAsia="Times New Roman" w:hAnsi="Times New Roman"/>
          <w:b/>
          <w:sz w:val="48"/>
          <w:szCs w:val="48"/>
        </w:rPr>
        <w:t xml:space="preserve"> Limitations</w:t>
      </w:r>
    </w:p>
    <w:p>
      <w:pPr>
        <w:pStyle w:val="style0"/>
        <w:spacing w:after="0" w:lineRule="auto" w:line="240"/>
        <w:rPr>
          <w:rFonts w:ascii="Times New Roman" w:cs="Times New Roman" w:eastAsia="Times New Roman" w:hAnsi="Times New Roman"/>
          <w:sz w:val="24"/>
          <w:szCs w:val="24"/>
        </w:rPr>
      </w:pP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b/>
          <w:bCs/>
          <w:color w:val="333333"/>
          <w:sz w:val="40"/>
          <w:szCs w:val="40"/>
        </w:rPr>
        <w:t xml:space="preserve">1. </w:t>
      </w:r>
      <w:r>
        <w:rPr>
          <w:rFonts w:ascii="Times New Roman" w:cs="Times New Roman" w:eastAsia="Times New Roman" w:hAnsi="Times New Roman"/>
          <w:b/>
          <w:bCs/>
          <w:color w:val="333333"/>
          <w:sz w:val="40"/>
          <w:szCs w:val="40"/>
        </w:rPr>
        <w:t>Hardware Requirements</w:t>
      </w:r>
    </w:p>
    <w:p>
      <w:pPr>
        <w:pStyle w:val="style0"/>
        <w:numPr>
          <w:ilvl w:val="0"/>
          <w:numId w:val="1"/>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Camera</w:t>
      </w:r>
    </w:p>
    <w:p>
      <w:pPr>
        <w:pStyle w:val="style0"/>
        <w:numPr>
          <w:ilvl w:val="0"/>
          <w:numId w:val="1"/>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Personal computer</w:t>
      </w:r>
    </w:p>
    <w:p>
      <w:pPr>
        <w:pStyle w:val="style0"/>
        <w:spacing w:after="0" w:lineRule="auto" w:line="240"/>
        <w:rPr>
          <w:rFonts w:ascii="Times New Roman" w:cs="Times New Roman" w:eastAsia="Times New Roman" w:hAnsi="Times New Roman"/>
          <w:b/>
          <w:sz w:val="40"/>
          <w:szCs w:val="40"/>
        </w:rPr>
      </w:pPr>
      <w:r>
        <w:rPr>
          <w:rFonts w:ascii="Helvetica" w:cs="Helvetica" w:eastAsia="Times New Roman" w:hAnsi="Helvetica"/>
          <w:color w:val="333333"/>
          <w:sz w:val="16"/>
          <w:szCs w:val="16"/>
        </w:rPr>
        <w:br/>
      </w:r>
      <w:r>
        <w:rPr>
          <w:rFonts w:ascii="Times New Roman" w:cs="Times New Roman" w:eastAsia="Times New Roman" w:hAnsi="Times New Roman"/>
          <w:b/>
          <w:sz w:val="40"/>
          <w:szCs w:val="40"/>
        </w:rPr>
        <w:t xml:space="preserve">2. </w:t>
      </w:r>
      <w:r>
        <w:rPr>
          <w:rFonts w:ascii="Times New Roman" w:cs="Times New Roman" w:eastAsia="Times New Roman" w:hAnsi="Times New Roman"/>
          <w:b/>
          <w:sz w:val="40"/>
          <w:szCs w:val="40"/>
        </w:rPr>
        <w:t>Software Require</w:t>
      </w:r>
      <w:r>
        <w:rPr>
          <w:rFonts w:ascii="Times New Roman" w:cs="Times New Roman" w:eastAsia="Times New Roman" w:hAnsi="Times New Roman"/>
          <w:b/>
          <w:sz w:val="40"/>
          <w:szCs w:val="40"/>
        </w:rPr>
        <w:t>ments</w:t>
      </w:r>
    </w:p>
    <w:p>
      <w:pPr>
        <w:pStyle w:val="style0"/>
        <w:numPr>
          <w:ilvl w:val="0"/>
          <w:numId w:val="23"/>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Python 2.7 or above versions</w:t>
      </w:r>
    </w:p>
    <w:p>
      <w:pPr>
        <w:pStyle w:val="style0"/>
        <w:numPr>
          <w:ilvl w:val="0"/>
          <w:numId w:val="23"/>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Anaconda software </w:t>
      </w:r>
    </w:p>
    <w:p>
      <w:pPr>
        <w:pStyle w:val="style0"/>
        <w:shd w:val="clear" w:color="auto" w:fill="ffffff"/>
        <w:spacing w:after="0" w:lineRule="auto" w:line="240"/>
        <w:jc w:val="both"/>
        <w:rPr>
          <w:rFonts w:ascii="Times New Roman" w:cs="Times New Roman" w:eastAsia="Times New Roman" w:hAnsi="Times New Roman"/>
          <w:color w:val="333333"/>
          <w:sz w:val="32"/>
          <w:szCs w:val="32"/>
        </w:rPr>
      </w:pPr>
    </w:p>
    <w:p>
      <w:pPr>
        <w:pStyle w:val="style0"/>
        <w:shd w:val="clear" w:color="auto" w:fill="ffffff"/>
        <w:spacing w:after="0" w:lineRule="auto" w:line="240"/>
        <w:jc w:val="both"/>
        <w:rPr>
          <w:rFonts w:ascii="Times New Roman" w:cs="Times New Roman" w:eastAsia="Times New Roman" w:hAnsi="Times New Roman"/>
          <w:b/>
          <w:sz w:val="40"/>
          <w:szCs w:val="40"/>
        </w:rPr>
      </w:pPr>
      <w:r>
        <w:rPr>
          <w:rFonts w:ascii="Times New Roman" w:cs="Times New Roman" w:eastAsia="Times New Roman" w:hAnsi="Times New Roman"/>
          <w:b/>
          <w:sz w:val="40"/>
          <w:szCs w:val="40"/>
        </w:rPr>
        <w:t>3</w:t>
      </w:r>
      <w:r>
        <w:rPr>
          <w:rFonts w:ascii="Times New Roman" w:cs="Times New Roman" w:eastAsia="Times New Roman" w:hAnsi="Times New Roman"/>
          <w:b/>
          <w:sz w:val="40"/>
          <w:szCs w:val="40"/>
        </w:rPr>
        <w:t xml:space="preserve">. </w:t>
      </w:r>
      <w:r>
        <w:rPr>
          <w:rFonts w:ascii="Times New Roman" w:cs="Times New Roman" w:eastAsia="Times New Roman" w:hAnsi="Times New Roman"/>
          <w:b/>
          <w:sz w:val="40"/>
          <w:szCs w:val="40"/>
          <w:lang w:val="en-US"/>
        </w:rPr>
        <w:t xml:space="preserve">Use Case </w:t>
      </w:r>
      <w:r>
        <w:rPr>
          <w:rFonts w:ascii="Times New Roman" w:cs="Times New Roman" w:eastAsia="Times New Roman" w:hAnsi="Times New Roman"/>
          <w:b/>
          <w:sz w:val="40"/>
          <w:szCs w:val="40"/>
        </w:rPr>
        <w:t>Diagram</w:t>
      </w:r>
    </w:p>
    <w:p>
      <w:pPr>
        <w:pStyle w:val="style0"/>
        <w:shd w:val="clear" w:color="auto" w:fill="ffffff"/>
        <w:spacing w:after="0" w:lineRule="auto" w:line="240"/>
        <w:jc w:val="both"/>
        <w:rPr>
          <w:rFonts w:ascii="Times New Roman" w:cs="Times New Roman" w:eastAsia="Times New Roman" w:hAnsi="Times New Roman"/>
          <w:b/>
          <w:sz w:val="40"/>
          <w:szCs w:val="40"/>
        </w:rPr>
      </w:pPr>
    </w:p>
    <w:p>
      <w:pPr>
        <w:pStyle w:val="style0"/>
        <w:spacing w:after="0" w:lineRule="auto" w:line="240"/>
        <w:rPr>
          <w:rFonts w:ascii="Times New Roman" w:cs="Times New Roman" w:eastAsia="Times New Roman" w:hAnsi="Times New Roman"/>
          <w:b/>
          <w:sz w:val="40"/>
          <w:szCs w:val="40"/>
        </w:rPr>
      </w:pPr>
      <w:r>
        <w:rPr>
          <w:rFonts w:ascii="Times New Roman" w:cs="Times New Roman" w:eastAsia="Times New Roman" w:hAnsi="Times New Roman"/>
          <w:b/>
          <w:sz w:val="40"/>
          <w:szCs w:val="40"/>
        </w:rPr>
        <w:t xml:space="preserve">4. </w:t>
      </w:r>
      <w:r>
        <w:rPr>
          <w:rFonts w:ascii="Times New Roman" w:cs="Times New Roman" w:eastAsia="Times New Roman" w:hAnsi="Times New Roman"/>
          <w:b/>
          <w:sz w:val="40"/>
          <w:szCs w:val="40"/>
          <w:lang w:val="en-US"/>
        </w:rPr>
        <w:t xml:space="preserve">Sequence </w:t>
      </w:r>
      <w:r>
        <w:rPr>
          <w:rFonts w:ascii="Times New Roman" w:cs="Times New Roman" w:eastAsia="Times New Roman" w:hAnsi="Times New Roman"/>
          <w:b/>
          <w:sz w:val="40"/>
          <w:szCs w:val="40"/>
        </w:rPr>
        <w:t>Diagram</w:t>
      </w:r>
    </w:p>
    <w:p>
      <w:pPr>
        <w:pStyle w:val="style0"/>
        <w:shd w:val="clear" w:color="auto" w:fill="ffffff"/>
        <w:spacing w:after="0" w:lineRule="auto" w:line="240"/>
        <w:jc w:val="both"/>
        <w:rPr>
          <w:rFonts w:ascii="Times New Roman" w:cs="Times New Roman" w:eastAsia="Times New Roman" w:hAnsi="Times New Roman"/>
          <w:color w:val="333333"/>
          <w:sz w:val="32"/>
          <w:szCs w:val="32"/>
        </w:rPr>
      </w:pPr>
    </w:p>
    <w:p>
      <w:pPr>
        <w:pStyle w:val="style0"/>
        <w:spacing w:after="0" w:lineRule="auto" w:line="240"/>
        <w:rPr>
          <w:rFonts w:ascii="Times New Roman" w:cs="Times New Roman" w:eastAsia="Times New Roman" w:hAnsi="Times New Roman"/>
          <w:b/>
          <w:sz w:val="40"/>
          <w:szCs w:val="40"/>
        </w:rPr>
      </w:pPr>
      <w:r>
        <w:rPr>
          <w:rFonts w:ascii="Times New Roman" w:cs="Times New Roman" w:eastAsia="Times New Roman" w:hAnsi="Times New Roman"/>
          <w:b/>
          <w:sz w:val="40"/>
          <w:szCs w:val="40"/>
        </w:rPr>
        <w:t>5</w:t>
      </w:r>
      <w:r>
        <w:rPr>
          <w:rFonts w:ascii="Times New Roman" w:cs="Times New Roman" w:eastAsia="Times New Roman" w:hAnsi="Times New Roman"/>
          <w:b/>
          <w:sz w:val="40"/>
          <w:szCs w:val="40"/>
        </w:rPr>
        <w:t xml:space="preserve">. </w:t>
      </w:r>
      <w:r>
        <w:rPr>
          <w:rFonts w:ascii="Times New Roman" w:cs="Times New Roman" w:eastAsia="Times New Roman" w:hAnsi="Times New Roman"/>
          <w:b/>
          <w:sz w:val="40"/>
          <w:szCs w:val="40"/>
        </w:rPr>
        <w:t>D</w:t>
      </w:r>
      <w:r>
        <w:rPr>
          <w:rFonts w:cs="Times New Roman" w:eastAsia="Times New Roman" w:hAnsi="Times New Roman"/>
          <w:b/>
          <w:sz w:val="40"/>
          <w:szCs w:val="40"/>
          <w:lang w:val="en-US"/>
        </w:rPr>
        <w:t>ata Flow Diagram</w:t>
      </w:r>
    </w:p>
    <w:p>
      <w:pPr>
        <w:pStyle w:val="style179"/>
        <w:numPr>
          <w:ilvl w:val="0"/>
          <w:numId w:val="21"/>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DFD (level-0)</w:t>
      </w:r>
    </w:p>
    <w:p>
      <w:pPr>
        <w:pStyle w:val="style179"/>
        <w:numPr>
          <w:ilvl w:val="0"/>
          <w:numId w:val="21"/>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DFD (level-1)</w:t>
      </w:r>
    </w:p>
    <w:p>
      <w:pPr>
        <w:pStyle w:val="style179"/>
        <w:numPr>
          <w:ilvl w:val="0"/>
          <w:numId w:val="21"/>
        </w:numPr>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sz w:val="32"/>
          <w:szCs w:val="32"/>
        </w:rPr>
        <w:t>DFD (level-2)</w:t>
      </w:r>
    </w:p>
    <w:p>
      <w:pPr>
        <w:pStyle w:val="style0"/>
        <w:shd w:val="clear" w:color="auto" w:fill="ffffff"/>
        <w:spacing w:after="0" w:lineRule="auto" w:line="240"/>
        <w:jc w:val="both"/>
        <w:rPr>
          <w:rFonts w:ascii="Times New Roman" w:cs="Times New Roman" w:eastAsia="Times New Roman" w:hAnsi="Times New Roman"/>
          <w:color w:val="333333"/>
          <w:sz w:val="32"/>
          <w:szCs w:val="32"/>
        </w:rPr>
      </w:pPr>
    </w:p>
    <w:p>
      <w:pPr>
        <w:pStyle w:val="style0"/>
        <w:shd w:val="clear" w:color="auto" w:fill="ffffff"/>
        <w:spacing w:after="0" w:lineRule="auto" w:line="240"/>
        <w:jc w:val="both"/>
        <w:rPr>
          <w:rFonts w:ascii="Times New Roman" w:cs="Times New Roman" w:hAnsi="Times New Roman"/>
          <w:b/>
          <w:sz w:val="40"/>
          <w:szCs w:val="40"/>
        </w:rPr>
      </w:pPr>
      <w:r>
        <w:rPr>
          <w:rFonts w:ascii="Times New Roman" w:cs="Times New Roman" w:eastAsia="Times New Roman" w:hAnsi="Times New Roman"/>
          <w:b/>
          <w:color w:val="333333"/>
          <w:sz w:val="40"/>
          <w:szCs w:val="40"/>
        </w:rPr>
        <w:t>6.</w:t>
      </w:r>
      <w:r>
        <w:rPr>
          <w:rFonts w:ascii="Times New Roman" w:cs="Times New Roman" w:eastAsia="Times New Roman" w:hAnsi="Times New Roman"/>
          <w:color w:val="333333"/>
          <w:sz w:val="32"/>
          <w:szCs w:val="32"/>
        </w:rPr>
        <w:t xml:space="preserve"> </w:t>
      </w:r>
      <w:r>
        <w:rPr>
          <w:rFonts w:ascii="Times New Roman" w:cs="Times New Roman" w:hAnsi="Times New Roman"/>
          <w:b/>
          <w:sz w:val="40"/>
          <w:szCs w:val="40"/>
        </w:rPr>
        <w:t>Limitations</w:t>
      </w:r>
    </w:p>
    <w:p>
      <w:pPr>
        <w:pStyle w:val="style0"/>
        <w:tabs>
          <w:tab w:val="left" w:leader="none" w:pos="2976"/>
        </w:tabs>
        <w:rPr>
          <w:rFonts w:ascii="Times New Roman" w:cs="Times New Roman" w:hAnsi="Times New Roman"/>
          <w:sz w:val="32"/>
          <w:szCs w:val="32"/>
        </w:rPr>
      </w:pPr>
      <w:r>
        <w:rPr>
          <w:rFonts w:ascii="Times New Roman" w:cs="Times New Roman" w:hAnsi="Times New Roman"/>
          <w:sz w:val="32"/>
          <w:szCs w:val="32"/>
        </w:rPr>
        <w:t>The limitations of the system are as follows</w:t>
      </w:r>
      <w:r>
        <w:rPr>
          <w:rFonts w:ascii="Times New Roman" w:cs="Times New Roman" w:hAnsi="Times New Roman"/>
          <w:sz w:val="32"/>
          <w:szCs w:val="32"/>
        </w:rPr>
        <w:t>:</w:t>
      </w:r>
    </w:p>
    <w:p>
      <w:pPr>
        <w:pStyle w:val="style179"/>
        <w:numPr>
          <w:ilvl w:val="0"/>
          <w:numId w:val="22"/>
        </w:numPr>
        <w:rPr>
          <w:rFonts w:ascii="Times New Roman" w:cs="Times New Roman" w:hAnsi="Times New Roman"/>
          <w:sz w:val="48"/>
          <w:szCs w:val="48"/>
        </w:rPr>
      </w:pPr>
      <w:r>
        <w:rPr>
          <w:rFonts w:ascii="Times New Roman" w:cs="Times New Roman" w:hAnsi="Times New Roman"/>
          <w:sz w:val="32"/>
          <w:szCs w:val="32"/>
        </w:rPr>
        <w:t>Dependence on ambient light</w:t>
      </w:r>
    </w:p>
    <w:p>
      <w:pPr>
        <w:pStyle w:val="style179"/>
        <w:numPr>
          <w:ilvl w:val="0"/>
          <w:numId w:val="22"/>
        </w:numPr>
        <w:rPr>
          <w:rFonts w:ascii="Times New Roman" w:cs="Times New Roman" w:hAnsi="Times New Roman"/>
          <w:sz w:val="32"/>
          <w:szCs w:val="32"/>
        </w:rPr>
      </w:pPr>
      <w:r>
        <w:rPr>
          <w:rFonts w:ascii="Times New Roman" w:cs="Times New Roman" w:hAnsi="Times New Roman"/>
          <w:sz w:val="32"/>
          <w:szCs w:val="32"/>
        </w:rPr>
        <w:t>Orientation of face</w:t>
      </w:r>
    </w:p>
    <w:p>
      <w:pPr>
        <w:pStyle w:val="style179"/>
        <w:numPr>
          <w:ilvl w:val="0"/>
          <w:numId w:val="22"/>
        </w:numPr>
        <w:rPr>
          <w:rFonts w:ascii="Times New Roman" w:cs="Times New Roman" w:hAnsi="Times New Roman"/>
          <w:sz w:val="32"/>
          <w:szCs w:val="32"/>
        </w:rPr>
      </w:pPr>
      <w:r>
        <w:rPr>
          <w:rFonts w:ascii="Times New Roman" w:cs="Times New Roman" w:hAnsi="Times New Roman"/>
          <w:sz w:val="32"/>
          <w:szCs w:val="32"/>
        </w:rPr>
        <w:t>Poor detection with spectacles</w:t>
      </w:r>
    </w:p>
    <w:p>
      <w:pPr>
        <w:pStyle w:val="style179"/>
        <w:numPr>
          <w:ilvl w:val="0"/>
          <w:numId w:val="22"/>
        </w:numPr>
        <w:rPr>
          <w:rFonts w:ascii="Times New Roman" w:cs="Times New Roman" w:hAnsi="Times New Roman"/>
          <w:sz w:val="48"/>
          <w:szCs w:val="48"/>
        </w:rPr>
      </w:pPr>
      <w:r>
        <w:rPr>
          <w:rFonts w:ascii="Times New Roman" w:cs="Times New Roman" w:hAnsi="Times New Roman"/>
          <w:sz w:val="32"/>
          <w:szCs w:val="32"/>
        </w:rPr>
        <w:t>Problem with multiple faces</w:t>
      </w:r>
    </w:p>
    <w:p>
      <w:pPr>
        <w:pStyle w:val="style0"/>
        <w:rPr>
          <w:rFonts w:ascii="Times New Roman" w:cs="Times New Roman" w:hAnsi="Times New Roman"/>
          <w:b/>
          <w:sz w:val="48"/>
          <w:szCs w:val="48"/>
        </w:rPr>
      </w:pPr>
    </w:p>
    <w:p>
      <w:pPr>
        <w:pStyle w:val="style0"/>
        <w:rPr>
          <w:rFonts w:ascii="Times New Roman" w:cs="Times New Roman" w:hAnsi="Times New Roman"/>
          <w:b/>
          <w:sz w:val="48"/>
          <w:szCs w:val="48"/>
        </w:rPr>
      </w:pPr>
    </w:p>
    <w:p>
      <w:pPr>
        <w:pStyle w:val="style0"/>
        <w:rPr>
          <w:rFonts w:ascii="Times New Roman" w:cs="Times New Roman" w:hAnsi="Times New Roman"/>
          <w:b/>
          <w:sz w:val="48"/>
          <w:szCs w:val="48"/>
        </w:rPr>
      </w:pP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b/>
          <w:bCs/>
          <w:color w:val="333333"/>
          <w:sz w:val="40"/>
          <w:szCs w:val="40"/>
        </w:rPr>
        <w:t xml:space="preserve">7. </w:t>
      </w:r>
      <w:r>
        <w:rPr>
          <w:rFonts w:ascii="Times New Roman" w:cs="Times New Roman" w:eastAsia="Times New Roman" w:hAnsi="Times New Roman"/>
          <w:b/>
          <w:bCs/>
          <w:color w:val="333333"/>
          <w:sz w:val="40"/>
          <w:szCs w:val="40"/>
        </w:rPr>
        <w:t>Advantages</w:t>
      </w:r>
    </w:p>
    <w:p>
      <w:pPr>
        <w:pStyle w:val="style179"/>
        <w:numPr>
          <w:ilvl w:val="0"/>
          <w:numId w:val="43"/>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Region of interest is clear to identify</w:t>
      </w:r>
    </w:p>
    <w:p>
      <w:pPr>
        <w:pStyle w:val="style179"/>
        <w:numPr>
          <w:ilvl w:val="0"/>
          <w:numId w:val="43"/>
        </w:numPr>
        <w:shd w:val="clear" w:color="auto" w:fill="ffffff"/>
        <w:spacing w:after="0" w:lineRule="auto" w:line="240"/>
        <w:jc w:val="both"/>
        <w:rPr>
          <w:rFonts w:ascii="Times New Roman" w:cs="Times New Roman" w:eastAsia="Times New Roman" w:hAnsi="Times New Roman"/>
          <w:color w:val="333333"/>
          <w:sz w:val="32"/>
          <w:szCs w:val="32"/>
        </w:rPr>
      </w:pPr>
      <w:r>
        <w:rPr>
          <w:rFonts w:ascii="Times New Roman" w:cs="Times New Roman" w:eastAsia="Times New Roman" w:hAnsi="Times New Roman"/>
          <w:color w:val="333333"/>
          <w:sz w:val="32"/>
          <w:szCs w:val="32"/>
        </w:rPr>
        <w:t>Bounding box creation and tracking</w:t>
      </w:r>
    </w:p>
    <w:p>
      <w:pPr>
        <w:pStyle w:val="style179"/>
        <w:spacing w:after="0" w:lineRule="auto" w:line="240"/>
        <w:ind w:left="1440"/>
        <w:rPr>
          <w:rFonts w:ascii="Times New Roman" w:cs="Times New Roman" w:eastAsia="Times New Roman" w:hAnsi="Times New Roman"/>
          <w:sz w:val="24"/>
          <w:szCs w:val="24"/>
        </w:rPr>
      </w:pPr>
      <w:r>
        <w:rPr>
          <w:rFonts w:ascii="Helvetica" w:cs="Helvetica" w:eastAsia="Times New Roman" w:hAnsi="Helvetica"/>
          <w:color w:val="333333"/>
          <w:sz w:val="16"/>
          <w:szCs w:val="16"/>
        </w:rPr>
        <w:br/>
      </w: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b/>
          <w:bCs/>
          <w:color w:val="333333"/>
          <w:sz w:val="40"/>
          <w:szCs w:val="40"/>
        </w:rPr>
        <w:t xml:space="preserve">8. </w:t>
      </w:r>
      <w:r>
        <w:rPr>
          <w:rFonts w:ascii="Times New Roman" w:cs="Times New Roman" w:eastAsia="Times New Roman" w:hAnsi="Times New Roman"/>
          <w:b/>
          <w:bCs/>
          <w:color w:val="333333"/>
          <w:sz w:val="40"/>
          <w:szCs w:val="40"/>
        </w:rPr>
        <w:t>Applications</w:t>
      </w:r>
    </w:p>
    <w:p>
      <w:pPr>
        <w:pStyle w:val="style179"/>
        <w:numPr>
          <w:ilvl w:val="0"/>
          <w:numId w:val="44"/>
        </w:numPr>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color w:val="333333"/>
          <w:sz w:val="32"/>
          <w:szCs w:val="32"/>
        </w:rPr>
        <w:t>Real time tracking applications</w:t>
      </w:r>
    </w:p>
    <w:p>
      <w:pPr>
        <w:pStyle w:val="style179"/>
        <w:numPr>
          <w:ilvl w:val="0"/>
          <w:numId w:val="44"/>
        </w:numPr>
        <w:shd w:val="clear" w:color="auto" w:fill="ffffff"/>
        <w:spacing w:after="0" w:lineRule="auto" w:line="240"/>
        <w:jc w:val="both"/>
        <w:outlineLvl w:val="1"/>
        <w:rPr>
          <w:rFonts w:ascii="Times New Roman" w:cs="Times New Roman" w:eastAsia="Times New Roman" w:hAnsi="Times New Roman"/>
          <w:b/>
          <w:bCs/>
          <w:color w:val="333333"/>
          <w:sz w:val="40"/>
          <w:szCs w:val="40"/>
        </w:rPr>
      </w:pPr>
      <w:r>
        <w:rPr>
          <w:rFonts w:ascii="Times New Roman" w:cs="Times New Roman" w:eastAsia="Times New Roman" w:hAnsi="Times New Roman"/>
          <w:color w:val="333333"/>
          <w:sz w:val="32"/>
          <w:szCs w:val="32"/>
        </w:rPr>
        <w:t>Classification of small particles</w:t>
      </w:r>
    </w:p>
    <w:p>
      <w:pPr>
        <w:pStyle w:val="style0"/>
        <w:shd w:val="clear" w:color="auto" w:fill="ffffff"/>
        <w:spacing w:after="0" w:lineRule="auto" w:line="240"/>
        <w:jc w:val="both"/>
        <w:outlineLvl w:val="1"/>
        <w:rPr>
          <w:rFonts w:ascii="Times New Roman" w:cs="Times New Roman" w:eastAsia="Times New Roman" w:hAnsi="Times New Roman"/>
          <w:b/>
          <w:bCs/>
          <w:color w:val="333333"/>
          <w:sz w:val="40"/>
          <w:szCs w:val="40"/>
        </w:rPr>
      </w:pPr>
    </w:p>
    <w:p>
      <w:pPr>
        <w:pStyle w:val="style179"/>
        <w:tabs>
          <w:tab w:val="left" w:leader="none" w:pos="1200"/>
        </w:tabs>
        <w:spacing w:after="0" w:lineRule="auto" w:line="240"/>
        <w:rPr>
          <w:rFonts w:ascii="Times New Roman" w:cs="Times New Roman" w:eastAsia="Times New Roman" w:hAnsi="Times New Roman"/>
          <w:sz w:val="24"/>
          <w:szCs w:val="24"/>
        </w:rPr>
      </w:pPr>
    </w:p>
    <w:p>
      <w:pPr>
        <w:pStyle w:val="style0"/>
        <w:shd w:val="clear" w:color="auto" w:fill="ffffff"/>
        <w:spacing w:after="0" w:lineRule="auto" w:line="240"/>
        <w:jc w:val="center"/>
        <w:rPr>
          <w:rFonts w:ascii="Times New Roman" w:cs="Times New Roman" w:eastAsia="Times New Roman" w:hAnsi="Times New Roman"/>
          <w:b/>
          <w:color w:val="333333"/>
          <w:sz w:val="48"/>
          <w:szCs w:val="48"/>
        </w:rPr>
      </w:pPr>
      <w:r>
        <w:rPr>
          <w:rFonts w:ascii="Times New Roman" w:cs="Times New Roman" w:eastAsia="Times New Roman" w:hAnsi="Times New Roman"/>
          <w:b/>
          <w:color w:val="333333"/>
          <w:sz w:val="48"/>
          <w:szCs w:val="48"/>
        </w:rPr>
        <w:t>Conclusion</w:t>
      </w:r>
    </w:p>
    <w:p>
      <w:pPr>
        <w:pStyle w:val="style0"/>
        <w:spacing w:after="0" w:lineRule="auto" w:line="240"/>
        <w:rPr>
          <w:rFonts w:ascii="Times New Roman" w:cs="Times New Roman" w:eastAsia="Times New Roman" w:hAnsi="Times New Roman"/>
          <w:sz w:val="24"/>
          <w:szCs w:val="24"/>
        </w:rPr>
      </w:pPr>
      <w:r>
        <w:rPr>
          <w:rFonts w:ascii="Helvetica" w:cs="Helvetica" w:eastAsia="Times New Roman" w:hAnsi="Helvetica"/>
          <w:color w:val="333333"/>
          <w:sz w:val="16"/>
          <w:szCs w:val="16"/>
        </w:rPr>
        <w:br/>
      </w:r>
    </w:p>
    <w:p>
      <w:pPr>
        <w:pStyle w:val="style0"/>
        <w:shd w:val="clear" w:color="auto" w:fill="ffffff"/>
        <w:spacing w:after="120" w:lineRule="auto" w:line="240"/>
        <w:jc w:val="both"/>
        <w:rPr>
          <w:rFonts w:ascii="Times New Roman" w:cs="Times New Roman" w:eastAsia="Times New Roman" w:hAnsi="Times New Roman"/>
          <w:color w:val="4a4a4a"/>
          <w:sz w:val="32"/>
          <w:szCs w:val="32"/>
        </w:rPr>
      </w:pPr>
      <w:r>
        <w:rPr>
          <w:rFonts w:ascii="Times New Roman" w:cs="Times New Roman" w:eastAsia="Times New Roman" w:hAnsi="Times New Roman"/>
          <w:color w:val="4a4a4a"/>
          <w:sz w:val="32"/>
          <w:szCs w:val="32"/>
        </w:rPr>
        <w:t xml:space="preserve">The driver abnormality monitoring system developed is capable of detecting drowsiness, drunken and reckless </w:t>
      </w:r>
      <w:r>
        <w:rPr>
          <w:rFonts w:ascii="Times New Roman" w:cs="Times New Roman" w:eastAsia="Times New Roman" w:hAnsi="Times New Roman"/>
          <w:color w:val="4a4a4a"/>
          <w:sz w:val="32"/>
          <w:szCs w:val="32"/>
        </w:rPr>
        <w:t>behaviours</w:t>
      </w:r>
      <w:r>
        <w:rPr>
          <w:rFonts w:ascii="Times New Roman" w:cs="Times New Roman" w:eastAsia="Times New Roman" w:hAnsi="Times New Roman"/>
          <w:color w:val="4a4a4a"/>
          <w:sz w:val="32"/>
          <w:szCs w:val="32"/>
        </w:rPr>
        <w:t xml:space="preserve"> of driver in a short time. The Drowsiness Detection System developed based on eye closure of the driver can differentiate normal eye blink and drowsiness and detect the drowsiness while driving. The proposed system can prevent the accidents due to the sleepiness while driving. Information about the head and eyes position is obtained through various self-developed image processing algorithms. During the monitoring, the system is able to decide if the eyes are opened or closed. When the eyes have been closed for too lon</w:t>
      </w:r>
      <w:r>
        <w:rPr>
          <w:rFonts w:ascii="Times New Roman" w:cs="Times New Roman" w:eastAsia="Times New Roman" w:hAnsi="Times New Roman"/>
          <w:color w:val="4a4a4a"/>
          <w:sz w:val="32"/>
          <w:szCs w:val="32"/>
        </w:rPr>
        <w:t xml:space="preserve">g, a warning signal is issued. </w:t>
      </w:r>
    </w:p>
    <w:p>
      <w:pPr>
        <w:pStyle w:val="style0"/>
        <w:shd w:val="clear" w:color="auto" w:fill="ffffff"/>
        <w:spacing w:after="0" w:lineRule="auto" w:line="240"/>
        <w:jc w:val="center"/>
        <w:rPr>
          <w:rFonts w:ascii="Times New Roman" w:cs="Times New Roman" w:eastAsia="Times New Roman" w:hAnsi="Times New Roman"/>
          <w:b/>
          <w:color w:val="333333"/>
          <w:sz w:val="40"/>
          <w:szCs w:val="40"/>
        </w:rPr>
      </w:pPr>
    </w:p>
    <w:p>
      <w:pPr>
        <w:pStyle w:val="style0"/>
        <w:shd w:val="clear" w:color="auto" w:fill="ffffff"/>
        <w:spacing w:after="0" w:lineRule="auto" w:line="240"/>
        <w:jc w:val="center"/>
        <w:rPr>
          <w:rFonts w:ascii="Times New Roman" w:cs="Times New Roman" w:eastAsia="Times New Roman" w:hAnsi="Times New Roman"/>
          <w:b/>
          <w:color w:val="333333"/>
          <w:sz w:val="40"/>
          <w:szCs w:val="40"/>
        </w:rPr>
      </w:pPr>
    </w:p>
    <w:p>
      <w:pPr>
        <w:pStyle w:val="style0"/>
        <w:shd w:val="clear" w:color="auto" w:fill="ffffff"/>
        <w:spacing w:after="0" w:lineRule="auto" w:line="240"/>
        <w:jc w:val="center"/>
        <w:rPr>
          <w:rFonts w:ascii="Times New Roman" w:cs="Times New Roman" w:eastAsia="Times New Roman" w:hAnsi="Times New Roman"/>
          <w:b/>
          <w:color w:val="333333"/>
          <w:sz w:val="40"/>
          <w:szCs w:val="40"/>
        </w:rPr>
      </w:pPr>
    </w:p>
    <w:p>
      <w:pPr>
        <w:pStyle w:val="style0"/>
        <w:rPr>
          <w:rFonts w:ascii="Times New Roman" w:cs="Times New Roman" w:hAnsi="Times New Roman"/>
          <w:sz w:val="48"/>
          <w:szCs w:val="4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Book Antiqua">
    <w:altName w:val="Book Antiqua"/>
    <w:panose1 w:val="02040602050000030304"/>
    <w:charset w:val="00"/>
    <w:family w:val="roman"/>
    <w:pitch w:val="variable"/>
    <w:sig w:usb0="00000287" w:usb1="00000000" w:usb2="00000000" w:usb3="00000000" w:csb0="0000009F" w:csb1="00000000"/>
  </w:font>
  <w:font w:name="Helvetica">
    <w:altName w:val="Helvetica"/>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CEA6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422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D862E67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B10221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9DEE253C"/>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5">
    <w:nsid w:val="00000005"/>
    <w:multiLevelType w:val="hybridMultilevel"/>
    <w:tmpl w:val="EF9E3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5360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4C666E96"/>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8">
    <w:nsid w:val="00000008"/>
    <w:multiLevelType w:val="multilevel"/>
    <w:tmpl w:val="98F68B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733A1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C947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130F2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F10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BEB6C832"/>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4F5A9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2FC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0DC9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9A5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19EE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9D0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9B20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1A6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224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BC883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5DA2652A"/>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25">
    <w:nsid w:val="00000019"/>
    <w:multiLevelType w:val="multilevel"/>
    <w:tmpl w:val="DF64C3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102CD6D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27">
    <w:nsid w:val="0000001B"/>
    <w:multiLevelType w:val="hybridMultilevel"/>
    <w:tmpl w:val="C35E71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0000001C"/>
    <w:multiLevelType w:val="multilevel"/>
    <w:tmpl w:val="7B48FF3E"/>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E4AAD3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multilevel"/>
    <w:tmpl w:val="C5E6AE4A"/>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sz w:val="32"/>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F60E1C9E"/>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2">
    <w:nsid w:val="00000020"/>
    <w:multiLevelType w:val="hybridMultilevel"/>
    <w:tmpl w:val="B10E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multilevel"/>
    <w:tmpl w:val="0C40721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4">
    <w:nsid w:val="00000022"/>
    <w:multiLevelType w:val="multilevel"/>
    <w:tmpl w:val="C76C24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B666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B61C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0BD2F8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93F6C8C0"/>
    <w:lvl w:ilvl="0">
      <w:start w:val="1"/>
      <w:numFmt w:val="bullet"/>
      <w:lvlText w:val=""/>
      <w:lvlJc w:val="left"/>
      <w:pPr>
        <w:tabs>
          <w:tab w:val="left" w:leader="none" w:pos="360"/>
        </w:tabs>
        <w:ind w:left="360" w:hanging="360"/>
      </w:pPr>
      <w:rPr>
        <w:rFonts w:ascii="Symbol" w:hAnsi="Symbol" w:hint="default"/>
        <w:sz w:val="20"/>
      </w:rPr>
    </w:lvl>
    <w:lvl w:ilvl="1" w:tentative="1">
      <w:start w:val="1"/>
      <w:numFmt w:val="bullet"/>
      <w:lvlText w:val="o"/>
      <w:lvlJc w:val="left"/>
      <w:pPr>
        <w:tabs>
          <w:tab w:val="left" w:leader="none" w:pos="1080"/>
        </w:tabs>
        <w:ind w:left="1080" w:hanging="360"/>
      </w:pPr>
      <w:rPr>
        <w:rFonts w:ascii="Courier New" w:hAnsi="Courier New" w:hint="default"/>
        <w:sz w:val="20"/>
      </w:rPr>
    </w:lvl>
    <w:lvl w:ilvl="2" w:tentative="1">
      <w:start w:val="1"/>
      <w:numFmt w:val="bullet"/>
      <w:lvlText w:val=""/>
      <w:lvlJc w:val="left"/>
      <w:pPr>
        <w:tabs>
          <w:tab w:val="left" w:leader="none" w:pos="1800"/>
        </w:tabs>
        <w:ind w:left="1800" w:hanging="360"/>
      </w:pPr>
      <w:rPr>
        <w:rFonts w:ascii="Wingdings" w:hAnsi="Wingdings" w:hint="default"/>
        <w:sz w:val="20"/>
      </w:rPr>
    </w:lvl>
    <w:lvl w:ilvl="3" w:tentative="1">
      <w:start w:val="1"/>
      <w:numFmt w:val="bullet"/>
      <w:lvlText w:val=""/>
      <w:lvlJc w:val="left"/>
      <w:pPr>
        <w:tabs>
          <w:tab w:val="left" w:leader="none" w:pos="2520"/>
        </w:tabs>
        <w:ind w:left="2520" w:hanging="360"/>
      </w:pPr>
      <w:rPr>
        <w:rFonts w:ascii="Wingdings" w:hAnsi="Wingdings" w:hint="default"/>
        <w:sz w:val="20"/>
      </w:rPr>
    </w:lvl>
    <w:lvl w:ilvl="4" w:tentative="1">
      <w:start w:val="1"/>
      <w:numFmt w:val="bullet"/>
      <w:lvlText w:val=""/>
      <w:lvlJc w:val="left"/>
      <w:pPr>
        <w:tabs>
          <w:tab w:val="left" w:leader="none" w:pos="3240"/>
        </w:tabs>
        <w:ind w:left="3240" w:hanging="360"/>
      </w:pPr>
      <w:rPr>
        <w:rFonts w:ascii="Wingdings" w:hAnsi="Wingdings" w:hint="default"/>
        <w:sz w:val="20"/>
      </w:rPr>
    </w:lvl>
    <w:lvl w:ilvl="5" w:tentative="1">
      <w:start w:val="1"/>
      <w:numFmt w:val="bullet"/>
      <w:lvlText w:val=""/>
      <w:lvlJc w:val="left"/>
      <w:pPr>
        <w:tabs>
          <w:tab w:val="left" w:leader="none" w:pos="3960"/>
        </w:tabs>
        <w:ind w:left="3960" w:hanging="360"/>
      </w:pPr>
      <w:rPr>
        <w:rFonts w:ascii="Wingdings" w:hAnsi="Wingdings" w:hint="default"/>
        <w:sz w:val="20"/>
      </w:rPr>
    </w:lvl>
    <w:lvl w:ilvl="6" w:tentative="1">
      <w:start w:val="1"/>
      <w:numFmt w:val="bullet"/>
      <w:lvlText w:val=""/>
      <w:lvlJc w:val="left"/>
      <w:pPr>
        <w:tabs>
          <w:tab w:val="left" w:leader="none" w:pos="4680"/>
        </w:tabs>
        <w:ind w:left="4680" w:hanging="360"/>
      </w:pPr>
      <w:rPr>
        <w:rFonts w:ascii="Wingdings" w:hAnsi="Wingdings" w:hint="default"/>
        <w:sz w:val="20"/>
      </w:rPr>
    </w:lvl>
    <w:lvl w:ilvl="7" w:tentative="1">
      <w:start w:val="1"/>
      <w:numFmt w:val="bullet"/>
      <w:lvlText w:val=""/>
      <w:lvlJc w:val="left"/>
      <w:pPr>
        <w:tabs>
          <w:tab w:val="left" w:leader="none" w:pos="5400"/>
        </w:tabs>
        <w:ind w:left="5400" w:hanging="360"/>
      </w:pPr>
      <w:rPr>
        <w:rFonts w:ascii="Wingdings" w:hAnsi="Wingdings" w:hint="default"/>
        <w:sz w:val="20"/>
      </w:rPr>
    </w:lvl>
    <w:lvl w:ilvl="8" w:tentative="1">
      <w:start w:val="1"/>
      <w:numFmt w:val="bullet"/>
      <w:lvlText w:val=""/>
      <w:lvlJc w:val="left"/>
      <w:pPr>
        <w:tabs>
          <w:tab w:val="left" w:leader="none" w:pos="6120"/>
        </w:tabs>
        <w:ind w:left="6120" w:hanging="360"/>
      </w:pPr>
      <w:rPr>
        <w:rFonts w:ascii="Wingdings" w:hAnsi="Wingdings" w:hint="default"/>
        <w:sz w:val="20"/>
      </w:rPr>
    </w:lvl>
  </w:abstractNum>
  <w:abstractNum w:abstractNumId="39">
    <w:nsid w:val="00000027"/>
    <w:multiLevelType w:val="hybridMultilevel"/>
    <w:tmpl w:val="BA1C64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CA629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1958C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74D6B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1B06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33"/>
  </w:num>
  <w:num w:numId="4">
    <w:abstractNumId w:val="13"/>
  </w:num>
  <w:num w:numId="5">
    <w:abstractNumId w:val="25"/>
  </w:num>
  <w:num w:numId="6">
    <w:abstractNumId w:val="17"/>
  </w:num>
  <w:num w:numId="7">
    <w:abstractNumId w:val="23"/>
  </w:num>
  <w:num w:numId="8">
    <w:abstractNumId w:val="36"/>
  </w:num>
  <w:num w:numId="9">
    <w:abstractNumId w:val="15"/>
  </w:num>
  <w:num w:numId="10">
    <w:abstractNumId w:val="39"/>
  </w:num>
  <w:num w:numId="11">
    <w:abstractNumId w:val="18"/>
  </w:num>
  <w:num w:numId="12">
    <w:abstractNumId w:val="5"/>
  </w:num>
  <w:num w:numId="13">
    <w:abstractNumId w:val="31"/>
  </w:num>
  <w:num w:numId="14">
    <w:abstractNumId w:val="4"/>
  </w:num>
  <w:num w:numId="15">
    <w:abstractNumId w:val="30"/>
  </w:num>
  <w:num w:numId="16">
    <w:abstractNumId w:val="3"/>
  </w:num>
  <w:num w:numId="17">
    <w:abstractNumId w:val="7"/>
  </w:num>
  <w:num w:numId="18">
    <w:abstractNumId w:val="41"/>
  </w:num>
  <w:num w:numId="19">
    <w:abstractNumId w:val="42"/>
  </w:num>
  <w:num w:numId="20">
    <w:abstractNumId w:val="11"/>
  </w:num>
  <w:num w:numId="21">
    <w:abstractNumId w:val="35"/>
  </w:num>
  <w:num w:numId="22">
    <w:abstractNumId w:val="32"/>
  </w:num>
  <w:num w:numId="23">
    <w:abstractNumId w:val="37"/>
  </w:num>
  <w:num w:numId="24">
    <w:abstractNumId w:val="34"/>
  </w:num>
  <w:num w:numId="25">
    <w:abstractNumId w:val="26"/>
  </w:num>
  <w:num w:numId="26">
    <w:abstractNumId w:val="24"/>
  </w:num>
  <w:num w:numId="27">
    <w:abstractNumId w:val="38"/>
  </w:num>
  <w:num w:numId="28">
    <w:abstractNumId w:val="9"/>
  </w:num>
  <w:num w:numId="29">
    <w:abstractNumId w:val="10"/>
  </w:num>
  <w:num w:numId="30">
    <w:abstractNumId w:val="16"/>
  </w:num>
  <w:num w:numId="31">
    <w:abstractNumId w:val="14"/>
  </w:num>
  <w:num w:numId="32">
    <w:abstractNumId w:val="43"/>
  </w:num>
  <w:num w:numId="33">
    <w:abstractNumId w:val="29"/>
  </w:num>
  <w:num w:numId="34">
    <w:abstractNumId w:val="2"/>
  </w:num>
  <w:num w:numId="35">
    <w:abstractNumId w:val="20"/>
  </w:num>
  <w:num w:numId="36">
    <w:abstractNumId w:val="1"/>
  </w:num>
  <w:num w:numId="37">
    <w:abstractNumId w:val="12"/>
  </w:num>
  <w:num w:numId="38">
    <w:abstractNumId w:val="6"/>
  </w:num>
  <w:num w:numId="39">
    <w:abstractNumId w:val="40"/>
  </w:num>
  <w:num w:numId="40">
    <w:abstractNumId w:val="0"/>
  </w:num>
  <w:num w:numId="41">
    <w:abstractNumId w:val="21"/>
  </w:num>
  <w:num w:numId="42">
    <w:abstractNumId w:val="27"/>
  </w:num>
  <w:num w:numId="43">
    <w:abstractNumId w:val="19"/>
  </w:num>
  <w:num w:numId="44">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Calibri" w:cs="Times New Roman" w:eastAsia="Calibri" w:hAnsi="Calibri"/>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f6ee25f2-9e64-49ee-95f0-b6e2bdad3ec9"/>
    <w:basedOn w:val="style65"/>
    <w:next w:val="style4098"/>
    <w:link w:val="style2"/>
    <w:uiPriority w:val="9"/>
    <w:rPr>
      <w:rFonts w:ascii="Times New Roman" w:cs="Times New Roman" w:eastAsia="Times New Roman" w:hAnsi="Times New Roman"/>
      <w:b/>
      <w:bCs/>
      <w:sz w:val="36"/>
      <w:szCs w:val="3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Words>612</Words>
  <Pages>1</Pages>
  <Characters>3347</Characters>
  <Application>WPS Office</Application>
  <DocSecurity>0</DocSecurity>
  <Paragraphs>89</Paragraphs>
  <ScaleCrop>false</ScaleCrop>
  <LinksUpToDate>false</LinksUpToDate>
  <CharactersWithSpaces>4259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2020-05-07T10:45:00Z</dcterms:created>
  <dc:creator>Shruti</dc:creator>
  <lastModifiedBy>Redmi Note 8</lastModifiedBy>
  <dcterms:modified xsi:type="dcterms:W3CDTF">2020-05-08T19:56:53Z</dcterms:modified>
  <revision>18</revision>
</coreProperties>
</file>

<file path=docProps/custom.xml><?xml version="1.0" encoding="utf-8"?>
<Properties xmlns="http://schemas.openxmlformats.org/officeDocument/2006/custom-properties" xmlns:vt="http://schemas.openxmlformats.org/officeDocument/2006/docPropsVTypes"/>
</file>