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2026-04-23 17:23 ET  |  13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40%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17%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AXP earnings results not yet confirmed in data feed. The position returned -3.7% (LOSS) against a 100% confidence call (95-100%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NEE earnings results not yet confirmed in data feed. The position returned +3.9% (WIN)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