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2026-04-29 17:40 ET  |  24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38%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54%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67%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SOFI earnings results not yet confirmed in data feed. The position returned -18.6% (LOSS) against a 100% confidence call (95-100%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ABBV earnings results not yet confirmed in data feed. The position returned -1.6%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