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2026-04-23 16:34 ET  |  13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40%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17%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AXP earnings results not yet confirmed in data feed. The position returned -3.7% (LOSS) against a 100% confidence call (95-100%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NEE earnings results not yet confirmed in data feed. The position returned +3.9% (WIN)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