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Following requests, you can download the course slides in PDF form here: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KF4fzC2Xf-Om9evkNWQzDuxnO_YZqL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