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4D8DD844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1A4295">
        <w:rPr>
          <w:rFonts w:cs="Arial"/>
          <w:color w:val="1F497D"/>
          <w:sz w:val="44"/>
          <w:szCs w:val="44"/>
        </w:rPr>
        <w:t>Segment Selector</w:t>
      </w:r>
    </w:p>
    <w:p w14:paraId="294BC1E8" w14:textId="21D5EB8D" w:rsidR="00815476" w:rsidRPr="00E9204C" w:rsidRDefault="001A4295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Segment Selector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FE6F8D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FE6F8D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0118C60D" w14:textId="77777777" w:rsidR="0089366A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75753" w:history="1">
            <w:r w:rsidR="0089366A" w:rsidRPr="008A57E3">
              <w:rPr>
                <w:rStyle w:val="Hyperlink"/>
                <w:noProof/>
              </w:rPr>
              <w:t>1.</w:t>
            </w:r>
            <w:r w:rsidR="0089366A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89366A" w:rsidRPr="008A57E3">
              <w:rPr>
                <w:rStyle w:val="Hyperlink"/>
                <w:noProof/>
              </w:rPr>
              <w:t>Component Break-up</w:t>
            </w:r>
            <w:r w:rsidR="0089366A">
              <w:rPr>
                <w:noProof/>
                <w:webHidden/>
              </w:rPr>
              <w:tab/>
            </w:r>
            <w:r w:rsidR="0089366A">
              <w:rPr>
                <w:noProof/>
                <w:webHidden/>
              </w:rPr>
              <w:fldChar w:fldCharType="begin"/>
            </w:r>
            <w:r w:rsidR="0089366A">
              <w:rPr>
                <w:noProof/>
                <w:webHidden/>
              </w:rPr>
              <w:instrText xml:space="preserve"> PAGEREF _Toc469475753 \h </w:instrText>
            </w:r>
            <w:r w:rsidR="0089366A">
              <w:rPr>
                <w:noProof/>
                <w:webHidden/>
              </w:rPr>
            </w:r>
            <w:r w:rsidR="0089366A">
              <w:rPr>
                <w:noProof/>
                <w:webHidden/>
              </w:rPr>
              <w:fldChar w:fldCharType="separate"/>
            </w:r>
            <w:r w:rsidR="0089366A">
              <w:rPr>
                <w:noProof/>
                <w:webHidden/>
              </w:rPr>
              <w:t>3</w:t>
            </w:r>
            <w:r w:rsidR="0089366A">
              <w:rPr>
                <w:noProof/>
                <w:webHidden/>
              </w:rPr>
              <w:fldChar w:fldCharType="end"/>
            </w:r>
          </w:hyperlink>
        </w:p>
        <w:p w14:paraId="2E728E81" w14:textId="77777777" w:rsidR="0089366A" w:rsidRDefault="0089366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54" w:history="1">
            <w:r w:rsidRPr="008A57E3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A57E3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_Toc469475754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1C407" w14:textId="77777777" w:rsidR="0089366A" w:rsidRDefault="0089366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55" w:history="1">
            <w:r w:rsidRPr="008A57E3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A57E3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_Toc469475755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A2BBB" w14:textId="77777777" w:rsidR="0089366A" w:rsidRDefault="008936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75756" w:history="1">
            <w:r w:rsidRPr="008A57E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8A57E3">
              <w:rPr>
                <w:rStyle w:val="Hyperlink"/>
                <w:noProof/>
              </w:rPr>
              <w:t>Segment Selector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_Toc469475756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C6572" w14:textId="77777777" w:rsidR="0089366A" w:rsidRDefault="008936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75757" w:history="1">
            <w:r w:rsidRPr="008A57E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8A57E3">
              <w:rPr>
                <w:rStyle w:val="Hyperlink"/>
                <w:noProof/>
              </w:rPr>
              <w:t>Segment Selector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_Toc469475757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CAF51" w14:textId="77777777" w:rsidR="0089366A" w:rsidRDefault="0089366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58" w:history="1">
            <w:r w:rsidRPr="008A57E3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A57E3">
              <w:rPr>
                <w:rStyle w:val="Hyperlink"/>
                <w:noProof/>
              </w:rPr>
              <w:t>Segment Selector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_Toc469475758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754B" w14:textId="77777777" w:rsidR="0089366A" w:rsidRDefault="008936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75759" w:history="1">
            <w:r w:rsidRPr="008A57E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8A57E3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_Toc469475759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80EF" w14:textId="77777777" w:rsidR="0089366A" w:rsidRDefault="0089366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60" w:history="1">
            <w:r w:rsidRPr="008A57E3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A57E3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_Toc469475760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1D9F" w14:textId="77777777" w:rsidR="0089366A" w:rsidRDefault="0089366A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75761" w:history="1">
            <w:r w:rsidRPr="008A57E3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8A57E3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_Toc469475761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475753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475754"/>
      <w:r>
        <w:rPr>
          <w:lang w:val="en-IE"/>
        </w:rPr>
        <w:t>Component List</w:t>
      </w:r>
      <w:bookmarkEnd w:id="7"/>
    </w:p>
    <w:p w14:paraId="133FCA9C" w14:textId="4A13DE21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5C06B7">
        <w:rPr>
          <w:rFonts w:ascii="Arial" w:hAnsi="Arial" w:cs="Arial"/>
          <w:sz w:val="20"/>
        </w:rPr>
        <w:t>Segment Selector</w:t>
      </w:r>
      <w:r w:rsidR="005C4AFD">
        <w:rPr>
          <w:rFonts w:ascii="Arial" w:hAnsi="Arial" w:cs="Arial"/>
          <w:sz w:val="20"/>
        </w:rPr>
        <w:t xml:space="preserve"> template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68A66BBA" w:rsidR="00411919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30A53056" w14:textId="78C508DA" w:rsidR="0009068E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bookmarkStart w:id="8" w:name="_GoBack"/>
      <w:bookmarkEnd w:id="8"/>
      <w:r>
        <w:rPr>
          <w:rFonts w:ascii="Arial" w:hAnsi="Arial" w:cs="Arial"/>
          <w:sz w:val="20"/>
        </w:rPr>
        <w:t>2-column-tile</w:t>
      </w:r>
    </w:p>
    <w:p w14:paraId="39F1987E" w14:textId="70249665" w:rsidR="005C06B7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3-column-tile</w:t>
      </w:r>
    </w:p>
    <w:p w14:paraId="0473F903" w14:textId="46AA8445" w:rsidR="005C06B7" w:rsidRDefault="005C06B7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3D71EB9E" w:rsidR="00815476" w:rsidRDefault="005C06B7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Segment Selector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6498DCB0" w:rsidR="002B1476" w:rsidRPr="002B1476" w:rsidRDefault="005C06B7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Segment Selector</w:t>
      </w:r>
    </w:p>
    <w:p w14:paraId="78D0EEE3" w14:textId="7A9BC422" w:rsidR="00F72A58" w:rsidRDefault="00F72A58" w:rsidP="00F72A58">
      <w:pPr>
        <w:pStyle w:val="Heading2"/>
      </w:pPr>
      <w:bookmarkStart w:id="9" w:name="_Toc469475755"/>
      <w:r>
        <w:t>Page Structure</w:t>
      </w:r>
      <w:bookmarkEnd w:id="9"/>
    </w:p>
    <w:p w14:paraId="75626F38" w14:textId="1E06D1AB" w:rsidR="00F72A58" w:rsidRPr="00D97DF0" w:rsidRDefault="00F72A58" w:rsidP="00D97DF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28F5707F" w:rsidR="00F72A58" w:rsidRDefault="000666C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AE97533" wp14:editId="2C143375">
            <wp:extent cx="6158865" cy="3909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2-13 at 11.07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91" cy="3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8CA51CB">
            <wp:extent cx="5753735" cy="2713948"/>
            <wp:effectExtent l="0" t="0" r="0" b="4445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138" cy="274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6B3F4590" w:rsidR="00F72A58" w:rsidRDefault="00052967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55C9507" wp14:editId="5567DE74">
            <wp:extent cx="5817235" cy="1183640"/>
            <wp:effectExtent l="0" t="0" r="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2-13 at 11.06.3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4C98547C" w14:textId="0CCDECEC" w:rsidR="000A22B4" w:rsidRDefault="00126913" w:rsidP="000A22B4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Carousel</w:t>
      </w:r>
      <w:r w:rsidR="00F72A58">
        <w:rPr>
          <w:rFonts w:ascii="Arial" w:hAnsi="Arial" w:cs="Arial"/>
          <w:sz w:val="20"/>
          <w:lang w:eastAsia="ja-JP"/>
        </w:rPr>
        <w:t xml:space="preserve"> Component</w:t>
      </w:r>
      <w:r w:rsidR="00D97DF0">
        <w:rPr>
          <w:rFonts w:ascii="Arial" w:hAnsi="Arial" w:cs="Arial"/>
          <w:sz w:val="20"/>
          <w:lang w:eastAsia="ja-JP"/>
        </w:rPr>
        <w:br/>
      </w:r>
      <w:r w:rsidR="00552C30">
        <w:rPr>
          <w:rFonts w:ascii="Arial" w:hAnsi="Arial" w:cs="Arial"/>
          <w:sz w:val="20"/>
          <w:lang w:eastAsia="ja-JP"/>
        </w:rPr>
        <w:br/>
      </w:r>
      <w:r w:rsidR="00552C30">
        <w:rPr>
          <w:noProof/>
          <w:lang w:eastAsia="ja-JP"/>
        </w:rPr>
        <w:drawing>
          <wp:inline distT="0" distB="0" distL="0" distR="0" wp14:anchorId="308DD249" wp14:editId="18872B09">
            <wp:extent cx="6293691" cy="1861820"/>
            <wp:effectExtent l="0" t="0" r="5715" b="0"/>
            <wp:docPr id="14" name="Picture 1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924" cy="18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8801" w14:textId="77777777" w:rsidR="00552C30" w:rsidRDefault="00552C30" w:rsidP="00552C30">
      <w:pPr>
        <w:pStyle w:val="ListParagraph"/>
        <w:jc w:val="center"/>
      </w:pPr>
      <w:r>
        <w:t>Global component to display banners. Banner DCR can be changed from component properties and DCR can be customized.</w:t>
      </w:r>
    </w:p>
    <w:p w14:paraId="148AB9D6" w14:textId="142E7729" w:rsidR="00552C30" w:rsidRDefault="00552C30" w:rsidP="00552C30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>
        <w:rPr>
          <w:noProof/>
          <w:lang w:eastAsia="ja-JP"/>
        </w:rPr>
        <w:drawing>
          <wp:inline distT="0" distB="0" distL="0" distR="0" wp14:anchorId="559E2B7F" wp14:editId="2FF78B8B">
            <wp:extent cx="6289040" cy="1627999"/>
            <wp:effectExtent l="0" t="0" r="10160" b="0"/>
            <wp:docPr id="15" name="Picture 1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966F" w14:textId="77777777" w:rsidR="00552C30" w:rsidRPr="002E1B03" w:rsidRDefault="00552C30" w:rsidP="00552C3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7B0098E8" w14:textId="6CDD0C1D" w:rsidR="003B3746" w:rsidRPr="00D97DF0" w:rsidRDefault="003326D6" w:rsidP="003326D6">
      <w:pPr>
        <w:pStyle w:val="ListParagraph"/>
        <w:numPr>
          <w:ilvl w:val="0"/>
          <w:numId w:val="3"/>
        </w:numPr>
        <w:jc w:val="left"/>
        <w:rPr>
          <w:rFonts w:cs="Arial"/>
          <w:lang w:eastAsia="ja-JP"/>
        </w:rPr>
      </w:pPr>
      <w:r>
        <w:t>Segment Selector</w:t>
      </w:r>
      <w:r w:rsidR="00205ACF">
        <w:t xml:space="preserve"> Component</w:t>
      </w:r>
      <w:r w:rsidR="005C4AFD">
        <w:br/>
      </w:r>
      <w:r w:rsidR="00C7158D">
        <w:rPr>
          <w:rFonts w:cs="Arial"/>
          <w:noProof/>
          <w:lang w:val="en-US" w:eastAsia="ja-JP"/>
        </w:rPr>
        <w:drawing>
          <wp:inline distT="0" distB="0" distL="0" distR="0" wp14:anchorId="7726B57C" wp14:editId="03417AFF">
            <wp:extent cx="6222365" cy="2301240"/>
            <wp:effectExtent l="0" t="0" r="63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2-13 at 11.28.5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F8F" w14:textId="65DE7E85" w:rsidR="00D97DF0" w:rsidRDefault="00D97DF0" w:rsidP="00D97DF0">
      <w:pPr>
        <w:pStyle w:val="ListParagraph"/>
        <w:jc w:val="center"/>
      </w:pPr>
      <w:r>
        <w:t>Segment Selector Template specific component. Can be customized through DCR</w:t>
      </w:r>
    </w:p>
    <w:p w14:paraId="0127907B" w14:textId="77777777" w:rsidR="00D97DF0" w:rsidRDefault="00D97DF0" w:rsidP="00D97DF0">
      <w:pPr>
        <w:pStyle w:val="ListParagraph"/>
        <w:jc w:val="left"/>
      </w:pPr>
    </w:p>
    <w:p w14:paraId="23A8AB3B" w14:textId="1EB4E813" w:rsidR="00D97DF0" w:rsidRDefault="00D97DF0" w:rsidP="00D97DF0">
      <w:pPr>
        <w:pStyle w:val="ListParagraph"/>
        <w:jc w:val="left"/>
      </w:pPr>
      <w:r>
        <w:t>Segment selector component default setting should have the following values in Content:</w:t>
      </w:r>
      <w:r>
        <w:br/>
      </w:r>
    </w:p>
    <w:p w14:paraId="18BDBF7E" w14:textId="76F09D7C" w:rsidR="00D97DF0" w:rsidRDefault="00D97DF0" w:rsidP="00D97DF0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noProof/>
          <w:lang w:val="en-US" w:eastAsia="ja-JP"/>
        </w:rPr>
        <w:drawing>
          <wp:inline distT="0" distB="0" distL="0" distR="0" wp14:anchorId="07D6A6B8" wp14:editId="10EAE737">
            <wp:extent cx="6222365" cy="1486535"/>
            <wp:effectExtent l="0" t="0" r="63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2-13 at 11.32.2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222" w14:textId="77777777" w:rsidR="00D97DF0" w:rsidRDefault="00D97DF0" w:rsidP="00D97DF0">
      <w:pPr>
        <w:pStyle w:val="ListParagraph"/>
        <w:jc w:val="left"/>
        <w:rPr>
          <w:rFonts w:cs="Arial"/>
          <w:lang w:eastAsia="ja-JP"/>
        </w:rPr>
      </w:pPr>
    </w:p>
    <w:p w14:paraId="7F22875B" w14:textId="77777777" w:rsidR="00D97DF0" w:rsidRDefault="00D97DF0" w:rsidP="00D97DF0">
      <w:pPr>
        <w:pStyle w:val="ListParagraph"/>
        <w:jc w:val="left"/>
        <w:rPr>
          <w:rFonts w:cs="Arial"/>
          <w:lang w:eastAsia="ja-JP"/>
        </w:rPr>
      </w:pPr>
    </w:p>
    <w:p w14:paraId="072EB4C0" w14:textId="77777777" w:rsidR="005E5C11" w:rsidRDefault="005E5C11" w:rsidP="00D97DF0">
      <w:pPr>
        <w:pStyle w:val="ListParagraph"/>
        <w:jc w:val="left"/>
        <w:rPr>
          <w:rFonts w:cs="Arial"/>
          <w:lang w:eastAsia="ja-JP"/>
        </w:rPr>
      </w:pPr>
    </w:p>
    <w:p w14:paraId="25D8D13D" w14:textId="6BB01D60" w:rsidR="005E5C11" w:rsidRDefault="005E5C11" w:rsidP="005E5C11">
      <w:pPr>
        <w:pStyle w:val="ListParagraph"/>
        <w:numPr>
          <w:ilvl w:val="0"/>
          <w:numId w:val="3"/>
        </w:numPr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lastRenderedPageBreak/>
        <w:t>2-column-tile component</w:t>
      </w:r>
      <w:r>
        <w:rPr>
          <w:rFonts w:cs="Arial"/>
          <w:lang w:eastAsia="ja-JP"/>
        </w:rPr>
        <w:br/>
      </w:r>
      <w:r w:rsidR="00C706DF">
        <w:rPr>
          <w:rFonts w:cs="Arial"/>
          <w:noProof/>
          <w:lang w:val="en-US" w:eastAsia="ja-JP"/>
        </w:rPr>
        <w:drawing>
          <wp:inline distT="0" distB="0" distL="0" distR="0" wp14:anchorId="5E63DB38" wp14:editId="4F70976A">
            <wp:extent cx="6222365" cy="245681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2-13 at 11.44.0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403" w14:textId="71EEBF4D" w:rsidR="00C706DF" w:rsidRDefault="00C706DF" w:rsidP="00C706DF">
      <w:pPr>
        <w:pStyle w:val="ListParagraph"/>
        <w:jc w:val="center"/>
        <w:rPr>
          <w:rFonts w:cs="Arial"/>
          <w:lang w:eastAsia="ja-JP"/>
        </w:rPr>
      </w:pPr>
      <w:r>
        <w:rPr>
          <w:rFonts w:cs="Arial"/>
          <w:lang w:eastAsia="ja-JP"/>
        </w:rPr>
        <w:t>Common component controlled by DCR.</w:t>
      </w:r>
      <w:r w:rsidRPr="00C706DF">
        <w:rPr>
          <w:rFonts w:cs="Arial"/>
          <w:lang w:eastAsia="ja-JP"/>
        </w:rPr>
        <w:t xml:space="preserve"> </w:t>
      </w:r>
      <w:r>
        <w:rPr>
          <w:rFonts w:cs="Arial"/>
          <w:lang w:eastAsia="ja-JP"/>
        </w:rPr>
        <w:t>Images, tile details, background, links and other resources can be customized</w:t>
      </w:r>
    </w:p>
    <w:p w14:paraId="4408069E" w14:textId="7652BA3D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2-coloumn-tile component 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C79113C" wp14:editId="5EEDB623">
            <wp:extent cx="6222365" cy="1370330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12-13 at 11.44.2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BE3C" w14:textId="77777777" w:rsidR="00C706DF" w:rsidRDefault="00C706DF" w:rsidP="00C706D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3-column-tile component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13622A6" wp14:editId="12C3230B">
            <wp:extent cx="6222365" cy="239331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12-13 at 11.47.5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55F2" w14:textId="105BFBFC" w:rsidR="00C706DF" w:rsidRDefault="00C706DF" w:rsidP="00C706D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0BC9345B" w14:textId="3C50DB5D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3-column-tile component 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4FC5854" wp14:editId="7A80A630">
            <wp:extent cx="6247130" cy="135509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12-13 at 11.49.5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B383" w14:textId="77777777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ABDBD8F" w14:textId="77777777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C1DC7CE" w14:textId="4A5B0EAA" w:rsidR="00C706DF" w:rsidRDefault="00C706DF" w:rsidP="00C706D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4-column-tile component</w:t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237A6FD" wp14:editId="0DCC3984">
            <wp:extent cx="6222365" cy="201549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2-13 at 11.51.2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453" w14:textId="3B76F650" w:rsidR="00C706DF" w:rsidRDefault="00C706DF" w:rsidP="00C706D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Images, tile details, background, links and other resources can be customized</w:t>
      </w:r>
    </w:p>
    <w:p w14:paraId="4C823D50" w14:textId="6F8328A7" w:rsidR="00C706DF" w:rsidRDefault="00C706DF" w:rsidP="00C706DF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 component default setting should have the following values in content:</w:t>
      </w:r>
      <w:r>
        <w:rPr>
          <w:rFonts w:ascii="Arial" w:hAnsi="Arial" w:cs="Arial"/>
          <w:sz w:val="20"/>
          <w:lang w:eastAsia="ja-JP"/>
        </w:rPr>
        <w:br/>
      </w:r>
      <w:r w:rsidR="00BA1C11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5BB8821" wp14:editId="65BF30FD">
            <wp:extent cx="6285865" cy="13481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6-12-13 at 11.53.12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D25" w14:textId="3E8E922B" w:rsidR="00C706DF" w:rsidRPr="00C706DF" w:rsidRDefault="00C706DF" w:rsidP="00C706DF">
      <w:pPr>
        <w:pStyle w:val="ListParagraph"/>
        <w:jc w:val="left"/>
        <w:rPr>
          <w:rFonts w:cs="Arial"/>
          <w:lang w:val="en-US"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63599879" w:rsidR="00490CF6" w:rsidRDefault="00BA1C11" w:rsidP="00490CF6">
      <w:pPr>
        <w:pStyle w:val="Heading1"/>
      </w:pPr>
      <w:bookmarkStart w:id="10" w:name="_Toc469475756"/>
      <w:r>
        <w:lastRenderedPageBreak/>
        <w:t>Segment Selector</w:t>
      </w:r>
      <w:r w:rsidR="00490CF6">
        <w:t xml:space="preserve"> Common DCR Break-up</w:t>
      </w:r>
      <w:bookmarkEnd w:id="10"/>
    </w:p>
    <w:p w14:paraId="03AE7F0C" w14:textId="77777777" w:rsidR="00F7216E" w:rsidRDefault="00490CF6" w:rsidP="00F7216E">
      <w:pPr>
        <w:jc w:val="left"/>
      </w:pPr>
      <w:r>
        <w:t>The common c</w:t>
      </w:r>
      <w:r w:rsidR="00A17901">
        <w:t xml:space="preserve">omponents used in </w:t>
      </w:r>
      <w:r w:rsidR="00BA1C11">
        <w:t>Segment Selector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32CF8F1A" w14:textId="19EEF129" w:rsidR="005C32C7" w:rsidRDefault="005C32C7" w:rsidP="00F7216E">
      <w:pPr>
        <w:jc w:val="left"/>
      </w:pPr>
      <w:r>
        <w:t xml:space="preserve">The only difference is with 2-column-tile and 3-column-tile. </w:t>
      </w:r>
      <w:r w:rsidR="00F7216E">
        <w:t>Basically,</w:t>
      </w:r>
      <w:r>
        <w:t xml:space="preserve"> these 2 components have the same structure as 4-column-tile, except for the</w:t>
      </w:r>
      <w:r w:rsidR="00F7216E">
        <w:t xml:space="preserve"> following 2 fields on the Tile Details container.</w:t>
      </w:r>
      <w:r w:rsidR="00F7216E">
        <w:br/>
      </w:r>
    </w:p>
    <w:p w14:paraId="6BD7EAC0" w14:textId="3559EC72" w:rsidR="00F7216E" w:rsidRDefault="00F7216E" w:rsidP="00F7216E">
      <w:pPr>
        <w:pStyle w:val="ListParagraph"/>
        <w:numPr>
          <w:ilvl w:val="0"/>
          <w:numId w:val="37"/>
        </w:numPr>
        <w:jc w:val="left"/>
      </w:pPr>
      <w:r>
        <w:t>CTA Text and CTA Link</w:t>
      </w:r>
      <w:r>
        <w:br/>
        <w:t>Text field</w:t>
      </w:r>
      <w:r>
        <w:br/>
      </w:r>
      <w:r>
        <w:rPr>
          <w:noProof/>
          <w:lang w:val="en-US" w:eastAsia="ja-JP"/>
        </w:rPr>
        <w:drawing>
          <wp:inline distT="0" distB="0" distL="0" distR="0" wp14:anchorId="55D096CC" wp14:editId="373CD484">
            <wp:extent cx="4038600" cy="1435100"/>
            <wp:effectExtent l="0" t="0" r="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6-12-14 at 12.04.11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9A08" w14:textId="797FDBBA" w:rsidR="00F7216E" w:rsidRPr="00490CF6" w:rsidRDefault="00F7216E" w:rsidP="00F7216E">
      <w:pPr>
        <w:jc w:val="left"/>
      </w:pPr>
      <w:r>
        <w:t xml:space="preserve">4-colum-tile has only one text field named Tile Target Link as explained on </w:t>
      </w:r>
      <w:proofErr w:type="spellStart"/>
      <w:r>
        <w:t>User_Guide-Product_Landing</w:t>
      </w:r>
      <w:proofErr w:type="spellEnd"/>
      <w:r>
        <w:t xml:space="preserve"> user guide</w:t>
      </w:r>
    </w:p>
    <w:p w14:paraId="7B67CBF0" w14:textId="7CF53A31" w:rsidR="00815476" w:rsidRDefault="00EE4DD3" w:rsidP="00815476">
      <w:pPr>
        <w:pStyle w:val="Heading1"/>
      </w:pPr>
      <w:bookmarkStart w:id="11" w:name="_Requirements"/>
      <w:bookmarkStart w:id="12" w:name="_Toc463246272"/>
      <w:bookmarkStart w:id="13" w:name="_Toc469475757"/>
      <w:bookmarkEnd w:id="11"/>
      <w:r>
        <w:lastRenderedPageBreak/>
        <w:t>Segment Selector</w:t>
      </w:r>
      <w:r w:rsidR="005C1FDF">
        <w:t xml:space="preserve"> specific DCR Break-up</w:t>
      </w:r>
      <w:bookmarkEnd w:id="13"/>
    </w:p>
    <w:p w14:paraId="438EA50C" w14:textId="65E02E78" w:rsidR="008E26C2" w:rsidRDefault="008E26C2" w:rsidP="008E26C2">
      <w:r>
        <w:t>In this section, a brief exp</w:t>
      </w:r>
      <w:r w:rsidR="00EB70AA">
        <w:t xml:space="preserve">lanation of each </w:t>
      </w:r>
      <w:r w:rsidR="00EE4DD3">
        <w:t>Segment Selector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5CCBB1C2" w:rsidR="00815476" w:rsidRDefault="00EE4DD3" w:rsidP="006C22ED">
      <w:pPr>
        <w:pStyle w:val="Heading2"/>
      </w:pPr>
      <w:bookmarkStart w:id="14" w:name="_Toc469475758"/>
      <w:r>
        <w:t>Segment Selector</w:t>
      </w:r>
      <w:bookmarkEnd w:id="14"/>
    </w:p>
    <w:bookmarkEnd w:id="12"/>
    <w:p w14:paraId="1C30EABB" w14:textId="6B082F7E" w:rsidR="00613CCF" w:rsidRDefault="005566C0" w:rsidP="00FC481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EE4DD3">
        <w:rPr>
          <w:rFonts w:ascii="Arial" w:hAnsi="Arial" w:cs="Arial"/>
          <w:sz w:val="20"/>
        </w:rPr>
        <w:t>Segment Selector</w:t>
      </w:r>
      <w:r w:rsidR="00EF37A5">
        <w:rPr>
          <w:rFonts w:ascii="Arial" w:hAnsi="Arial" w:cs="Arial"/>
          <w:sz w:val="20"/>
        </w:rPr>
        <w:t xml:space="preserve"> </w:t>
      </w:r>
      <w:r w:rsidR="00EE4DD3">
        <w:rPr>
          <w:rFonts w:ascii="Arial" w:hAnsi="Arial" w:cs="Arial"/>
          <w:sz w:val="20"/>
        </w:rPr>
        <w:t>segment-selector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EF37A5">
        <w:rPr>
          <w:rFonts w:ascii="Arial" w:hAnsi="Arial" w:cs="Arial"/>
          <w:i/>
          <w:sz w:val="20"/>
        </w:rPr>
        <w:t>/</w:t>
      </w:r>
      <w:r w:rsidR="00EE4DD3">
        <w:rPr>
          <w:rFonts w:ascii="Arial" w:hAnsi="Arial" w:cs="Arial"/>
          <w:i/>
          <w:sz w:val="20"/>
        </w:rPr>
        <w:t>segment/selector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3412D728" w14:textId="4C19A4F3" w:rsidR="00FC4816" w:rsidRDefault="00FC4816" w:rsidP="00FC4816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main container has by default 3 Section container. Each of the Section container has the following items</w:t>
      </w:r>
    </w:p>
    <w:p w14:paraId="030403FD" w14:textId="33CA6836" w:rsidR="00FC4816" w:rsidRDefault="00836F2B" w:rsidP="00836F2B">
      <w:pPr>
        <w:pStyle w:val="body1"/>
        <w:numPr>
          <w:ilvl w:val="0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Section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70CB2EF" wp14:editId="611A8E53">
            <wp:extent cx="3810330" cy="533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gment_selector_d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E11D" w14:textId="07000A8B" w:rsidR="00836F2B" w:rsidRDefault="00836F2B" w:rsidP="00836F2B">
      <w:pPr>
        <w:pStyle w:val="body1"/>
        <w:numPr>
          <w:ilvl w:val="0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Segment container</w:t>
      </w:r>
      <w:r>
        <w:rPr>
          <w:rFonts w:ascii="Arial" w:hAnsi="Arial" w:cs="Arial"/>
          <w:sz w:val="20"/>
        </w:rPr>
        <w:br/>
        <w:t>1 Segment container per Section container. The Segment container can have until 10 replicas. The Segment container has the following fields</w:t>
      </w:r>
    </w:p>
    <w:p w14:paraId="27D3E4DF" w14:textId="24960391" w:rsidR="00836F2B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Segment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A13A1ED" wp14:editId="4D2DB982">
            <wp:extent cx="3848433" cy="51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gment_selector_dc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9B39" w14:textId="06E89C4F" w:rsidR="00836F2B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4C148AF" wp14:editId="71FED48F">
            <wp:extent cx="3764606" cy="55630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gment_selector_dc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7094" w14:textId="1117DCD0" w:rsidR="00836F2B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Link Opening Option</w:t>
      </w:r>
      <w:r>
        <w:rPr>
          <w:rFonts w:ascii="Arial" w:hAnsi="Arial" w:cs="Arial"/>
          <w:sz w:val="20"/>
        </w:rPr>
        <w:br/>
        <w:t>Drop down menu field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B7ED2D4" wp14:editId="43595E5B">
            <wp:extent cx="1569856" cy="8230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ment_selector_dc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7E2" w14:textId="5F2B3893" w:rsidR="00836F2B" w:rsidRPr="00613CCF" w:rsidRDefault="00836F2B" w:rsidP="00836F2B">
      <w:pPr>
        <w:pStyle w:val="body1"/>
        <w:numPr>
          <w:ilvl w:val="1"/>
          <w:numId w:val="38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Description</w:t>
      </w:r>
      <w:r>
        <w:rPr>
          <w:rFonts w:ascii="Arial" w:hAnsi="Arial" w:cs="Arial"/>
          <w:sz w:val="20"/>
        </w:rPr>
        <w:br/>
        <w:t xml:space="preserve">Text area with free formatting using </w:t>
      </w:r>
      <w:proofErr w:type="spellStart"/>
      <w:r>
        <w:rPr>
          <w:rFonts w:ascii="Arial" w:hAnsi="Arial" w:cs="Arial"/>
          <w:sz w:val="20"/>
        </w:rPr>
        <w:t>TinyMCE</w:t>
      </w:r>
      <w:proofErr w:type="spellEnd"/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82652DF" wp14:editId="416DBB29">
            <wp:extent cx="4823878" cy="28653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gment_selector_dc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7A2" w14:textId="7FCFD147" w:rsidR="00960007" w:rsidRDefault="00960007" w:rsidP="00960007">
      <w:pPr>
        <w:pStyle w:val="Heading1"/>
      </w:pPr>
      <w:bookmarkStart w:id="15" w:name="_Toc469475759"/>
      <w:r>
        <w:lastRenderedPageBreak/>
        <w:t>Resources</w:t>
      </w:r>
      <w:bookmarkEnd w:id="15"/>
    </w:p>
    <w:p w14:paraId="3C540EFD" w14:textId="5EE14DA7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DB5B15">
        <w:t>Segment Selector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475760"/>
      <w:r>
        <w:t>CSS Resources</w:t>
      </w:r>
      <w:bookmarkEnd w:id="16"/>
    </w:p>
    <w:p w14:paraId="06C66B0A" w14:textId="3EF0DD15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DB5B15">
        <w:t>Segment Selector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0DF7D834" w:rsidR="001C52E1" w:rsidRDefault="001C52E1" w:rsidP="006667AC">
            <w:pPr>
              <w:jc w:val="left"/>
            </w:pPr>
            <w:r>
              <w:t>&lt;wa-path&gt;/iwov-resources/css/</w:t>
            </w:r>
            <w:r w:rsidR="006667AC">
              <w:t>segment-selector/segment-selector</w:t>
            </w:r>
            <w:r>
              <w:t>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30CD72E9" w:rsidR="001C52E1" w:rsidRDefault="001C52E1" w:rsidP="006667AC">
            <w:pPr>
              <w:jc w:val="left"/>
            </w:pPr>
            <w:r>
              <w:t>&lt;wa-path&gt;/iwov-resources/css/</w:t>
            </w:r>
            <w:r w:rsidR="006667AC">
              <w:t>segment-selector/segment-selector-</w:t>
            </w:r>
            <w:r>
              <w:t>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08307445" w:rsidR="00DA5410" w:rsidRDefault="00DA5410" w:rsidP="006667AC">
            <w:pPr>
              <w:jc w:val="left"/>
            </w:pPr>
            <w:r>
              <w:t>&lt;wa-path&gt;/iwov-resources/css/</w:t>
            </w:r>
            <w:r w:rsidR="006667AC">
              <w:t>segment-selector/segment-selector</w:t>
            </w:r>
            <w:r>
              <w:t>-mobile-style.css</w:t>
            </w:r>
          </w:p>
        </w:tc>
      </w:tr>
      <w:tr w:rsidR="00F210FE" w14:paraId="34146729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F5371A9" w14:textId="271AE0F4" w:rsidR="00F210FE" w:rsidRDefault="006667AC" w:rsidP="00DA5410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2F3C36F0" w14:textId="7FAC0630" w:rsidR="00F210FE" w:rsidRDefault="00F210FE" w:rsidP="006667AC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6667AC">
              <w:t>desktop-style-support.css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475761"/>
      <w:r>
        <w:t>JavaScript Resources</w:t>
      </w:r>
      <w:bookmarkEnd w:id="17"/>
    </w:p>
    <w:p w14:paraId="181FE516" w14:textId="3F04CD4C" w:rsidR="00FE31C4" w:rsidRDefault="00FE31C4" w:rsidP="00FE31C4">
      <w:r>
        <w:t>The JavaScript</w:t>
      </w:r>
      <w:r w:rsidR="00CE3676">
        <w:t xml:space="preserve"> resources for the </w:t>
      </w:r>
      <w:r w:rsidR="007C052F">
        <w:t>Segment Selector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7C052F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7C052F" w:rsidRDefault="007C052F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7C052F" w:rsidRDefault="007C052F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7C052F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7C052F" w:rsidRDefault="007C052F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libs/jquery.min.js</w:t>
            </w:r>
          </w:p>
        </w:tc>
      </w:tr>
      <w:tr w:rsidR="007C052F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7C052F" w:rsidRDefault="007C052F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libs/bootstrap.min.js</w:t>
            </w:r>
          </w:p>
        </w:tc>
      </w:tr>
      <w:tr w:rsidR="007C052F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093B1FBE" w:rsidR="007C052F" w:rsidRDefault="007C052F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/main.js</w:t>
            </w:r>
          </w:p>
        </w:tc>
      </w:tr>
      <w:tr w:rsidR="007C052F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2356CB1" w:rsidR="007C052F" w:rsidRDefault="007C052F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7C052F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69215E36" w:rsidR="007C052F" w:rsidRDefault="007C052F" w:rsidP="007C052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/libs/modernizr.min.js</w:t>
            </w:r>
          </w:p>
        </w:tc>
      </w:tr>
      <w:tr w:rsidR="007C052F" w14:paraId="1CE007D4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152AA8EE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09F5DD9" w14:textId="229F5BF5" w:rsidR="007C052F" w:rsidRDefault="007C052F" w:rsidP="007C052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/segment-selector/geoip2.js</w:t>
            </w:r>
          </w:p>
        </w:tc>
      </w:tr>
      <w:tr w:rsidR="007C052F" w14:paraId="2725EC01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E9F3BC9" w14:textId="77777777" w:rsidR="007C052F" w:rsidRDefault="007C052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DC55A4C" w14:textId="56978A43" w:rsidR="007C052F" w:rsidRDefault="007C052F" w:rsidP="007C052F">
            <w:pPr>
              <w:jc w:val="left"/>
            </w:pPr>
            <w:r>
              <w:t>&lt;wa-path&gt;/iwov-resources/js/segment-selector/segment-seletor-main.js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2"/>
      <w:footerReference w:type="default" r:id="rId33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35E650" w14:textId="77777777" w:rsidR="00FE6F8D" w:rsidRDefault="00FE6F8D" w:rsidP="0069307A">
      <w:r>
        <w:separator/>
      </w:r>
    </w:p>
  </w:endnote>
  <w:endnote w:type="continuationSeparator" w:id="0">
    <w:p w14:paraId="510A8FBF" w14:textId="77777777" w:rsidR="00FE6F8D" w:rsidRDefault="00FE6F8D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9366A">
      <w:rPr>
        <w:rStyle w:val="PageNumber"/>
        <w:noProof/>
      </w:rPr>
      <w:t>9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ABC8FB" w14:textId="77777777" w:rsidR="00FE6F8D" w:rsidRDefault="00FE6F8D" w:rsidP="0069307A">
      <w:r>
        <w:separator/>
      </w:r>
    </w:p>
  </w:footnote>
  <w:footnote w:type="continuationSeparator" w:id="0">
    <w:p w14:paraId="5B8F3B1C" w14:textId="77777777" w:rsidR="00FE6F8D" w:rsidRDefault="00FE6F8D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9D0256"/>
    <w:multiLevelType w:val="hybridMultilevel"/>
    <w:tmpl w:val="AD9846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56C7FB4"/>
    <w:multiLevelType w:val="hybridMultilevel"/>
    <w:tmpl w:val="2B34B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9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7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9A151E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A511F0"/>
    <w:multiLevelType w:val="hybridMultilevel"/>
    <w:tmpl w:val="FA10B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2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675F92"/>
    <w:multiLevelType w:val="hybridMultilevel"/>
    <w:tmpl w:val="2B34B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6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9"/>
  </w:num>
  <w:num w:numId="3">
    <w:abstractNumId w:val="29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33"/>
  </w:num>
  <w:num w:numId="7">
    <w:abstractNumId w:val="11"/>
  </w:num>
  <w:num w:numId="8">
    <w:abstractNumId w:val="21"/>
  </w:num>
  <w:num w:numId="9">
    <w:abstractNumId w:val="9"/>
  </w:num>
  <w:num w:numId="10">
    <w:abstractNumId w:val="6"/>
  </w:num>
  <w:num w:numId="11">
    <w:abstractNumId w:val="8"/>
  </w:num>
  <w:num w:numId="12">
    <w:abstractNumId w:val="13"/>
  </w:num>
  <w:num w:numId="13">
    <w:abstractNumId w:val="26"/>
  </w:num>
  <w:num w:numId="14">
    <w:abstractNumId w:val="25"/>
  </w:num>
  <w:num w:numId="15">
    <w:abstractNumId w:val="27"/>
  </w:num>
  <w:num w:numId="16">
    <w:abstractNumId w:val="24"/>
  </w:num>
  <w:num w:numId="17">
    <w:abstractNumId w:val="1"/>
  </w:num>
  <w:num w:numId="18">
    <w:abstractNumId w:val="12"/>
  </w:num>
  <w:num w:numId="19">
    <w:abstractNumId w:val="36"/>
  </w:num>
  <w:num w:numId="20">
    <w:abstractNumId w:val="5"/>
  </w:num>
  <w:num w:numId="21">
    <w:abstractNumId w:val="10"/>
  </w:num>
  <w:num w:numId="22">
    <w:abstractNumId w:val="22"/>
  </w:num>
  <w:num w:numId="23">
    <w:abstractNumId w:val="17"/>
  </w:num>
  <w:num w:numId="24">
    <w:abstractNumId w:val="3"/>
  </w:num>
  <w:num w:numId="25">
    <w:abstractNumId w:val="35"/>
  </w:num>
  <w:num w:numId="26">
    <w:abstractNumId w:val="32"/>
  </w:num>
  <w:num w:numId="27">
    <w:abstractNumId w:val="16"/>
  </w:num>
  <w:num w:numId="28">
    <w:abstractNumId w:val="31"/>
  </w:num>
  <w:num w:numId="29">
    <w:abstractNumId w:val="4"/>
  </w:num>
  <w:num w:numId="30">
    <w:abstractNumId w:val="14"/>
  </w:num>
  <w:num w:numId="31">
    <w:abstractNumId w:val="23"/>
  </w:num>
  <w:num w:numId="32">
    <w:abstractNumId w:val="15"/>
  </w:num>
  <w:num w:numId="33">
    <w:abstractNumId w:val="20"/>
  </w:num>
  <w:num w:numId="34">
    <w:abstractNumId w:val="18"/>
  </w:num>
  <w:num w:numId="35">
    <w:abstractNumId w:val="28"/>
  </w:num>
  <w:num w:numId="36">
    <w:abstractNumId w:val="2"/>
  </w:num>
  <w:num w:numId="37">
    <w:abstractNumId w:val="7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17F83"/>
    <w:rsid w:val="00022F49"/>
    <w:rsid w:val="0003420D"/>
    <w:rsid w:val="00041CB6"/>
    <w:rsid w:val="00042DF2"/>
    <w:rsid w:val="00052967"/>
    <w:rsid w:val="00056F83"/>
    <w:rsid w:val="00060B22"/>
    <w:rsid w:val="00061EFF"/>
    <w:rsid w:val="000666C8"/>
    <w:rsid w:val="00080344"/>
    <w:rsid w:val="00083956"/>
    <w:rsid w:val="0009068E"/>
    <w:rsid w:val="000A22B4"/>
    <w:rsid w:val="000A4FE2"/>
    <w:rsid w:val="000A5770"/>
    <w:rsid w:val="000B20C6"/>
    <w:rsid w:val="000D4198"/>
    <w:rsid w:val="00104256"/>
    <w:rsid w:val="00107698"/>
    <w:rsid w:val="00121E59"/>
    <w:rsid w:val="00126913"/>
    <w:rsid w:val="00126F13"/>
    <w:rsid w:val="001557CD"/>
    <w:rsid w:val="00160197"/>
    <w:rsid w:val="0016179E"/>
    <w:rsid w:val="0017505F"/>
    <w:rsid w:val="00183628"/>
    <w:rsid w:val="001A0E41"/>
    <w:rsid w:val="001A4295"/>
    <w:rsid w:val="001A4742"/>
    <w:rsid w:val="001B4074"/>
    <w:rsid w:val="001B7690"/>
    <w:rsid w:val="001C0328"/>
    <w:rsid w:val="001C52E1"/>
    <w:rsid w:val="001D19AF"/>
    <w:rsid w:val="001D3EB0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74F3F"/>
    <w:rsid w:val="00275002"/>
    <w:rsid w:val="002A56B1"/>
    <w:rsid w:val="002B1476"/>
    <w:rsid w:val="002E1B03"/>
    <w:rsid w:val="002F3944"/>
    <w:rsid w:val="003069DC"/>
    <w:rsid w:val="00316449"/>
    <w:rsid w:val="00325B7E"/>
    <w:rsid w:val="003326D6"/>
    <w:rsid w:val="00371178"/>
    <w:rsid w:val="003A5EBC"/>
    <w:rsid w:val="003B3746"/>
    <w:rsid w:val="003C1425"/>
    <w:rsid w:val="003D4020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5DEC"/>
    <w:rsid w:val="004B62F5"/>
    <w:rsid w:val="004C62D2"/>
    <w:rsid w:val="004D230A"/>
    <w:rsid w:val="004F34EB"/>
    <w:rsid w:val="004F62BB"/>
    <w:rsid w:val="00534084"/>
    <w:rsid w:val="005417C6"/>
    <w:rsid w:val="00541E21"/>
    <w:rsid w:val="00542FA7"/>
    <w:rsid w:val="00550933"/>
    <w:rsid w:val="00552C30"/>
    <w:rsid w:val="005566C0"/>
    <w:rsid w:val="00567A02"/>
    <w:rsid w:val="005A051C"/>
    <w:rsid w:val="005C06B7"/>
    <w:rsid w:val="005C1FDF"/>
    <w:rsid w:val="005C32C7"/>
    <w:rsid w:val="005C4AFD"/>
    <w:rsid w:val="005D1463"/>
    <w:rsid w:val="005E2A44"/>
    <w:rsid w:val="005E5C11"/>
    <w:rsid w:val="005E7AD5"/>
    <w:rsid w:val="005F03A4"/>
    <w:rsid w:val="005F6913"/>
    <w:rsid w:val="006121C7"/>
    <w:rsid w:val="00613CCF"/>
    <w:rsid w:val="00617D66"/>
    <w:rsid w:val="00634754"/>
    <w:rsid w:val="00642D2C"/>
    <w:rsid w:val="00653A5E"/>
    <w:rsid w:val="00660BE3"/>
    <w:rsid w:val="006667AC"/>
    <w:rsid w:val="00671C32"/>
    <w:rsid w:val="0069307A"/>
    <w:rsid w:val="006A2CE2"/>
    <w:rsid w:val="006B2C38"/>
    <w:rsid w:val="006C22ED"/>
    <w:rsid w:val="006E724A"/>
    <w:rsid w:val="006F040A"/>
    <w:rsid w:val="006F12CE"/>
    <w:rsid w:val="006F2AC7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C052F"/>
    <w:rsid w:val="007E1F9C"/>
    <w:rsid w:val="007F3E0F"/>
    <w:rsid w:val="00815476"/>
    <w:rsid w:val="00834780"/>
    <w:rsid w:val="00836F2B"/>
    <w:rsid w:val="00841C30"/>
    <w:rsid w:val="0084662A"/>
    <w:rsid w:val="00846F0E"/>
    <w:rsid w:val="00853A98"/>
    <w:rsid w:val="00860A5F"/>
    <w:rsid w:val="00862C8D"/>
    <w:rsid w:val="008849B0"/>
    <w:rsid w:val="008912E6"/>
    <w:rsid w:val="0089366A"/>
    <w:rsid w:val="008B2061"/>
    <w:rsid w:val="008E26C2"/>
    <w:rsid w:val="008F2901"/>
    <w:rsid w:val="008F4BF1"/>
    <w:rsid w:val="00903B55"/>
    <w:rsid w:val="00903D97"/>
    <w:rsid w:val="00930FE6"/>
    <w:rsid w:val="0093408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42FD4"/>
    <w:rsid w:val="00A703DF"/>
    <w:rsid w:val="00A72681"/>
    <w:rsid w:val="00A72698"/>
    <w:rsid w:val="00A72E5B"/>
    <w:rsid w:val="00A91FF1"/>
    <w:rsid w:val="00AA37D6"/>
    <w:rsid w:val="00AB151A"/>
    <w:rsid w:val="00AB6C7E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A0D14"/>
    <w:rsid w:val="00BA1C11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14EFA"/>
    <w:rsid w:val="00C21AA8"/>
    <w:rsid w:val="00C25C9C"/>
    <w:rsid w:val="00C352C2"/>
    <w:rsid w:val="00C60B1D"/>
    <w:rsid w:val="00C706DF"/>
    <w:rsid w:val="00C7158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179B3"/>
    <w:rsid w:val="00D34176"/>
    <w:rsid w:val="00D72A7C"/>
    <w:rsid w:val="00D97DF0"/>
    <w:rsid w:val="00DA4F41"/>
    <w:rsid w:val="00DA5410"/>
    <w:rsid w:val="00DB5B15"/>
    <w:rsid w:val="00DB6147"/>
    <w:rsid w:val="00DB70F3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EE4DD3"/>
    <w:rsid w:val="00EF37A5"/>
    <w:rsid w:val="00F068A1"/>
    <w:rsid w:val="00F20789"/>
    <w:rsid w:val="00F210FE"/>
    <w:rsid w:val="00F40328"/>
    <w:rsid w:val="00F40B9F"/>
    <w:rsid w:val="00F50276"/>
    <w:rsid w:val="00F62160"/>
    <w:rsid w:val="00F7216E"/>
    <w:rsid w:val="00F72A58"/>
    <w:rsid w:val="00F73DEF"/>
    <w:rsid w:val="00F77BA0"/>
    <w:rsid w:val="00F94DA5"/>
    <w:rsid w:val="00FB452C"/>
    <w:rsid w:val="00FB4968"/>
    <w:rsid w:val="00FC2949"/>
    <w:rsid w:val="00FC4816"/>
    <w:rsid w:val="00FD467B"/>
    <w:rsid w:val="00FE1532"/>
    <w:rsid w:val="00FE31C4"/>
    <w:rsid w:val="00FE6F8D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B7B41-DB7D-403E-8287-9E3934698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920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12</cp:revision>
  <dcterms:created xsi:type="dcterms:W3CDTF">2016-12-13T14:02:00Z</dcterms:created>
  <dcterms:modified xsi:type="dcterms:W3CDTF">2016-12-14T01:47:00Z</dcterms:modified>
</cp:coreProperties>
</file>