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617" w:rsidRPr="00011D8F" w:rsidRDefault="00B7661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C85" w:rsidRPr="00011D8F" w:rsidTr="00E84C85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0"/>
              <w:gridCol w:w="4142"/>
              <w:gridCol w:w="4022"/>
            </w:tblGrid>
            <w:tr w:rsidR="00E84C85" w:rsidRPr="00011D8F" w:rsidTr="00654823">
              <w:tc>
                <w:tcPr>
                  <w:tcW w:w="960" w:type="dxa"/>
                </w:tcPr>
                <w:p w:rsidR="00E84C85" w:rsidRPr="00011D8F" w:rsidRDefault="00E84C85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>Test case</w:t>
                  </w:r>
                </w:p>
              </w:tc>
              <w:tc>
                <w:tcPr>
                  <w:tcW w:w="4142" w:type="dxa"/>
                </w:tcPr>
                <w:p w:rsidR="00E84C85" w:rsidRPr="00011D8F" w:rsidRDefault="00E84C85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 xml:space="preserve">Description </w:t>
                  </w:r>
                </w:p>
              </w:tc>
              <w:tc>
                <w:tcPr>
                  <w:tcW w:w="4022" w:type="dxa"/>
                </w:tcPr>
                <w:p w:rsidR="00E84C85" w:rsidRPr="00011D8F" w:rsidRDefault="00E84C85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>Expected Result</w:t>
                  </w:r>
                </w:p>
              </w:tc>
            </w:tr>
            <w:tr w:rsidR="00E84C85" w:rsidRPr="00011D8F" w:rsidTr="00654823">
              <w:tc>
                <w:tcPr>
                  <w:tcW w:w="960" w:type="dxa"/>
                </w:tcPr>
                <w:p w:rsidR="00E84C85" w:rsidRPr="00011D8F" w:rsidRDefault="00860622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>Success code 200</w:t>
                  </w:r>
                </w:p>
              </w:tc>
              <w:tc>
                <w:tcPr>
                  <w:tcW w:w="4142" w:type="dxa"/>
                </w:tcPr>
                <w:p w:rsidR="00E84C85" w:rsidRPr="00011D8F" w:rsidRDefault="00860622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>Verify api access over HTTPS</w:t>
                  </w:r>
                </w:p>
              </w:tc>
              <w:tc>
                <w:tcPr>
                  <w:tcW w:w="4022" w:type="dxa"/>
                </w:tcPr>
                <w:p w:rsidR="00E84C85" w:rsidRPr="00011D8F" w:rsidRDefault="00860622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 xml:space="preserve">The success code should be seen as Status: 200 ok when api URL accessed from </w:t>
                  </w:r>
                  <w:hyperlink r:id="rId6" w:history="1">
                    <w:r w:rsidRPr="00011D8F">
                      <w:rPr>
                        <w:rStyle w:val="Hyperlink"/>
                        <w:rFonts w:ascii="Times New Roman" w:hAnsi="Times New Roman" w:cs="Times New Roman"/>
                      </w:rPr>
                      <w:t>https://api.github.com/</w:t>
                    </w:r>
                  </w:hyperlink>
                </w:p>
              </w:tc>
            </w:tr>
            <w:tr w:rsidR="00860622" w:rsidRPr="00011D8F" w:rsidTr="00654823">
              <w:tc>
                <w:tcPr>
                  <w:tcW w:w="960" w:type="dxa"/>
                </w:tcPr>
                <w:p w:rsidR="00860622" w:rsidRPr="00011D8F" w:rsidRDefault="00860622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>Verify v3 for stability of API</w:t>
                  </w:r>
                </w:p>
              </w:tc>
              <w:tc>
                <w:tcPr>
                  <w:tcW w:w="4142" w:type="dxa"/>
                </w:tcPr>
                <w:p w:rsidR="00860622" w:rsidRPr="00011D8F" w:rsidRDefault="00860622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>Verify api access over HTTPs with Accept and github v3 passing as parameter with curl</w:t>
                  </w:r>
                </w:p>
              </w:tc>
              <w:tc>
                <w:tcPr>
                  <w:tcW w:w="4022" w:type="dxa"/>
                </w:tcPr>
                <w:p w:rsidR="00860622" w:rsidRPr="00011D8F" w:rsidRDefault="00860622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>The status code 200 along with gitbub.v3 is displayed in output when p</w:t>
                  </w:r>
                  <w:r w:rsidR="00134587" w:rsidRPr="00011D8F">
                    <w:rPr>
                      <w:rFonts w:ascii="Times New Roman" w:hAnsi="Times New Roman" w:cs="Times New Roman"/>
                    </w:rPr>
                    <w:t xml:space="preserve">erforming curl  </w:t>
                  </w:r>
                  <w:hyperlink r:id="rId7" w:history="1">
                    <w:r w:rsidR="00134587" w:rsidRPr="00011D8F">
                      <w:rPr>
                        <w:rStyle w:val="Hyperlink"/>
                        <w:rFonts w:ascii="Times New Roman" w:hAnsi="Times New Roman" w:cs="Times New Roman"/>
                      </w:rPr>
                      <w:t>https://api.github.com/users/technoweenie -I \</w:t>
                    </w:r>
                  </w:hyperlink>
                  <w:r w:rsidR="00134587" w:rsidRPr="00011D8F">
                    <w:rPr>
                      <w:rFonts w:ascii="Times New Roman" w:hAnsi="Times New Roman" w:cs="Times New Roman"/>
                    </w:rPr>
                    <w:t xml:space="preserve"> -H “Accept: application/vnd.github.v3.full+Json”</w:t>
                  </w:r>
                </w:p>
              </w:tc>
            </w:tr>
            <w:tr w:rsidR="00134587" w:rsidRPr="00011D8F" w:rsidTr="00654823">
              <w:tc>
                <w:tcPr>
                  <w:tcW w:w="960" w:type="dxa"/>
                </w:tcPr>
                <w:p w:rsidR="00134587" w:rsidRPr="00011D8F" w:rsidRDefault="00D16504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 xml:space="preserve">Verify Raw and Text </w:t>
                  </w:r>
                </w:p>
              </w:tc>
              <w:tc>
                <w:tcPr>
                  <w:tcW w:w="4142" w:type="dxa"/>
                </w:tcPr>
                <w:p w:rsidR="00654823" w:rsidRPr="00011D8F" w:rsidRDefault="00D16504" w:rsidP="00654823">
                  <w:pPr>
                    <w:pStyle w:val="HTMLPreformatted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011D8F">
                    <w:rPr>
                      <w:rFonts w:ascii="Times New Roman" w:hAnsi="Times New Roman" w:cs="Times New Roman"/>
                      <w:sz w:val="22"/>
                      <w:szCs w:val="22"/>
                    </w:rPr>
                    <w:t>Verify api access over HTTPs with Accept and github v3 passing as parameter with curl along with Raw and Text</w:t>
                  </w:r>
                  <w:r w:rsidR="00654823" w:rsidRPr="00011D8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application/vnd.github.VERSION.raw+json  </w:t>
                  </w:r>
                  <w:r w:rsidR="00654823" w:rsidRPr="00011D8F">
                    <w:rPr>
                      <w:rStyle w:val="HTMLCode"/>
                      <w:rFonts w:ascii="Times New Roman" w:hAnsi="Times New Roman" w:cs="Times New Roman"/>
                      <w:sz w:val="22"/>
                      <w:szCs w:val="22"/>
                    </w:rPr>
                    <w:t>application/vnd.github.VERSION.text+json</w:t>
                  </w:r>
                </w:p>
                <w:p w:rsidR="00654823" w:rsidRPr="00011D8F" w:rsidRDefault="00654823" w:rsidP="00654823">
                  <w:pPr>
                    <w:pStyle w:val="HTMLPreformatted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134587" w:rsidRPr="00011D8F" w:rsidRDefault="0013458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2" w:type="dxa"/>
                </w:tcPr>
                <w:p w:rsidR="00134587" w:rsidRPr="00011D8F" w:rsidRDefault="00654823">
                  <w:pPr>
                    <w:rPr>
                      <w:rFonts w:ascii="Times New Roman" w:hAnsi="Times New Roman" w:cs="Times New Roman"/>
                    </w:rPr>
                  </w:pPr>
                  <w:r w:rsidRPr="00011D8F">
                    <w:rPr>
                      <w:rFonts w:ascii="Times New Roman" w:hAnsi="Times New Roman" w:cs="Times New Roman"/>
                    </w:rPr>
                    <w:t>Verify the response include body and for text it will also include body_text</w:t>
                  </w:r>
                </w:p>
              </w:tc>
            </w:tr>
          </w:tbl>
          <w:p w:rsidR="00E84C85" w:rsidRPr="00011D8F" w:rsidRDefault="00E84C85">
            <w:pPr>
              <w:rPr>
                <w:rFonts w:ascii="Times New Roman" w:hAnsi="Times New Roman" w:cs="Times New Roman"/>
              </w:rPr>
            </w:pPr>
          </w:p>
        </w:tc>
      </w:tr>
    </w:tbl>
    <w:p w:rsidR="00E84C85" w:rsidRPr="00011D8F" w:rsidRDefault="00E84C85">
      <w:pPr>
        <w:rPr>
          <w:rFonts w:ascii="Times New Roman" w:hAnsi="Times New Roman" w:cs="Times New Roman"/>
        </w:rPr>
      </w:pPr>
    </w:p>
    <w:p w:rsidR="009D16E3" w:rsidRPr="00D020D8" w:rsidRDefault="009D16E3">
      <w:pPr>
        <w:rPr>
          <w:rFonts w:ascii="Times New Roman" w:hAnsi="Times New Roman" w:cs="Times New Roman"/>
          <w:b/>
        </w:rPr>
      </w:pPr>
      <w:r w:rsidRPr="00D020D8">
        <w:rPr>
          <w:rFonts w:ascii="Times New Roman" w:hAnsi="Times New Roman" w:cs="Times New Roman"/>
          <w:b/>
        </w:rPr>
        <w:t>Versions</w:t>
      </w:r>
    </w:p>
    <w:p w:rsidR="0027588F" w:rsidRDefault="0027588F" w:rsidP="009D16E3">
      <w:pPr>
        <w:pStyle w:val="HTMLPreformatted"/>
        <w:rPr>
          <w:rFonts w:ascii="Times New Roman" w:hAnsi="Times New Roman" w:cs="Times New Roman"/>
        </w:rPr>
      </w:pPr>
      <w:r w:rsidRPr="00011D8F">
        <w:rPr>
          <w:rFonts w:ascii="Times New Roman" w:hAnsi="Times New Roman" w:cs="Times New Roman"/>
        </w:rPr>
        <w:t xml:space="preserve">For stable api I would be concerned if the </w:t>
      </w:r>
      <w:r w:rsidR="009D16E3">
        <w:rPr>
          <w:rFonts w:ascii="Times New Roman" w:hAnsi="Times New Roman" w:cs="Times New Roman"/>
        </w:rPr>
        <w:t xml:space="preserve">version is lower than version 3 and its still stable. Application/vnd.github.v3+json I would be testing and </w:t>
      </w:r>
      <w:r w:rsidR="007136CF">
        <w:rPr>
          <w:rFonts w:ascii="Times New Roman" w:hAnsi="Times New Roman" w:cs="Times New Roman"/>
        </w:rPr>
        <w:t xml:space="preserve">including all versions from test coverage. All versions that are supported </w:t>
      </w:r>
    </w:p>
    <w:p w:rsidR="007136CF" w:rsidRDefault="007136CF" w:rsidP="009D16E3">
      <w:pPr>
        <w:pStyle w:val="HTMLPreformatted"/>
        <w:rPr>
          <w:rFonts w:ascii="Times New Roman" w:hAnsi="Times New Roman" w:cs="Times New Roman"/>
        </w:rPr>
      </w:pPr>
    </w:p>
    <w:p w:rsidR="0040660E" w:rsidRPr="00D020D8" w:rsidRDefault="0040660E" w:rsidP="009D16E3">
      <w:pPr>
        <w:pStyle w:val="HTMLPreformatted"/>
        <w:rPr>
          <w:rFonts w:ascii="Times New Roman" w:hAnsi="Times New Roman" w:cs="Times New Roman"/>
          <w:b/>
        </w:rPr>
      </w:pPr>
      <w:r w:rsidRPr="00D020D8">
        <w:rPr>
          <w:rFonts w:ascii="Times New Roman" w:hAnsi="Times New Roman" w:cs="Times New Roman"/>
          <w:b/>
        </w:rPr>
        <w:t xml:space="preserve">Schema </w:t>
      </w:r>
    </w:p>
    <w:p w:rsidR="0040660E" w:rsidRDefault="0040660E" w:rsidP="009D16E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api access is tested for success code 200 data that is sent and received as JSON</w:t>
      </w:r>
    </w:p>
    <w:p w:rsidR="0040660E" w:rsidRDefault="0040660E" w:rsidP="009D16E3">
      <w:pPr>
        <w:pStyle w:val="HTMLPreformatted"/>
        <w:rPr>
          <w:rFonts w:ascii="Times New Roman" w:hAnsi="Times New Roman" w:cs="Times New Roman"/>
        </w:rPr>
      </w:pPr>
    </w:p>
    <w:p w:rsidR="0040660E" w:rsidRDefault="00BF3D4B" w:rsidP="009D16E3">
      <w:pPr>
        <w:pStyle w:val="HTMLPreformatted"/>
        <w:rPr>
          <w:rFonts w:ascii="Times New Roman" w:hAnsi="Times New Roman" w:cs="Times New Roman"/>
        </w:rPr>
      </w:pPr>
      <w:r w:rsidRPr="00D020D8">
        <w:rPr>
          <w:rFonts w:ascii="Times New Roman" w:hAnsi="Times New Roman" w:cs="Times New Roman"/>
          <w:b/>
        </w:rPr>
        <w:t xml:space="preserve">Client Errors &amp; Authorization </w:t>
      </w:r>
      <w:r w:rsidR="00A846B5" w:rsidRPr="00D020D8">
        <w:rPr>
          <w:rFonts w:ascii="Times New Roman" w:hAnsi="Times New Roman" w:cs="Times New Roman"/>
          <w:b/>
        </w:rPr>
        <w:t>c</w:t>
      </w:r>
      <w:r w:rsidR="00A846B5">
        <w:rPr>
          <w:rFonts w:ascii="Times New Roman" w:hAnsi="Times New Roman" w:cs="Times New Roman"/>
        </w:rPr>
        <w:t>ould be covered under possible QA scenarios</w:t>
      </w:r>
    </w:p>
    <w:p w:rsidR="00BF3D4B" w:rsidRDefault="00BF3D4B" w:rsidP="009D16E3">
      <w:pPr>
        <w:pStyle w:val="HTMLPreformatted"/>
        <w:rPr>
          <w:rFonts w:ascii="Times New Roman" w:hAnsi="Times New Roman" w:cs="Times New Roman"/>
        </w:rPr>
      </w:pPr>
    </w:p>
    <w:p w:rsidR="00BF3D4B" w:rsidRDefault="00BF3D4B" w:rsidP="009D16E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Content-length 35 – 400 bad request Problem parsing JSON</w:t>
      </w:r>
    </w:p>
    <w:p w:rsidR="00BF3D4B" w:rsidRDefault="00BF3D4B" w:rsidP="009D16E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Content-length 40 – 400 bad request Body should be JSON object</w:t>
      </w:r>
    </w:p>
    <w:p w:rsidR="00BF3D4B" w:rsidRDefault="00BF3D4B" w:rsidP="009D16E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Content-length 149 Unprocessable Entity</w:t>
      </w:r>
    </w:p>
    <w:p w:rsidR="00BF3D4B" w:rsidRDefault="00BF3D4B" w:rsidP="009D16E3">
      <w:pPr>
        <w:pStyle w:val="HTMLPreformatted"/>
        <w:rPr>
          <w:rFonts w:ascii="Times New Roman" w:hAnsi="Times New Roman" w:cs="Times New Roman"/>
        </w:rPr>
      </w:pPr>
    </w:p>
    <w:p w:rsidR="00BF3D4B" w:rsidRDefault="00BF3D4B" w:rsidP="009D16E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credentials – 401 unauthorized</w:t>
      </w:r>
    </w:p>
    <w:p w:rsidR="00BF3D4B" w:rsidRDefault="00BF3D4B" w:rsidP="009D16E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Several request with invalid credentials – 403 forbidden </w:t>
      </w:r>
    </w:p>
    <w:p w:rsidR="00A846B5" w:rsidRDefault="00A846B5" w:rsidP="009D16E3">
      <w:pPr>
        <w:pStyle w:val="HTMLPreformatted"/>
        <w:rPr>
          <w:rFonts w:ascii="Times New Roman" w:hAnsi="Times New Roman" w:cs="Times New Roman"/>
        </w:rPr>
      </w:pPr>
    </w:p>
    <w:p w:rsidR="00A846B5" w:rsidRDefault="00A846B5" w:rsidP="009D16E3">
      <w:pPr>
        <w:pStyle w:val="HTMLPreformatted"/>
        <w:rPr>
          <w:rFonts w:ascii="Times New Roman" w:hAnsi="Times New Roman" w:cs="Times New Roman"/>
        </w:rPr>
      </w:pPr>
      <w:r w:rsidRPr="00D020D8">
        <w:rPr>
          <w:rFonts w:ascii="Times New Roman" w:hAnsi="Times New Roman" w:cs="Times New Roman"/>
          <w:b/>
        </w:rPr>
        <w:t>Repetitive tests for Automation</w:t>
      </w:r>
      <w:r>
        <w:rPr>
          <w:rFonts w:ascii="Times New Roman" w:hAnsi="Times New Roman" w:cs="Times New Roman"/>
        </w:rPr>
        <w:t>.</w:t>
      </w:r>
    </w:p>
    <w:p w:rsidR="00281D78" w:rsidRDefault="00281D78" w:rsidP="009D16E3">
      <w:pPr>
        <w:pStyle w:val="HTMLPreformatted"/>
        <w:rPr>
          <w:rFonts w:ascii="Times New Roman" w:hAnsi="Times New Roman" w:cs="Times New Roman"/>
        </w:rPr>
      </w:pPr>
    </w:p>
    <w:p w:rsidR="00D203E6" w:rsidRDefault="00D203E6" w:rsidP="009D16E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QA perspective testing out returned HTTP headers of API request with maximum number of allowed requests permitted to make per hour, number of X-RateLimit-Remaining in current rate limit window would be a good test.</w:t>
      </w:r>
      <w:r w:rsidR="00A846B5">
        <w:rPr>
          <w:rFonts w:ascii="Times New Roman" w:hAnsi="Times New Roman" w:cs="Times New Roman"/>
        </w:rPr>
        <w:t xml:space="preserve"> This could be an ideal candidate for automation is to test out exceed rate limit an error response returns API rate limit exceeded for specific API </w:t>
      </w:r>
      <w:r w:rsidR="007A05F1">
        <w:rPr>
          <w:rFonts w:ascii="Times New Roman" w:hAnsi="Times New Roman" w:cs="Times New Roman"/>
        </w:rPr>
        <w:t>and unable to process request</w:t>
      </w:r>
      <w:r w:rsidR="00D020D8">
        <w:rPr>
          <w:rFonts w:ascii="Times New Roman" w:hAnsi="Times New Roman" w:cs="Times New Roman"/>
        </w:rPr>
        <w:t>.</w:t>
      </w:r>
    </w:p>
    <w:p w:rsidR="00D020D8" w:rsidRDefault="00D020D8" w:rsidP="009D16E3">
      <w:pPr>
        <w:pStyle w:val="HTMLPreformatted"/>
        <w:rPr>
          <w:rFonts w:ascii="Times New Roman" w:hAnsi="Times New Roman" w:cs="Times New Roman"/>
        </w:rPr>
      </w:pPr>
    </w:p>
    <w:p w:rsidR="00281D78" w:rsidRDefault="00D203E6" w:rsidP="009D16E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F3D4B" w:rsidRPr="00D53214" w:rsidRDefault="00D020D8" w:rsidP="009D16E3">
      <w:pPr>
        <w:pStyle w:val="HTMLPreformatted"/>
        <w:rPr>
          <w:rFonts w:ascii="Times New Roman" w:hAnsi="Times New Roman" w:cs="Times New Roman"/>
          <w:b/>
        </w:rPr>
      </w:pPr>
      <w:r w:rsidRPr="00D53214">
        <w:rPr>
          <w:rFonts w:ascii="Times New Roman" w:hAnsi="Times New Roman" w:cs="Times New Roman"/>
          <w:b/>
        </w:rPr>
        <w:t>Tools</w:t>
      </w:r>
    </w:p>
    <w:p w:rsidR="00D020D8" w:rsidRDefault="00D020D8" w:rsidP="009D16E3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use Tools such as SPLUNK to add new REST api input name and EndPoint URL and different response type such as text and validate the </w:t>
      </w:r>
      <w:r w:rsidR="00D53214">
        <w:rPr>
          <w:rFonts w:ascii="Times New Roman" w:hAnsi="Times New Roman" w:cs="Times New Roman"/>
        </w:rPr>
        <w:t>output. SPLUNK can also be used to verify the number of authentication fail</w:t>
      </w:r>
      <w:r w:rsidR="00F12E42">
        <w:rPr>
          <w:rFonts w:ascii="Times New Roman" w:hAnsi="Times New Roman" w:cs="Times New Roman"/>
        </w:rPr>
        <w:t xml:space="preserve">ures based on specific username. </w:t>
      </w:r>
    </w:p>
    <w:p w:rsidR="00C2670F" w:rsidRDefault="00F12E42" w:rsidP="00F12E42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all type of apis can be tested with endpoint URL with different authentication type like basic, oauth2, none etc</w:t>
      </w:r>
      <w:bookmarkStart w:id="0" w:name="_GoBack"/>
      <w:bookmarkEnd w:id="0"/>
    </w:p>
    <w:sectPr w:rsidR="00C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65C" w:rsidRDefault="00BA565C" w:rsidP="004A6B6B">
      <w:pPr>
        <w:spacing w:after="0" w:line="240" w:lineRule="auto"/>
      </w:pPr>
      <w:r>
        <w:separator/>
      </w:r>
    </w:p>
  </w:endnote>
  <w:endnote w:type="continuationSeparator" w:id="0">
    <w:p w:rsidR="00BA565C" w:rsidRDefault="00BA565C" w:rsidP="004A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65C" w:rsidRDefault="00BA565C" w:rsidP="004A6B6B">
      <w:pPr>
        <w:spacing w:after="0" w:line="240" w:lineRule="auto"/>
      </w:pPr>
      <w:r>
        <w:separator/>
      </w:r>
    </w:p>
  </w:footnote>
  <w:footnote w:type="continuationSeparator" w:id="0">
    <w:p w:rsidR="00BA565C" w:rsidRDefault="00BA565C" w:rsidP="004A6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85"/>
    <w:rsid w:val="00011D8F"/>
    <w:rsid w:val="000C5057"/>
    <w:rsid w:val="00134587"/>
    <w:rsid w:val="002250E4"/>
    <w:rsid w:val="00237884"/>
    <w:rsid w:val="0027588F"/>
    <w:rsid w:val="00281D78"/>
    <w:rsid w:val="002C3C49"/>
    <w:rsid w:val="002C3E93"/>
    <w:rsid w:val="002D3C4F"/>
    <w:rsid w:val="00364E76"/>
    <w:rsid w:val="003968CD"/>
    <w:rsid w:val="003A27C7"/>
    <w:rsid w:val="00400D88"/>
    <w:rsid w:val="0040660E"/>
    <w:rsid w:val="004A6B6B"/>
    <w:rsid w:val="00561130"/>
    <w:rsid w:val="0061177A"/>
    <w:rsid w:val="00654823"/>
    <w:rsid w:val="007136CF"/>
    <w:rsid w:val="007A05F1"/>
    <w:rsid w:val="007F5091"/>
    <w:rsid w:val="00860622"/>
    <w:rsid w:val="009B50FF"/>
    <w:rsid w:val="009C49A2"/>
    <w:rsid w:val="009C64F2"/>
    <w:rsid w:val="009C6816"/>
    <w:rsid w:val="009D16E3"/>
    <w:rsid w:val="00A46248"/>
    <w:rsid w:val="00A846B5"/>
    <w:rsid w:val="00B06546"/>
    <w:rsid w:val="00B56CFB"/>
    <w:rsid w:val="00B76617"/>
    <w:rsid w:val="00BA565C"/>
    <w:rsid w:val="00BF3D4B"/>
    <w:rsid w:val="00C2670F"/>
    <w:rsid w:val="00C34821"/>
    <w:rsid w:val="00C407A7"/>
    <w:rsid w:val="00C65005"/>
    <w:rsid w:val="00CC06E6"/>
    <w:rsid w:val="00D020D8"/>
    <w:rsid w:val="00D0587D"/>
    <w:rsid w:val="00D16504"/>
    <w:rsid w:val="00D203E6"/>
    <w:rsid w:val="00D53214"/>
    <w:rsid w:val="00D5675E"/>
    <w:rsid w:val="00D85F3E"/>
    <w:rsid w:val="00D91AC3"/>
    <w:rsid w:val="00DC5AC3"/>
    <w:rsid w:val="00E84C85"/>
    <w:rsid w:val="00F12E42"/>
    <w:rsid w:val="00F316D0"/>
    <w:rsid w:val="00F658A8"/>
    <w:rsid w:val="00F74D2F"/>
    <w:rsid w:val="00FD0E22"/>
    <w:rsid w:val="00FE38D1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C2A1"/>
  <w15:chartTrackingRefBased/>
  <w15:docId w15:val="{58D680EA-5E8A-443C-B4DA-AA367DA1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0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62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4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4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4823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C407A7"/>
    <w:rPr>
      <w:rFonts w:ascii="HelveticaNeue" w:hAnsi="HelveticaNeue" w:hint="default"/>
      <w:b w:val="0"/>
      <w:bCs w:val="0"/>
      <w:i w:val="0"/>
      <w:iCs w:val="0"/>
      <w:color w:val="212F4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6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6B"/>
  </w:style>
  <w:style w:type="paragraph" w:styleId="Footer">
    <w:name w:val="footer"/>
    <w:basedOn w:val="Normal"/>
    <w:link w:val="FooterChar"/>
    <w:uiPriority w:val="99"/>
    <w:unhideWhenUsed/>
    <w:rsid w:val="004A6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github.com/users/technoweenie%20-I%20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Subramanian</dc:creator>
  <cp:keywords/>
  <dc:description/>
  <cp:lastModifiedBy>Nithya Subramanian</cp:lastModifiedBy>
  <cp:revision>38</cp:revision>
  <dcterms:created xsi:type="dcterms:W3CDTF">2017-07-15T21:47:00Z</dcterms:created>
  <dcterms:modified xsi:type="dcterms:W3CDTF">2017-07-18T03:08:00Z</dcterms:modified>
</cp:coreProperties>
</file>