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60B6" w:rsidRDefault="008D60B6" w:rsidP="008D60B6">
      <w:pPr>
        <w:pStyle w:val="ListParagraph"/>
        <w:rPr>
          <w:b/>
          <w:bCs/>
          <w:sz w:val="44"/>
          <w:szCs w:val="44"/>
          <w:u w:val="single"/>
        </w:rPr>
      </w:pPr>
      <w:r w:rsidRPr="008D60B6">
        <w:rPr>
          <w:b/>
          <w:bCs/>
          <w:sz w:val="44"/>
          <w:szCs w:val="44"/>
          <w:u w:val="single"/>
        </w:rPr>
        <w:t>Number system practice questions</w:t>
      </w:r>
    </w:p>
    <w:p w:rsidR="008D60B6" w:rsidRDefault="008D60B6" w:rsidP="008D60B6">
      <w:pPr>
        <w:pStyle w:val="ListParagraph"/>
        <w:rPr>
          <w:b/>
          <w:bCs/>
          <w:sz w:val="44"/>
          <w:szCs w:val="44"/>
          <w:u w:val="single"/>
        </w:rPr>
      </w:pPr>
    </w:p>
    <w:p w:rsidR="008D60B6" w:rsidRPr="008D60B6" w:rsidRDefault="008D60B6" w:rsidP="008D60B6">
      <w:pPr>
        <w:pStyle w:val="ListParagraph"/>
        <w:numPr>
          <w:ilvl w:val="0"/>
          <w:numId w:val="2"/>
        </w:numPr>
        <w:rPr>
          <w:rStyle w:val="Strong"/>
          <w:sz w:val="44"/>
          <w:szCs w:val="44"/>
          <w:u w:val="single"/>
        </w:rPr>
      </w:pPr>
      <w:r>
        <w:rPr>
          <w:rStyle w:val="Strong"/>
          <w:rFonts w:ascii="Poppins" w:hAnsi="Poppins" w:cs="Poppins"/>
          <w:color w:val="444444"/>
          <w:shd w:val="clear" w:color="auto" w:fill="FFFFFF"/>
        </w:rPr>
        <w:t> Convert the number 18</w:t>
      </w:r>
      <w:r>
        <w:rPr>
          <w:rStyle w:val="Strong"/>
          <w:rFonts w:ascii="Poppins" w:hAnsi="Poppins" w:cs="Poppins"/>
          <w:color w:val="444444"/>
          <w:sz w:val="18"/>
          <w:szCs w:val="18"/>
          <w:shd w:val="clear" w:color="auto" w:fill="FFFFFF"/>
          <w:vertAlign w:val="subscript"/>
        </w:rPr>
        <w:t>10</w:t>
      </w:r>
      <w:r>
        <w:rPr>
          <w:rStyle w:val="Strong"/>
          <w:rFonts w:ascii="Poppins" w:hAnsi="Poppins" w:cs="Poppins"/>
          <w:color w:val="444444"/>
          <w:shd w:val="clear" w:color="auto" w:fill="FFFFFF"/>
        </w:rPr>
        <w:t> to the binary system.</w:t>
      </w:r>
    </w:p>
    <w:p w:rsidR="008D60B6" w:rsidRPr="008D60B6" w:rsidRDefault="008D60B6" w:rsidP="008D60B6">
      <w:pPr>
        <w:pStyle w:val="ListParagraph"/>
        <w:numPr>
          <w:ilvl w:val="0"/>
          <w:numId w:val="2"/>
        </w:numPr>
        <w:rPr>
          <w:rStyle w:val="Strong"/>
          <w:sz w:val="44"/>
          <w:szCs w:val="44"/>
          <w:u w:val="single"/>
        </w:rPr>
      </w:pPr>
      <w:r>
        <w:rPr>
          <w:rStyle w:val="Strong"/>
          <w:rFonts w:ascii="Poppins" w:hAnsi="Poppins" w:cs="Poppins"/>
          <w:color w:val="444444"/>
          <w:shd w:val="clear" w:color="auto" w:fill="FFFFFF"/>
        </w:rPr>
        <w:t>Convert the number 5062</w:t>
      </w:r>
      <w:r>
        <w:rPr>
          <w:rStyle w:val="Strong"/>
          <w:rFonts w:ascii="Poppins" w:hAnsi="Poppins" w:cs="Poppins"/>
          <w:color w:val="444444"/>
          <w:sz w:val="18"/>
          <w:szCs w:val="18"/>
          <w:shd w:val="clear" w:color="auto" w:fill="FFFFFF"/>
          <w:vertAlign w:val="subscript"/>
        </w:rPr>
        <w:t>10</w:t>
      </w:r>
      <w:r>
        <w:rPr>
          <w:rStyle w:val="Strong"/>
          <w:rFonts w:ascii="Poppins" w:hAnsi="Poppins" w:cs="Poppins"/>
          <w:color w:val="444444"/>
          <w:shd w:val="clear" w:color="auto" w:fill="FFFFFF"/>
        </w:rPr>
        <w:t> to the binary system.</w:t>
      </w:r>
    </w:p>
    <w:p w:rsidR="008D60B6" w:rsidRPr="008D60B6" w:rsidRDefault="008D60B6" w:rsidP="008D60B6">
      <w:pPr>
        <w:pStyle w:val="ListParagraph"/>
        <w:numPr>
          <w:ilvl w:val="0"/>
          <w:numId w:val="2"/>
        </w:numPr>
        <w:rPr>
          <w:rStyle w:val="Strong"/>
          <w:sz w:val="44"/>
          <w:szCs w:val="44"/>
          <w:u w:val="single"/>
        </w:rPr>
      </w:pPr>
      <w:r>
        <w:rPr>
          <w:rStyle w:val="Strong"/>
          <w:rFonts w:ascii="Poppins" w:hAnsi="Poppins" w:cs="Poppins"/>
          <w:color w:val="444444"/>
          <w:shd w:val="clear" w:color="auto" w:fill="FFFFFF"/>
        </w:rPr>
        <w:t> Convert 159</w:t>
      </w:r>
      <w:r>
        <w:rPr>
          <w:rStyle w:val="Strong"/>
          <w:rFonts w:ascii="Poppins" w:hAnsi="Poppins" w:cs="Poppins"/>
          <w:color w:val="444444"/>
          <w:sz w:val="18"/>
          <w:szCs w:val="18"/>
          <w:shd w:val="clear" w:color="auto" w:fill="FFFFFF"/>
          <w:vertAlign w:val="subscript"/>
        </w:rPr>
        <w:t>10 </w:t>
      </w:r>
      <w:r>
        <w:rPr>
          <w:rStyle w:val="Strong"/>
          <w:rFonts w:ascii="Poppins" w:hAnsi="Poppins" w:cs="Poppins"/>
          <w:color w:val="444444"/>
          <w:shd w:val="clear" w:color="auto" w:fill="FFFFFF"/>
        </w:rPr>
        <w:t>to the octal number system.</w:t>
      </w:r>
    </w:p>
    <w:p w:rsidR="008D60B6" w:rsidRPr="008D60B6" w:rsidRDefault="008D60B6" w:rsidP="008D60B6">
      <w:pPr>
        <w:pStyle w:val="ListParagraph"/>
        <w:numPr>
          <w:ilvl w:val="0"/>
          <w:numId w:val="2"/>
        </w:numPr>
        <w:rPr>
          <w:rStyle w:val="Strong"/>
          <w:sz w:val="44"/>
          <w:szCs w:val="44"/>
          <w:u w:val="single"/>
        </w:rPr>
      </w:pPr>
      <w:r>
        <w:rPr>
          <w:rStyle w:val="Strong"/>
          <w:rFonts w:ascii="Poppins" w:hAnsi="Poppins" w:cs="Poppins"/>
          <w:color w:val="444444"/>
          <w:shd w:val="clear" w:color="auto" w:fill="FFFFFF"/>
        </w:rPr>
        <w:t>Convert 380</w:t>
      </w:r>
      <w:r>
        <w:rPr>
          <w:rStyle w:val="Strong"/>
          <w:rFonts w:ascii="Poppins" w:hAnsi="Poppins" w:cs="Poppins"/>
          <w:color w:val="444444"/>
          <w:sz w:val="18"/>
          <w:szCs w:val="18"/>
          <w:shd w:val="clear" w:color="auto" w:fill="FFFFFF"/>
          <w:vertAlign w:val="subscript"/>
        </w:rPr>
        <w:t>10</w:t>
      </w:r>
      <w:r>
        <w:rPr>
          <w:rStyle w:val="Strong"/>
          <w:rFonts w:ascii="Poppins" w:hAnsi="Poppins" w:cs="Poppins"/>
          <w:color w:val="444444"/>
          <w:shd w:val="clear" w:color="auto" w:fill="FFFFFF"/>
        </w:rPr>
        <w:t> to the hexadecimal number system.</w:t>
      </w:r>
    </w:p>
    <w:p w:rsidR="008D60B6" w:rsidRPr="008D60B6" w:rsidRDefault="008D60B6" w:rsidP="008D60B6">
      <w:pPr>
        <w:pStyle w:val="ListParagraph"/>
        <w:numPr>
          <w:ilvl w:val="0"/>
          <w:numId w:val="2"/>
        </w:numPr>
        <w:rPr>
          <w:rStyle w:val="Strong"/>
          <w:sz w:val="44"/>
          <w:szCs w:val="44"/>
          <w:u w:val="single"/>
        </w:rPr>
      </w:pPr>
      <w:r>
        <w:rPr>
          <w:rStyle w:val="Strong"/>
          <w:rFonts w:ascii="Poppins" w:hAnsi="Poppins" w:cs="Poppins"/>
          <w:color w:val="444444"/>
          <w:shd w:val="clear" w:color="auto" w:fill="FFFFFF"/>
        </w:rPr>
        <w:t>Convert the binary number 11001011</w:t>
      </w:r>
      <w:r>
        <w:rPr>
          <w:rStyle w:val="Strong"/>
          <w:rFonts w:ascii="Poppins" w:hAnsi="Poppins" w:cs="Poppins"/>
          <w:color w:val="444444"/>
          <w:sz w:val="18"/>
          <w:szCs w:val="18"/>
          <w:shd w:val="clear" w:color="auto" w:fill="FFFFFF"/>
          <w:vertAlign w:val="subscript"/>
        </w:rPr>
        <w:t>2</w:t>
      </w:r>
      <w:r>
        <w:rPr>
          <w:rStyle w:val="Strong"/>
          <w:rFonts w:ascii="Poppins" w:hAnsi="Poppins" w:cs="Poppins"/>
          <w:color w:val="444444"/>
          <w:shd w:val="clear" w:color="auto" w:fill="FFFFFF"/>
        </w:rPr>
        <w:t> to the decimal number system.</w:t>
      </w:r>
    </w:p>
    <w:p w:rsidR="008D60B6" w:rsidRPr="008D60B6" w:rsidRDefault="008D60B6" w:rsidP="008D60B6">
      <w:pPr>
        <w:pStyle w:val="ListParagraph"/>
        <w:numPr>
          <w:ilvl w:val="0"/>
          <w:numId w:val="2"/>
        </w:numPr>
        <w:rPr>
          <w:rStyle w:val="Strong"/>
          <w:sz w:val="44"/>
          <w:szCs w:val="44"/>
          <w:u w:val="single"/>
        </w:rPr>
      </w:pPr>
      <w:r>
        <w:rPr>
          <w:rStyle w:val="Strong"/>
          <w:rFonts w:ascii="Poppins" w:hAnsi="Poppins" w:cs="Poppins"/>
          <w:color w:val="444444"/>
          <w:shd w:val="clear" w:color="auto" w:fill="FFFFFF"/>
        </w:rPr>
        <w:t>Convert the octal number 714</w:t>
      </w:r>
      <w:r>
        <w:rPr>
          <w:rStyle w:val="Strong"/>
          <w:rFonts w:ascii="Poppins" w:hAnsi="Poppins" w:cs="Poppins"/>
          <w:color w:val="444444"/>
          <w:sz w:val="18"/>
          <w:szCs w:val="18"/>
          <w:shd w:val="clear" w:color="auto" w:fill="FFFFFF"/>
          <w:vertAlign w:val="subscript"/>
        </w:rPr>
        <w:t>8 </w:t>
      </w:r>
      <w:r>
        <w:rPr>
          <w:rStyle w:val="Strong"/>
          <w:rFonts w:ascii="Poppins" w:hAnsi="Poppins" w:cs="Poppins"/>
          <w:color w:val="444444"/>
          <w:shd w:val="clear" w:color="auto" w:fill="FFFFFF"/>
        </w:rPr>
        <w:t>to the decimal number.</w:t>
      </w:r>
    </w:p>
    <w:p w:rsidR="008D60B6" w:rsidRPr="008D60B6" w:rsidRDefault="008D60B6" w:rsidP="008D60B6">
      <w:pPr>
        <w:pStyle w:val="ListParagraph"/>
        <w:numPr>
          <w:ilvl w:val="0"/>
          <w:numId w:val="2"/>
        </w:numPr>
        <w:rPr>
          <w:rStyle w:val="Strong"/>
          <w:sz w:val="44"/>
          <w:szCs w:val="44"/>
          <w:u w:val="single"/>
        </w:rPr>
      </w:pPr>
      <w:r>
        <w:rPr>
          <w:rStyle w:val="Strong"/>
          <w:rFonts w:ascii="Poppins" w:hAnsi="Poppins" w:cs="Poppins"/>
          <w:color w:val="444444"/>
          <w:shd w:val="clear" w:color="auto" w:fill="FFFFFF"/>
        </w:rPr>
        <w:t>Convert 11101</w:t>
      </w:r>
      <w:r>
        <w:rPr>
          <w:rStyle w:val="Strong"/>
          <w:rFonts w:ascii="Poppins" w:hAnsi="Poppins" w:cs="Poppins"/>
          <w:color w:val="444444"/>
          <w:sz w:val="18"/>
          <w:szCs w:val="18"/>
          <w:shd w:val="clear" w:color="auto" w:fill="FFFFFF"/>
          <w:vertAlign w:val="subscript"/>
        </w:rPr>
        <w:t>2</w:t>
      </w:r>
      <w:r>
        <w:rPr>
          <w:rStyle w:val="Strong"/>
          <w:rFonts w:ascii="Poppins" w:hAnsi="Poppins" w:cs="Poppins"/>
          <w:color w:val="444444"/>
          <w:shd w:val="clear" w:color="auto" w:fill="FFFFFF"/>
        </w:rPr>
        <w:t> to the decimal number system.</w:t>
      </w:r>
    </w:p>
    <w:p w:rsidR="008D60B6" w:rsidRPr="008D60B6" w:rsidRDefault="008D60B6" w:rsidP="008D60B6">
      <w:pPr>
        <w:pStyle w:val="ListParagraph"/>
        <w:numPr>
          <w:ilvl w:val="0"/>
          <w:numId w:val="2"/>
        </w:numPr>
        <w:rPr>
          <w:rStyle w:val="Strong"/>
          <w:sz w:val="44"/>
          <w:szCs w:val="44"/>
          <w:u w:val="single"/>
        </w:rPr>
      </w:pPr>
      <w:r>
        <w:rPr>
          <w:rStyle w:val="Strong"/>
          <w:rFonts w:ascii="Poppins" w:hAnsi="Poppins" w:cs="Poppins"/>
          <w:color w:val="444444"/>
          <w:shd w:val="clear" w:color="auto" w:fill="FFFFFF"/>
        </w:rPr>
        <w:t>Convert the hexadecimal number 2C4 to the decimal number system.</w:t>
      </w:r>
    </w:p>
    <w:p w:rsidR="008D60B6" w:rsidRPr="008D60B6" w:rsidRDefault="008D60B6" w:rsidP="008D60B6">
      <w:pPr>
        <w:pStyle w:val="ListParagraph"/>
        <w:numPr>
          <w:ilvl w:val="0"/>
          <w:numId w:val="2"/>
        </w:numPr>
        <w:rPr>
          <w:rStyle w:val="Strong"/>
          <w:sz w:val="44"/>
          <w:szCs w:val="44"/>
          <w:u w:val="single"/>
        </w:rPr>
      </w:pPr>
      <w:r>
        <w:rPr>
          <w:rStyle w:val="Strong"/>
          <w:rFonts w:ascii="Poppins" w:hAnsi="Poppins" w:cs="Poppins"/>
          <w:color w:val="444444"/>
          <w:shd w:val="clear" w:color="auto" w:fill="FFFFFF"/>
        </w:rPr>
        <w:t>Convert 1001</w:t>
      </w:r>
      <w:r>
        <w:rPr>
          <w:rStyle w:val="Strong"/>
          <w:rFonts w:ascii="Poppins" w:hAnsi="Poppins" w:cs="Poppins"/>
          <w:color w:val="444444"/>
          <w:sz w:val="18"/>
          <w:szCs w:val="18"/>
          <w:shd w:val="clear" w:color="auto" w:fill="FFFFFF"/>
          <w:vertAlign w:val="subscript"/>
        </w:rPr>
        <w:t>2 </w:t>
      </w:r>
      <w:r>
        <w:rPr>
          <w:rStyle w:val="Strong"/>
          <w:rFonts w:ascii="Poppins" w:hAnsi="Poppins" w:cs="Poppins"/>
          <w:color w:val="444444"/>
          <w:shd w:val="clear" w:color="auto" w:fill="FFFFFF"/>
        </w:rPr>
        <w:t>to octal number system.</w:t>
      </w:r>
    </w:p>
    <w:p w:rsidR="008D60B6" w:rsidRPr="008D60B6" w:rsidRDefault="008D60B6" w:rsidP="008D60B6">
      <w:pPr>
        <w:pStyle w:val="ListParagraph"/>
        <w:numPr>
          <w:ilvl w:val="0"/>
          <w:numId w:val="2"/>
        </w:numPr>
        <w:rPr>
          <w:rStyle w:val="Strong"/>
          <w:sz w:val="44"/>
          <w:szCs w:val="44"/>
          <w:u w:val="single"/>
        </w:rPr>
      </w:pPr>
      <w:r>
        <w:rPr>
          <w:rStyle w:val="Strong"/>
          <w:rFonts w:ascii="Poppins" w:hAnsi="Poppins" w:cs="Poppins"/>
          <w:color w:val="444444"/>
          <w:shd w:val="clear" w:color="auto" w:fill="FFFFFF"/>
        </w:rPr>
        <w:t> Convert 672</w:t>
      </w:r>
      <w:r>
        <w:rPr>
          <w:rStyle w:val="Strong"/>
          <w:rFonts w:ascii="Poppins" w:hAnsi="Poppins" w:cs="Poppins"/>
          <w:color w:val="444444"/>
          <w:sz w:val="18"/>
          <w:szCs w:val="18"/>
          <w:shd w:val="clear" w:color="auto" w:fill="FFFFFF"/>
          <w:vertAlign w:val="subscript"/>
        </w:rPr>
        <w:t>8</w:t>
      </w:r>
      <w:r>
        <w:rPr>
          <w:rStyle w:val="Strong"/>
          <w:rFonts w:ascii="Poppins" w:hAnsi="Poppins" w:cs="Poppins"/>
          <w:color w:val="444444"/>
          <w:shd w:val="clear" w:color="auto" w:fill="FFFFFF"/>
        </w:rPr>
        <w:t> to the hexadecimal number system.</w:t>
      </w:r>
    </w:p>
    <w:p w:rsidR="008D60B6" w:rsidRDefault="008D60B6" w:rsidP="008D60B6">
      <w:pPr>
        <w:pStyle w:val="ListParagraph"/>
        <w:ind w:left="1545"/>
        <w:rPr>
          <w:rStyle w:val="Strong"/>
          <w:rFonts w:ascii="Poppins" w:hAnsi="Poppins" w:cs="Poppins"/>
          <w:color w:val="444444"/>
          <w:shd w:val="clear" w:color="auto" w:fill="FFFFFF"/>
        </w:rPr>
      </w:pPr>
    </w:p>
    <w:p w:rsidR="008D60B6" w:rsidRDefault="008D60B6" w:rsidP="008D60B6">
      <w:pPr>
        <w:pStyle w:val="ListParagraph"/>
        <w:ind w:left="1545"/>
        <w:rPr>
          <w:rStyle w:val="Strong"/>
          <w:rFonts w:ascii="Poppins" w:hAnsi="Poppins" w:cs="Poppins"/>
          <w:color w:val="444444"/>
          <w:shd w:val="clear" w:color="auto" w:fill="FFFFFF"/>
        </w:rPr>
      </w:pPr>
    </w:p>
    <w:p w:rsidR="008D60B6" w:rsidRDefault="008D60B6" w:rsidP="008D60B6">
      <w:pPr>
        <w:pStyle w:val="ListParagraph"/>
        <w:ind w:left="1545"/>
        <w:rPr>
          <w:rStyle w:val="Strong"/>
          <w:rFonts w:ascii="Poppins" w:hAnsi="Poppins" w:cs="Poppins"/>
          <w:color w:val="444444"/>
          <w:shd w:val="clear" w:color="auto" w:fill="FFFFFF"/>
        </w:rPr>
      </w:pPr>
    </w:p>
    <w:p w:rsidR="008D60B6" w:rsidRDefault="008D60B6" w:rsidP="008D60B6">
      <w:pPr>
        <w:pStyle w:val="ListParagraph"/>
        <w:ind w:left="1545"/>
        <w:rPr>
          <w:rStyle w:val="Strong"/>
          <w:rFonts w:ascii="Poppins" w:hAnsi="Poppins" w:cs="Poppins"/>
          <w:color w:val="444444"/>
          <w:shd w:val="clear" w:color="auto" w:fill="FFFFFF"/>
        </w:rPr>
      </w:pPr>
    </w:p>
    <w:p w:rsidR="008D60B6" w:rsidRDefault="008D60B6" w:rsidP="008D60B6">
      <w:pPr>
        <w:pStyle w:val="ListParagraph"/>
        <w:ind w:left="1545"/>
        <w:rPr>
          <w:rStyle w:val="Strong"/>
          <w:rFonts w:ascii="Poppins" w:hAnsi="Poppins" w:cs="Poppins"/>
          <w:color w:val="444444"/>
          <w:shd w:val="clear" w:color="auto" w:fill="FFFFFF"/>
        </w:rPr>
      </w:pPr>
    </w:p>
    <w:p w:rsidR="008D60B6" w:rsidRDefault="008D60B6" w:rsidP="008D60B6">
      <w:pPr>
        <w:pStyle w:val="ListParagraph"/>
        <w:ind w:left="1545"/>
        <w:rPr>
          <w:rStyle w:val="Strong"/>
          <w:rFonts w:ascii="Poppins" w:hAnsi="Poppins" w:cs="Poppins"/>
          <w:color w:val="444444"/>
          <w:shd w:val="clear" w:color="auto" w:fill="FFFFFF"/>
        </w:rPr>
      </w:pPr>
    </w:p>
    <w:p w:rsidR="008D60B6" w:rsidRDefault="008D60B6" w:rsidP="008D60B6">
      <w:pPr>
        <w:pStyle w:val="ListParagraph"/>
        <w:ind w:left="1545"/>
        <w:rPr>
          <w:rStyle w:val="Strong"/>
          <w:rFonts w:ascii="Poppins" w:hAnsi="Poppins" w:cs="Poppins"/>
          <w:color w:val="444444"/>
          <w:shd w:val="clear" w:color="auto" w:fill="FFFFFF"/>
        </w:rPr>
      </w:pPr>
    </w:p>
    <w:p w:rsidR="008D60B6" w:rsidRDefault="008D60B6" w:rsidP="008D60B6">
      <w:pPr>
        <w:pStyle w:val="ListParagraph"/>
        <w:ind w:left="1545"/>
        <w:rPr>
          <w:rStyle w:val="Strong"/>
          <w:rFonts w:ascii="Poppins" w:hAnsi="Poppins" w:cs="Poppins"/>
          <w:color w:val="444444"/>
          <w:shd w:val="clear" w:color="auto" w:fill="FFFFFF"/>
        </w:rPr>
      </w:pPr>
    </w:p>
    <w:p w:rsidR="008D60B6" w:rsidRDefault="008D60B6" w:rsidP="008D60B6">
      <w:pPr>
        <w:pStyle w:val="ListParagraph"/>
        <w:ind w:left="1545"/>
        <w:rPr>
          <w:rStyle w:val="Strong"/>
          <w:rFonts w:ascii="Poppins" w:hAnsi="Poppins" w:cs="Poppins"/>
          <w:color w:val="444444"/>
          <w:shd w:val="clear" w:color="auto" w:fill="FFFFFF"/>
        </w:rPr>
      </w:pPr>
    </w:p>
    <w:p w:rsidR="008D60B6" w:rsidRDefault="008D60B6" w:rsidP="008D60B6">
      <w:pPr>
        <w:pStyle w:val="ListParagraph"/>
        <w:ind w:left="1545"/>
        <w:rPr>
          <w:rStyle w:val="Strong"/>
          <w:rFonts w:ascii="Poppins" w:hAnsi="Poppins" w:cs="Poppins"/>
          <w:color w:val="444444"/>
          <w:shd w:val="clear" w:color="auto" w:fill="FFFFFF"/>
        </w:rPr>
      </w:pPr>
    </w:p>
    <w:p w:rsidR="008D60B6" w:rsidRDefault="008D60B6" w:rsidP="008D60B6">
      <w:pPr>
        <w:pStyle w:val="ListParagraph"/>
        <w:ind w:left="1545"/>
        <w:rPr>
          <w:rStyle w:val="Strong"/>
          <w:rFonts w:ascii="Poppins" w:hAnsi="Poppins" w:cs="Poppins"/>
          <w:color w:val="444444"/>
          <w:shd w:val="clear" w:color="auto" w:fill="FFFFFF"/>
        </w:rPr>
      </w:pPr>
    </w:p>
    <w:p w:rsidR="008D60B6" w:rsidRDefault="008D60B6" w:rsidP="008D60B6">
      <w:pPr>
        <w:pStyle w:val="ListParagraph"/>
        <w:ind w:left="1545"/>
        <w:rPr>
          <w:rStyle w:val="Strong"/>
          <w:rFonts w:ascii="Poppins" w:hAnsi="Poppins" w:cs="Poppins"/>
          <w:color w:val="444444"/>
          <w:shd w:val="clear" w:color="auto" w:fill="FFFFFF"/>
        </w:rPr>
      </w:pPr>
    </w:p>
    <w:p w:rsidR="008D60B6" w:rsidRDefault="008D60B6" w:rsidP="008D60B6">
      <w:pPr>
        <w:pStyle w:val="ListParagraph"/>
        <w:ind w:left="1545"/>
        <w:rPr>
          <w:rStyle w:val="Strong"/>
          <w:rFonts w:ascii="Poppins" w:hAnsi="Poppins" w:cs="Poppins"/>
          <w:color w:val="444444"/>
          <w:shd w:val="clear" w:color="auto" w:fill="FFFFFF"/>
        </w:rPr>
      </w:pPr>
    </w:p>
    <w:p w:rsidR="008D60B6" w:rsidRDefault="008D60B6" w:rsidP="008D60B6">
      <w:pPr>
        <w:pStyle w:val="ListParagraph"/>
        <w:ind w:left="1545"/>
        <w:rPr>
          <w:rStyle w:val="Strong"/>
          <w:rFonts w:ascii="Poppins" w:hAnsi="Poppins" w:cs="Poppins"/>
          <w:color w:val="444444"/>
          <w:shd w:val="clear" w:color="auto" w:fill="FFFFFF"/>
        </w:rPr>
      </w:pPr>
    </w:p>
    <w:p w:rsidR="008D60B6" w:rsidRDefault="008D60B6" w:rsidP="008D60B6">
      <w:pPr>
        <w:pStyle w:val="ListParagraph"/>
        <w:ind w:left="1545"/>
        <w:rPr>
          <w:rStyle w:val="Strong"/>
          <w:rFonts w:ascii="Poppins" w:hAnsi="Poppins" w:cs="Poppins"/>
          <w:color w:val="444444"/>
          <w:shd w:val="clear" w:color="auto" w:fill="FFFFFF"/>
        </w:rPr>
      </w:pPr>
    </w:p>
    <w:p w:rsidR="008D60B6" w:rsidRDefault="008D60B6" w:rsidP="008D60B6">
      <w:pPr>
        <w:pStyle w:val="ListParagraph"/>
        <w:ind w:left="1545"/>
        <w:rPr>
          <w:rStyle w:val="Strong"/>
          <w:rFonts w:ascii="Poppins" w:hAnsi="Poppins" w:cs="Poppins"/>
          <w:color w:val="444444"/>
          <w:shd w:val="clear" w:color="auto" w:fill="FFFFFF"/>
        </w:rPr>
      </w:pPr>
    </w:p>
    <w:p w:rsidR="008D60B6" w:rsidRDefault="008D60B6" w:rsidP="008D60B6">
      <w:pPr>
        <w:pStyle w:val="ListParagraph"/>
        <w:ind w:left="1545"/>
        <w:rPr>
          <w:rStyle w:val="Strong"/>
          <w:rFonts w:ascii="Poppins" w:hAnsi="Poppins" w:cs="Poppins"/>
          <w:color w:val="444444"/>
          <w:shd w:val="clear" w:color="auto" w:fill="FFFFFF"/>
        </w:rPr>
      </w:pPr>
    </w:p>
    <w:p w:rsidR="008D60B6" w:rsidRDefault="008D60B6" w:rsidP="008D60B6">
      <w:pPr>
        <w:pStyle w:val="ListParagraph"/>
        <w:ind w:left="1545"/>
        <w:rPr>
          <w:rStyle w:val="Strong"/>
          <w:rFonts w:ascii="Poppins" w:hAnsi="Poppins" w:cs="Poppins"/>
          <w:color w:val="444444"/>
          <w:shd w:val="clear" w:color="auto" w:fill="FFFFFF"/>
        </w:rPr>
      </w:pPr>
    </w:p>
    <w:p w:rsidR="008D60B6" w:rsidRDefault="008D60B6" w:rsidP="008D60B6">
      <w:pPr>
        <w:pStyle w:val="ListParagraph"/>
        <w:ind w:left="1545"/>
        <w:rPr>
          <w:rStyle w:val="Strong"/>
          <w:rFonts w:ascii="Poppins" w:hAnsi="Poppins" w:cs="Poppins"/>
          <w:color w:val="444444"/>
          <w:shd w:val="clear" w:color="auto" w:fill="FFFFFF"/>
        </w:rPr>
      </w:pPr>
    </w:p>
    <w:p w:rsidR="008D60B6" w:rsidRDefault="008D60B6" w:rsidP="008D60B6">
      <w:pPr>
        <w:pStyle w:val="ListParagraph"/>
        <w:ind w:left="1545"/>
        <w:rPr>
          <w:rStyle w:val="Strong"/>
          <w:rFonts w:ascii="Poppins" w:hAnsi="Poppins" w:cs="Poppins"/>
          <w:color w:val="444444"/>
          <w:shd w:val="clear" w:color="auto" w:fill="FFFFFF"/>
        </w:rPr>
      </w:pPr>
    </w:p>
    <w:p w:rsidR="008D60B6" w:rsidRDefault="008D60B6" w:rsidP="008D60B6">
      <w:pPr>
        <w:pStyle w:val="ListParagraph"/>
        <w:ind w:left="1545"/>
        <w:rPr>
          <w:rStyle w:val="Strong"/>
          <w:rFonts w:ascii="Poppins" w:hAnsi="Poppins" w:cs="Poppins"/>
          <w:color w:val="444444"/>
          <w:shd w:val="clear" w:color="auto" w:fill="FFFFFF"/>
        </w:rPr>
      </w:pPr>
    </w:p>
    <w:p w:rsidR="008D60B6" w:rsidRPr="008D60B6" w:rsidRDefault="008D60B6" w:rsidP="008D60B6">
      <w:pPr>
        <w:shd w:val="clear" w:color="auto" w:fill="FFFFFF"/>
        <w:spacing w:before="150" w:after="150" w:line="240" w:lineRule="auto"/>
        <w:outlineLvl w:val="1"/>
        <w:rPr>
          <w:rFonts w:ascii="Georgia" w:eastAsia="Times New Roman" w:hAnsi="Georgia" w:cs="Times New Roman"/>
          <w:b/>
          <w:bCs/>
          <w:color w:val="0066CC"/>
          <w:kern w:val="0"/>
          <w:sz w:val="27"/>
          <w:szCs w:val="27"/>
          <w:u w:val="single"/>
          <w:lang w:eastAsia="en-IN"/>
          <w14:ligatures w14:val="none"/>
        </w:rPr>
      </w:pPr>
      <w:r w:rsidRPr="008D60B6">
        <w:rPr>
          <w:rFonts w:ascii="Georgia" w:eastAsia="Times New Roman" w:hAnsi="Georgia" w:cs="Times New Roman"/>
          <w:b/>
          <w:bCs/>
          <w:color w:val="0066CC"/>
          <w:kern w:val="0"/>
          <w:sz w:val="27"/>
          <w:szCs w:val="27"/>
          <w:u w:val="single"/>
          <w:lang w:eastAsia="en-IN"/>
          <w14:ligatures w14:val="none"/>
        </w:rPr>
        <w:t>Converting Decimal Fraction to Binary, Octal, Hexadecimal</w:t>
      </w:r>
    </w:p>
    <w:p w:rsidR="008D60B6" w:rsidRPr="008D60B6" w:rsidRDefault="008D60B6" w:rsidP="008D60B6">
      <w:pPr>
        <w:shd w:val="clear" w:color="auto" w:fill="FFFFFF"/>
        <w:spacing w:after="0" w:line="240" w:lineRule="auto"/>
        <w:rPr>
          <w:rFonts w:ascii="Times New Roman" w:eastAsia="Times New Roman" w:hAnsi="Times New Roman" w:cs="Times New Roman"/>
          <w:color w:val="1F1F1F"/>
          <w:kern w:val="0"/>
          <w:sz w:val="34"/>
          <w:szCs w:val="34"/>
          <w:lang w:eastAsia="en-IN"/>
          <w14:ligatures w14:val="none"/>
        </w:rPr>
      </w:pPr>
      <w:r w:rsidRPr="008D60B6">
        <w:rPr>
          <w:rFonts w:ascii="Times New Roman" w:eastAsia="Times New Roman" w:hAnsi="Times New Roman" w:cs="Times New Roman"/>
          <w:color w:val="1F1F1F"/>
          <w:kern w:val="0"/>
          <w:sz w:val="34"/>
          <w:szCs w:val="34"/>
          <w:lang w:eastAsia="en-IN"/>
          <w14:ligatures w14:val="none"/>
        </w:rPr>
        <w:t>A fractional number is a number less than 1. It may be .5, .00453, .564, etc. We use the multiplication operation to convert decimal fraction to any other base.</w:t>
      </w:r>
      <w:r w:rsidRPr="008D60B6">
        <w:rPr>
          <w:rFonts w:ascii="Times New Roman" w:eastAsia="Times New Roman" w:hAnsi="Times New Roman" w:cs="Times New Roman"/>
          <w:color w:val="1F1F1F"/>
          <w:kern w:val="0"/>
          <w:sz w:val="34"/>
          <w:szCs w:val="34"/>
          <w:lang w:eastAsia="en-IN"/>
          <w14:ligatures w14:val="none"/>
        </w:rPr>
        <w:br/>
      </w:r>
      <w:r w:rsidRPr="008D60B6">
        <w:rPr>
          <w:rFonts w:ascii="Times New Roman" w:eastAsia="Times New Roman" w:hAnsi="Times New Roman" w:cs="Times New Roman"/>
          <w:color w:val="1F1F1F"/>
          <w:kern w:val="0"/>
          <w:sz w:val="34"/>
          <w:szCs w:val="34"/>
          <w:lang w:eastAsia="en-IN"/>
          <w14:ligatures w14:val="none"/>
        </w:rPr>
        <w:br/>
      </w:r>
      <w:r w:rsidRPr="008D60B6">
        <w:rPr>
          <w:rFonts w:ascii="Times New Roman" w:eastAsia="Times New Roman" w:hAnsi="Times New Roman" w:cs="Times New Roman"/>
          <w:b/>
          <w:bCs/>
          <w:color w:val="1F1F1F"/>
          <w:kern w:val="0"/>
          <w:sz w:val="34"/>
          <w:szCs w:val="34"/>
          <w:lang w:eastAsia="en-IN"/>
          <w14:ligatures w14:val="none"/>
        </w:rPr>
        <w:t>To convert a decimal fraction to—</w:t>
      </w:r>
      <w:r w:rsidRPr="008D60B6">
        <w:rPr>
          <w:rFonts w:ascii="Times New Roman" w:eastAsia="Times New Roman" w:hAnsi="Times New Roman" w:cs="Times New Roman"/>
          <w:color w:val="1F1F1F"/>
          <w:kern w:val="0"/>
          <w:sz w:val="34"/>
          <w:szCs w:val="34"/>
          <w:lang w:eastAsia="en-IN"/>
          <w14:ligatures w14:val="none"/>
        </w:rPr>
        <w:br/>
      </w:r>
      <w:r w:rsidRPr="008D60B6">
        <w:rPr>
          <w:rFonts w:ascii="Times New Roman" w:eastAsia="Times New Roman" w:hAnsi="Times New Roman" w:cs="Times New Roman"/>
          <w:b/>
          <w:bCs/>
          <w:color w:val="1F1F1F"/>
          <w:kern w:val="0"/>
          <w:sz w:val="34"/>
          <w:szCs w:val="34"/>
          <w:lang w:eastAsia="en-IN"/>
          <w14:ligatures w14:val="none"/>
        </w:rPr>
        <w:t>• binary </w:t>
      </w:r>
      <w:r w:rsidRPr="008D60B6">
        <w:rPr>
          <w:rFonts w:ascii="Times New Roman" w:eastAsia="Times New Roman" w:hAnsi="Times New Roman" w:cs="Times New Roman"/>
          <w:color w:val="1F1F1F"/>
          <w:kern w:val="0"/>
          <w:sz w:val="34"/>
          <w:szCs w:val="34"/>
          <w:lang w:eastAsia="en-IN"/>
          <w14:ligatures w14:val="none"/>
        </w:rPr>
        <w:t>- multiply by 2</w:t>
      </w:r>
      <w:r w:rsidRPr="008D60B6">
        <w:rPr>
          <w:rFonts w:ascii="Times New Roman" w:eastAsia="Times New Roman" w:hAnsi="Times New Roman" w:cs="Times New Roman"/>
          <w:color w:val="1F1F1F"/>
          <w:kern w:val="0"/>
          <w:sz w:val="34"/>
          <w:szCs w:val="34"/>
          <w:lang w:eastAsia="en-IN"/>
          <w14:ligatures w14:val="none"/>
        </w:rPr>
        <w:br/>
      </w:r>
      <w:r w:rsidRPr="008D60B6">
        <w:rPr>
          <w:rFonts w:ascii="Times New Roman" w:eastAsia="Times New Roman" w:hAnsi="Times New Roman" w:cs="Times New Roman"/>
          <w:b/>
          <w:bCs/>
          <w:color w:val="1F1F1F"/>
          <w:kern w:val="0"/>
          <w:sz w:val="34"/>
          <w:szCs w:val="34"/>
          <w:lang w:eastAsia="en-IN"/>
          <w14:ligatures w14:val="none"/>
        </w:rPr>
        <w:t>• octal </w:t>
      </w:r>
      <w:r w:rsidRPr="008D60B6">
        <w:rPr>
          <w:rFonts w:ascii="Times New Roman" w:eastAsia="Times New Roman" w:hAnsi="Times New Roman" w:cs="Times New Roman"/>
          <w:color w:val="1F1F1F"/>
          <w:kern w:val="0"/>
          <w:sz w:val="34"/>
          <w:szCs w:val="34"/>
          <w:lang w:eastAsia="en-IN"/>
          <w14:ligatures w14:val="none"/>
        </w:rPr>
        <w:t>- multiply by 8</w:t>
      </w:r>
      <w:r w:rsidRPr="008D60B6">
        <w:rPr>
          <w:rFonts w:ascii="Times New Roman" w:eastAsia="Times New Roman" w:hAnsi="Times New Roman" w:cs="Times New Roman"/>
          <w:color w:val="1F1F1F"/>
          <w:kern w:val="0"/>
          <w:sz w:val="34"/>
          <w:szCs w:val="34"/>
          <w:lang w:eastAsia="en-IN"/>
          <w14:ligatures w14:val="none"/>
        </w:rPr>
        <w:br/>
      </w:r>
      <w:r w:rsidRPr="008D60B6">
        <w:rPr>
          <w:rFonts w:ascii="Times New Roman" w:eastAsia="Times New Roman" w:hAnsi="Times New Roman" w:cs="Times New Roman"/>
          <w:b/>
          <w:bCs/>
          <w:color w:val="1F1F1F"/>
          <w:kern w:val="0"/>
          <w:sz w:val="34"/>
          <w:szCs w:val="34"/>
          <w:lang w:eastAsia="en-IN"/>
          <w14:ligatures w14:val="none"/>
        </w:rPr>
        <w:t>• hexadecimal</w:t>
      </w:r>
      <w:r w:rsidRPr="008D60B6">
        <w:rPr>
          <w:rFonts w:ascii="Times New Roman" w:eastAsia="Times New Roman" w:hAnsi="Times New Roman" w:cs="Times New Roman"/>
          <w:color w:val="1F1F1F"/>
          <w:kern w:val="0"/>
          <w:sz w:val="34"/>
          <w:szCs w:val="34"/>
          <w:lang w:eastAsia="en-IN"/>
          <w14:ligatures w14:val="none"/>
        </w:rPr>
        <w:t xml:space="preserve"> - multiply by </w:t>
      </w:r>
      <w:proofErr w:type="gramStart"/>
      <w:r w:rsidRPr="008D60B6">
        <w:rPr>
          <w:rFonts w:ascii="Times New Roman" w:eastAsia="Times New Roman" w:hAnsi="Times New Roman" w:cs="Times New Roman"/>
          <w:color w:val="1F1F1F"/>
          <w:kern w:val="0"/>
          <w:sz w:val="34"/>
          <w:szCs w:val="34"/>
          <w:lang w:eastAsia="en-IN"/>
          <w14:ligatures w14:val="none"/>
        </w:rPr>
        <w:t>16</w:t>
      </w:r>
      <w:proofErr w:type="gramEnd"/>
    </w:p>
    <w:p w:rsidR="008D60B6" w:rsidRDefault="008D60B6" w:rsidP="008D60B6">
      <w:pPr>
        <w:pStyle w:val="Heading2"/>
        <w:shd w:val="clear" w:color="auto" w:fill="FFFFFF"/>
        <w:spacing w:before="300" w:beforeAutospacing="0" w:after="75" w:afterAutospacing="0"/>
        <w:rPr>
          <w:color w:val="007AF4"/>
        </w:rPr>
      </w:pPr>
      <w:r>
        <w:rPr>
          <w:color w:val="007AF4"/>
        </w:rPr>
        <w:t>Steps for conversion of a decimal fraction to any other base are—</w:t>
      </w:r>
    </w:p>
    <w:p w:rsidR="008D60B6" w:rsidRDefault="008D60B6" w:rsidP="008D60B6">
      <w:pPr>
        <w:pStyle w:val="NormalWeb"/>
        <w:shd w:val="clear" w:color="auto" w:fill="FFFFFF"/>
        <w:spacing w:before="0" w:beforeAutospacing="0" w:after="0" w:afterAutospacing="0"/>
        <w:rPr>
          <w:color w:val="1F1F1F"/>
          <w:sz w:val="34"/>
          <w:szCs w:val="34"/>
        </w:rPr>
      </w:pPr>
      <w:r>
        <w:rPr>
          <w:color w:val="1F1F1F"/>
          <w:sz w:val="34"/>
          <w:szCs w:val="34"/>
        </w:rPr>
        <w:t xml:space="preserve">1. Multiply the fractional number with the </w:t>
      </w:r>
      <w:proofErr w:type="spellStart"/>
      <w:r>
        <w:rPr>
          <w:color w:val="1F1F1F"/>
          <w:sz w:val="34"/>
          <w:szCs w:val="34"/>
        </w:rPr>
        <w:t>to</w:t>
      </w:r>
      <w:proofErr w:type="spellEnd"/>
      <w:r>
        <w:rPr>
          <w:color w:val="1F1F1F"/>
          <w:sz w:val="34"/>
          <w:szCs w:val="34"/>
        </w:rPr>
        <w:t xml:space="preserve"> Base, to get a resulting number.</w:t>
      </w:r>
      <w:r>
        <w:rPr>
          <w:color w:val="1F1F1F"/>
          <w:sz w:val="34"/>
          <w:szCs w:val="34"/>
        </w:rPr>
        <w:br/>
        <w:t xml:space="preserve">2. The resulting number has two parts, non-fractional </w:t>
      </w:r>
      <w:proofErr w:type="gramStart"/>
      <w:r>
        <w:rPr>
          <w:color w:val="1F1F1F"/>
          <w:sz w:val="34"/>
          <w:szCs w:val="34"/>
        </w:rPr>
        <w:t>part</w:t>
      </w:r>
      <w:proofErr w:type="gramEnd"/>
      <w:r>
        <w:rPr>
          <w:color w:val="1F1F1F"/>
          <w:sz w:val="34"/>
          <w:szCs w:val="34"/>
        </w:rPr>
        <w:t xml:space="preserve"> and fractional part.</w:t>
      </w:r>
      <w:r>
        <w:rPr>
          <w:color w:val="1F1F1F"/>
          <w:sz w:val="34"/>
          <w:szCs w:val="34"/>
        </w:rPr>
        <w:br/>
        <w:t>3. Record the non-fractional part of the resulting number.</w:t>
      </w:r>
      <w:r>
        <w:rPr>
          <w:color w:val="1F1F1F"/>
          <w:sz w:val="34"/>
          <w:szCs w:val="34"/>
        </w:rPr>
        <w:br/>
        <w:t>4. Repeat the above steps at least four times.</w:t>
      </w:r>
      <w:r>
        <w:rPr>
          <w:color w:val="1F1F1F"/>
          <w:sz w:val="34"/>
          <w:szCs w:val="34"/>
        </w:rPr>
        <w:br/>
        <w:t>5. Write the digits in the non-fractional part starting from upwards to downwards.</w:t>
      </w:r>
    </w:p>
    <w:p w:rsidR="008D60B6" w:rsidRDefault="008D60B6" w:rsidP="008D60B6">
      <w:pPr>
        <w:pStyle w:val="ListParagraph"/>
        <w:ind w:left="1545"/>
        <w:rPr>
          <w:b/>
          <w:bCs/>
          <w:sz w:val="44"/>
          <w:szCs w:val="44"/>
          <w:u w:val="single"/>
        </w:rPr>
      </w:pPr>
    </w:p>
    <w:p w:rsidR="008D60B6" w:rsidRDefault="008D60B6" w:rsidP="008D60B6">
      <w:pPr>
        <w:pStyle w:val="ListParagraph"/>
        <w:ind w:left="1545"/>
        <w:rPr>
          <w:b/>
          <w:bCs/>
          <w:sz w:val="44"/>
          <w:szCs w:val="44"/>
          <w:u w:val="single"/>
        </w:rPr>
      </w:pPr>
    </w:p>
    <w:p w:rsidR="008D60B6" w:rsidRDefault="008D60B6" w:rsidP="008D60B6">
      <w:pPr>
        <w:pStyle w:val="ListParagraph"/>
        <w:ind w:left="1545"/>
        <w:rPr>
          <w:b/>
          <w:bCs/>
          <w:sz w:val="44"/>
          <w:szCs w:val="44"/>
          <w:u w:val="single"/>
        </w:rPr>
      </w:pPr>
    </w:p>
    <w:p w:rsidR="008D60B6" w:rsidRDefault="008D60B6" w:rsidP="008D60B6">
      <w:pPr>
        <w:pStyle w:val="ListParagraph"/>
        <w:ind w:left="1545"/>
        <w:rPr>
          <w:b/>
          <w:bCs/>
          <w:sz w:val="44"/>
          <w:szCs w:val="44"/>
          <w:u w:val="single"/>
        </w:rPr>
      </w:pPr>
    </w:p>
    <w:p w:rsidR="008D60B6" w:rsidRDefault="008D60B6" w:rsidP="008D60B6">
      <w:pPr>
        <w:pStyle w:val="ListParagraph"/>
        <w:ind w:left="1545"/>
        <w:rPr>
          <w:b/>
          <w:bCs/>
          <w:sz w:val="44"/>
          <w:szCs w:val="44"/>
          <w:u w:val="single"/>
        </w:rPr>
      </w:pPr>
    </w:p>
    <w:p w:rsidR="008D60B6" w:rsidRDefault="008D60B6" w:rsidP="008D60B6">
      <w:pPr>
        <w:pStyle w:val="ListParagraph"/>
        <w:ind w:left="1545"/>
        <w:rPr>
          <w:b/>
          <w:bCs/>
          <w:sz w:val="44"/>
          <w:szCs w:val="44"/>
          <w:u w:val="single"/>
        </w:rPr>
      </w:pPr>
    </w:p>
    <w:p w:rsidR="008D60B6" w:rsidRDefault="008D60B6" w:rsidP="008D60B6">
      <w:pPr>
        <w:pStyle w:val="ListParagraph"/>
        <w:ind w:left="1545"/>
        <w:rPr>
          <w:b/>
          <w:bCs/>
          <w:sz w:val="44"/>
          <w:szCs w:val="44"/>
          <w:u w:val="single"/>
        </w:rPr>
      </w:pPr>
    </w:p>
    <w:p w:rsidR="008D60B6" w:rsidRDefault="008D60B6" w:rsidP="008D60B6">
      <w:pPr>
        <w:pStyle w:val="ListParagraph"/>
        <w:ind w:left="1545"/>
        <w:rPr>
          <w:b/>
          <w:bCs/>
          <w:sz w:val="44"/>
          <w:szCs w:val="44"/>
          <w:u w:val="single"/>
        </w:rPr>
      </w:pPr>
    </w:p>
    <w:p w:rsidR="008D60B6" w:rsidRDefault="008D60B6" w:rsidP="008D60B6">
      <w:pPr>
        <w:pStyle w:val="Heading2"/>
        <w:shd w:val="clear" w:color="auto" w:fill="FFFFFF"/>
        <w:spacing w:before="300" w:beforeAutospacing="0" w:after="75" w:afterAutospacing="0"/>
        <w:rPr>
          <w:color w:val="007AF4"/>
        </w:rPr>
      </w:pPr>
      <w:r>
        <w:rPr>
          <w:color w:val="007AF4"/>
        </w:rPr>
        <w:lastRenderedPageBreak/>
        <w:t>Convert 0.2345 from Base 10 to Base 2</w:t>
      </w:r>
    </w:p>
    <w:p w:rsidR="008D60B6" w:rsidRDefault="008D60B6" w:rsidP="008D60B6">
      <w:pPr>
        <w:pStyle w:val="ListParagraph"/>
        <w:ind w:left="1545"/>
        <w:rPr>
          <w:b/>
          <w:bCs/>
          <w:sz w:val="44"/>
          <w:szCs w:val="44"/>
          <w:u w:val="single"/>
        </w:rPr>
      </w:pPr>
    </w:p>
    <w:p w:rsidR="008D60B6" w:rsidRDefault="008D60B6" w:rsidP="008D60B6">
      <w:pPr>
        <w:pStyle w:val="ListParagraph"/>
        <w:ind w:left="1545"/>
        <w:rPr>
          <w:b/>
          <w:bCs/>
          <w:sz w:val="44"/>
          <w:szCs w:val="44"/>
          <w:u w:val="single"/>
        </w:rPr>
      </w:pPr>
      <w:r>
        <w:rPr>
          <w:noProof/>
        </w:rPr>
        <w:drawing>
          <wp:inline distT="0" distB="0" distL="0" distR="0">
            <wp:extent cx="4000500" cy="5191125"/>
            <wp:effectExtent l="0" t="0" r="0" b="9525"/>
            <wp:docPr id="603373666" name="Picture 1" descr="Convering decimal fraction to Bi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ering decimal fraction to Bina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0" cy="5191125"/>
                    </a:xfrm>
                    <a:prstGeom prst="rect">
                      <a:avLst/>
                    </a:prstGeom>
                    <a:noFill/>
                    <a:ln>
                      <a:noFill/>
                    </a:ln>
                  </pic:spPr>
                </pic:pic>
              </a:graphicData>
            </a:graphic>
          </wp:inline>
        </w:drawing>
      </w:r>
    </w:p>
    <w:p w:rsidR="008D60B6" w:rsidRPr="008D60B6" w:rsidRDefault="008D60B6" w:rsidP="008D60B6"/>
    <w:p w:rsidR="008D60B6" w:rsidRPr="008D60B6" w:rsidRDefault="008D60B6" w:rsidP="008D60B6"/>
    <w:p w:rsidR="008D60B6" w:rsidRPr="008D60B6" w:rsidRDefault="008D60B6" w:rsidP="008D60B6"/>
    <w:p w:rsidR="008D60B6" w:rsidRPr="008D60B6" w:rsidRDefault="008D60B6" w:rsidP="008D60B6"/>
    <w:p w:rsidR="008D60B6" w:rsidRPr="008D60B6" w:rsidRDefault="008D60B6" w:rsidP="008D60B6"/>
    <w:p w:rsidR="008D60B6" w:rsidRDefault="008D60B6" w:rsidP="008D60B6">
      <w:pPr>
        <w:tabs>
          <w:tab w:val="left" w:pos="8340"/>
        </w:tabs>
        <w:rPr>
          <w:b/>
          <w:bCs/>
          <w:sz w:val="44"/>
          <w:szCs w:val="44"/>
          <w:u w:val="single"/>
        </w:rPr>
      </w:pPr>
      <w:r>
        <w:rPr>
          <w:b/>
          <w:bCs/>
          <w:sz w:val="44"/>
          <w:szCs w:val="44"/>
          <w:u w:val="single"/>
        </w:rPr>
        <w:tab/>
      </w:r>
    </w:p>
    <w:p w:rsidR="008D60B6" w:rsidRDefault="008D60B6" w:rsidP="008D60B6">
      <w:pPr>
        <w:tabs>
          <w:tab w:val="left" w:pos="8340"/>
        </w:tabs>
        <w:rPr>
          <w:b/>
          <w:bCs/>
          <w:sz w:val="44"/>
          <w:szCs w:val="44"/>
          <w:u w:val="single"/>
        </w:rPr>
      </w:pPr>
    </w:p>
    <w:p w:rsidR="008D60B6" w:rsidRDefault="008D60B6" w:rsidP="008D60B6">
      <w:pPr>
        <w:tabs>
          <w:tab w:val="left" w:pos="8340"/>
        </w:tabs>
        <w:rPr>
          <w:b/>
          <w:bCs/>
          <w:sz w:val="44"/>
          <w:szCs w:val="44"/>
          <w:u w:val="single"/>
        </w:rPr>
      </w:pPr>
    </w:p>
    <w:p w:rsidR="008D60B6" w:rsidRDefault="008D60B6" w:rsidP="008D60B6">
      <w:pPr>
        <w:pStyle w:val="Heading2"/>
        <w:shd w:val="clear" w:color="auto" w:fill="FFFFFF"/>
        <w:spacing w:before="300" w:beforeAutospacing="0" w:after="75" w:afterAutospacing="0"/>
        <w:rPr>
          <w:color w:val="007AF4"/>
        </w:rPr>
      </w:pPr>
      <w:r>
        <w:rPr>
          <w:color w:val="007AF4"/>
        </w:rPr>
        <w:lastRenderedPageBreak/>
        <w:t>Convert 0.865 from Base 10 to Base 2,8 and 16.</w:t>
      </w:r>
    </w:p>
    <w:p w:rsidR="008D60B6" w:rsidRDefault="008D60B6" w:rsidP="008D60B6">
      <w:pPr>
        <w:tabs>
          <w:tab w:val="left" w:pos="8340"/>
        </w:tabs>
        <w:rPr>
          <w:b/>
          <w:bCs/>
          <w:sz w:val="44"/>
          <w:szCs w:val="44"/>
          <w:u w:val="single"/>
        </w:rPr>
      </w:pPr>
    </w:p>
    <w:p w:rsidR="008D60B6" w:rsidRDefault="008D60B6" w:rsidP="008D60B6">
      <w:pPr>
        <w:tabs>
          <w:tab w:val="left" w:pos="8340"/>
        </w:tabs>
        <w:rPr>
          <w:b/>
          <w:bCs/>
          <w:sz w:val="44"/>
          <w:szCs w:val="44"/>
          <w:u w:val="single"/>
        </w:rPr>
      </w:pPr>
      <w:r>
        <w:rPr>
          <w:noProof/>
        </w:rPr>
        <w:drawing>
          <wp:inline distT="0" distB="0" distL="0" distR="0" wp14:anchorId="714F6AC4" wp14:editId="4D15EACB">
            <wp:extent cx="5731510" cy="2930886"/>
            <wp:effectExtent l="0" t="0" r="2540" b="3175"/>
            <wp:docPr id="3" name="Picture 2" descr="Decimal fraction to Binary 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imal fraction to Binary Conver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30886"/>
                    </a:xfrm>
                    <a:prstGeom prst="rect">
                      <a:avLst/>
                    </a:prstGeom>
                    <a:noFill/>
                    <a:ln>
                      <a:noFill/>
                    </a:ln>
                  </pic:spPr>
                </pic:pic>
              </a:graphicData>
            </a:graphic>
          </wp:inline>
        </w:drawing>
      </w:r>
    </w:p>
    <w:p w:rsidR="008D60B6" w:rsidRDefault="008D60B6" w:rsidP="008D60B6"/>
    <w:p w:rsidR="002B1729" w:rsidRDefault="002B1729" w:rsidP="008D60B6"/>
    <w:p w:rsidR="002B1729" w:rsidRDefault="002B1729" w:rsidP="002B1729">
      <w:pPr>
        <w:pStyle w:val="Heading1"/>
        <w:shd w:val="clear" w:color="auto" w:fill="FFFFFF"/>
        <w:spacing w:before="0" w:after="300" w:line="510" w:lineRule="atLeast"/>
        <w:rPr>
          <w:rFonts w:ascii="Lato" w:hAnsi="Lato"/>
          <w:color w:val="404041"/>
          <w:sz w:val="51"/>
          <w:szCs w:val="51"/>
        </w:rPr>
      </w:pPr>
      <w:r>
        <w:tab/>
      </w:r>
      <w:r>
        <w:rPr>
          <w:rFonts w:ascii="Lato" w:hAnsi="Lato"/>
          <w:color w:val="404041"/>
          <w:sz w:val="51"/>
          <w:szCs w:val="51"/>
        </w:rPr>
        <w:t>Binary Fractions</w:t>
      </w:r>
    </w:p>
    <w:p w:rsidR="002B1729" w:rsidRDefault="002B1729" w:rsidP="002B1729">
      <w:pPr>
        <w:tabs>
          <w:tab w:val="left" w:pos="5040"/>
        </w:tabs>
      </w:pPr>
    </w:p>
    <w:p w:rsidR="002B1729" w:rsidRDefault="002B1729" w:rsidP="008D60B6"/>
    <w:p w:rsidR="002B1729" w:rsidRDefault="002B1729" w:rsidP="008D60B6"/>
    <w:p w:rsidR="002B1729" w:rsidRDefault="002B1729" w:rsidP="008D60B6">
      <w:r>
        <w:rPr>
          <w:noProof/>
        </w:rPr>
        <w:drawing>
          <wp:inline distT="0" distB="0" distL="0" distR="0">
            <wp:extent cx="2228850" cy="1933575"/>
            <wp:effectExtent l="0" t="0" r="0" b="9525"/>
            <wp:docPr id="1459544010" name="Picture 2" descr="Binary Fr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Frac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8850" cy="1933575"/>
                    </a:xfrm>
                    <a:prstGeom prst="rect">
                      <a:avLst/>
                    </a:prstGeom>
                    <a:noFill/>
                    <a:ln>
                      <a:noFill/>
                    </a:ln>
                  </pic:spPr>
                </pic:pic>
              </a:graphicData>
            </a:graphic>
          </wp:inline>
        </w:drawing>
      </w:r>
    </w:p>
    <w:p w:rsidR="002B1729" w:rsidRDefault="002B1729" w:rsidP="008D60B6"/>
    <w:p w:rsidR="002B1729" w:rsidRPr="002B1729" w:rsidRDefault="002B1729" w:rsidP="002B1729">
      <w:pPr>
        <w:pStyle w:val="ListParagraph"/>
        <w:numPr>
          <w:ilvl w:val="0"/>
          <w:numId w:val="5"/>
        </w:numPr>
      </w:pPr>
      <w:r w:rsidRPr="002B1729">
        <w:rPr>
          <w:rFonts w:ascii="Lato" w:hAnsi="Lato"/>
          <w:color w:val="414042"/>
          <w:sz w:val="27"/>
          <w:szCs w:val="27"/>
          <w:shd w:val="clear" w:color="auto" w:fill="FFFFFF"/>
        </w:rPr>
        <w:t>binary number of: </w:t>
      </w:r>
      <w:r w:rsidRPr="002B1729">
        <w:rPr>
          <w:rStyle w:val="ntxt"/>
          <w:rFonts w:ascii="Lato" w:hAnsi="Lato"/>
          <w:color w:val="414143"/>
          <w:sz w:val="27"/>
          <w:szCs w:val="27"/>
          <w:shd w:val="clear" w:color="auto" w:fill="FFFFFF"/>
        </w:rPr>
        <w:t>1101.0111</w:t>
      </w:r>
      <w:r w:rsidRPr="002B1729">
        <w:rPr>
          <w:rStyle w:val="ntxt"/>
          <w:rFonts w:ascii="Lato" w:hAnsi="Lato"/>
          <w:color w:val="414143"/>
          <w:sz w:val="20"/>
          <w:szCs w:val="20"/>
          <w:shd w:val="clear" w:color="auto" w:fill="FFFFFF"/>
          <w:vertAlign w:val="subscript"/>
        </w:rPr>
        <w:t>2</w:t>
      </w:r>
      <w:r w:rsidRPr="002B1729">
        <w:rPr>
          <w:rFonts w:ascii="Lato" w:hAnsi="Lato"/>
          <w:color w:val="414042"/>
          <w:sz w:val="27"/>
          <w:szCs w:val="27"/>
          <w:shd w:val="clear" w:color="auto" w:fill="FFFFFF"/>
        </w:rPr>
        <w:t>, what will be its decimal number equivalent</w:t>
      </w:r>
      <w:r>
        <w:rPr>
          <w:rFonts w:ascii="Lato" w:hAnsi="Lato"/>
          <w:color w:val="414042"/>
          <w:sz w:val="27"/>
          <w:szCs w:val="27"/>
          <w:shd w:val="clear" w:color="auto" w:fill="FFFFFF"/>
        </w:rPr>
        <w:t>?</w:t>
      </w:r>
    </w:p>
    <w:p w:rsidR="002B1729" w:rsidRDefault="002B1729" w:rsidP="002B1729">
      <w:pPr>
        <w:pStyle w:val="ListParagraph"/>
        <w:rPr>
          <w:rFonts w:ascii="Lato" w:hAnsi="Lato"/>
          <w:color w:val="414042"/>
          <w:sz w:val="20"/>
          <w:szCs w:val="20"/>
          <w:shd w:val="clear" w:color="auto" w:fill="FFFFFF"/>
          <w:vertAlign w:val="subscript"/>
        </w:rPr>
      </w:pPr>
      <w:r>
        <w:rPr>
          <w:rFonts w:ascii="Lato" w:hAnsi="Lato"/>
          <w:color w:val="414042"/>
          <w:sz w:val="27"/>
          <w:szCs w:val="27"/>
          <w:shd w:val="clear" w:color="auto" w:fill="FFFFFF"/>
        </w:rPr>
        <w:t xml:space="preserve">Ans: </w:t>
      </w:r>
      <w:r>
        <w:rPr>
          <w:rStyle w:val="ntxt"/>
          <w:rFonts w:ascii="Lato" w:hAnsi="Lato"/>
          <w:color w:val="414143"/>
          <w:sz w:val="27"/>
          <w:szCs w:val="27"/>
          <w:shd w:val="clear" w:color="auto" w:fill="FFFFFF"/>
        </w:rPr>
        <w:t>1101.0111</w:t>
      </w:r>
      <w:r>
        <w:rPr>
          <w:rStyle w:val="ntxt"/>
          <w:rFonts w:ascii="Lato" w:hAnsi="Lato"/>
          <w:color w:val="414143"/>
          <w:sz w:val="20"/>
          <w:szCs w:val="20"/>
          <w:shd w:val="clear" w:color="auto" w:fill="FFFFFF"/>
          <w:vertAlign w:val="subscript"/>
        </w:rPr>
        <w:t>2</w:t>
      </w:r>
      <w:r>
        <w:rPr>
          <w:rFonts w:ascii="Lato" w:hAnsi="Lato"/>
          <w:color w:val="414042"/>
          <w:sz w:val="27"/>
          <w:szCs w:val="27"/>
          <w:shd w:val="clear" w:color="auto" w:fill="FFFFFF"/>
        </w:rPr>
        <w:t xml:space="preserve"> is given as: </w:t>
      </w:r>
      <w:proofErr w:type="gramStart"/>
      <w:r>
        <w:rPr>
          <w:rFonts w:ascii="Lato" w:hAnsi="Lato"/>
          <w:color w:val="414042"/>
          <w:sz w:val="27"/>
          <w:szCs w:val="27"/>
          <w:shd w:val="clear" w:color="auto" w:fill="FFFFFF"/>
        </w:rPr>
        <w:t>13.4375</w:t>
      </w:r>
      <w:r>
        <w:rPr>
          <w:rFonts w:ascii="Lato" w:hAnsi="Lato"/>
          <w:color w:val="414042"/>
          <w:sz w:val="20"/>
          <w:szCs w:val="20"/>
          <w:shd w:val="clear" w:color="auto" w:fill="FFFFFF"/>
          <w:vertAlign w:val="subscript"/>
        </w:rPr>
        <w:t>10</w:t>
      </w:r>
      <w:proofErr w:type="gramEnd"/>
    </w:p>
    <w:p w:rsidR="002472C8" w:rsidRDefault="002472C8" w:rsidP="002472C8">
      <w:pPr>
        <w:pStyle w:val="Heading2"/>
        <w:spacing w:before="450" w:beforeAutospacing="0" w:after="150" w:afterAutospacing="0" w:line="300" w:lineRule="atLeast"/>
        <w:rPr>
          <w:rFonts w:ascii="Lato" w:hAnsi="Lato"/>
          <w:color w:val="404041"/>
          <w:sz w:val="30"/>
          <w:szCs w:val="30"/>
        </w:rPr>
      </w:pPr>
      <w:r>
        <w:rPr>
          <w:rFonts w:ascii="Lato" w:hAnsi="Lato"/>
          <w:color w:val="404041"/>
          <w:sz w:val="30"/>
          <w:szCs w:val="30"/>
        </w:rPr>
        <w:lastRenderedPageBreak/>
        <w:t>Binary Fraction Examples</w:t>
      </w:r>
    </w:p>
    <w:p w:rsidR="002472C8" w:rsidRDefault="002472C8" w:rsidP="002472C8">
      <w:pPr>
        <w:pStyle w:val="text-left"/>
        <w:spacing w:before="0" w:beforeAutospacing="0" w:after="150" w:afterAutospacing="0"/>
        <w:rPr>
          <w:rFonts w:ascii="Lato" w:hAnsi="Lato"/>
          <w:color w:val="414042"/>
          <w:sz w:val="27"/>
          <w:szCs w:val="27"/>
        </w:rPr>
      </w:pPr>
      <w:r>
        <w:rPr>
          <w:rStyle w:val="ntxt"/>
          <w:rFonts w:ascii="Lato" w:hAnsi="Lato"/>
          <w:color w:val="414143"/>
          <w:sz w:val="27"/>
          <w:szCs w:val="27"/>
        </w:rPr>
        <w:t>0.11 = (1×2</w:t>
      </w:r>
      <w:r>
        <w:rPr>
          <w:rStyle w:val="ntxt"/>
          <w:rFonts w:ascii="Lato" w:hAnsi="Lato"/>
          <w:color w:val="414143"/>
          <w:sz w:val="20"/>
          <w:szCs w:val="20"/>
          <w:vertAlign w:val="superscript"/>
        </w:rPr>
        <w:t>-1</w:t>
      </w:r>
      <w:r>
        <w:rPr>
          <w:rStyle w:val="ntxt"/>
          <w:rFonts w:ascii="Lato" w:hAnsi="Lato"/>
          <w:color w:val="414143"/>
          <w:sz w:val="27"/>
          <w:szCs w:val="27"/>
        </w:rPr>
        <w:t>) + (1×2</w:t>
      </w:r>
      <w:r>
        <w:rPr>
          <w:rStyle w:val="ntxt"/>
          <w:rFonts w:ascii="Lato" w:hAnsi="Lato"/>
          <w:color w:val="414143"/>
          <w:sz w:val="20"/>
          <w:szCs w:val="20"/>
          <w:vertAlign w:val="superscript"/>
        </w:rPr>
        <w:t>-2</w:t>
      </w:r>
      <w:r>
        <w:rPr>
          <w:rStyle w:val="ntxt"/>
          <w:rFonts w:ascii="Lato" w:hAnsi="Lato"/>
          <w:color w:val="414143"/>
          <w:sz w:val="27"/>
          <w:szCs w:val="27"/>
        </w:rPr>
        <w:t>) = 0.5 + 0.25 = 0.75</w:t>
      </w:r>
      <w:r>
        <w:rPr>
          <w:rStyle w:val="ntxt"/>
          <w:rFonts w:ascii="Lato" w:hAnsi="Lato"/>
          <w:color w:val="414143"/>
          <w:sz w:val="20"/>
          <w:szCs w:val="20"/>
          <w:vertAlign w:val="subscript"/>
        </w:rPr>
        <w:t>10</w:t>
      </w:r>
    </w:p>
    <w:p w:rsidR="002472C8" w:rsidRDefault="002472C8" w:rsidP="002472C8">
      <w:pPr>
        <w:pStyle w:val="text-left"/>
        <w:spacing w:before="0" w:beforeAutospacing="0" w:after="150" w:afterAutospacing="0"/>
        <w:rPr>
          <w:rFonts w:ascii="Lato" w:hAnsi="Lato"/>
          <w:color w:val="414042"/>
          <w:sz w:val="27"/>
          <w:szCs w:val="27"/>
        </w:rPr>
      </w:pPr>
      <w:r>
        <w:rPr>
          <w:rStyle w:val="ntxt"/>
          <w:rFonts w:ascii="Lato" w:hAnsi="Lato"/>
          <w:color w:val="414143"/>
          <w:sz w:val="27"/>
          <w:szCs w:val="27"/>
        </w:rPr>
        <w:t>11.001 = (1×2</w:t>
      </w:r>
      <w:r>
        <w:rPr>
          <w:rStyle w:val="ntxt"/>
          <w:rFonts w:ascii="Lato" w:hAnsi="Lato"/>
          <w:color w:val="414143"/>
          <w:sz w:val="20"/>
          <w:szCs w:val="20"/>
          <w:vertAlign w:val="superscript"/>
        </w:rPr>
        <w:t>1</w:t>
      </w:r>
      <w:r>
        <w:rPr>
          <w:rStyle w:val="ntxt"/>
          <w:rFonts w:ascii="Lato" w:hAnsi="Lato"/>
          <w:color w:val="414143"/>
          <w:sz w:val="27"/>
          <w:szCs w:val="27"/>
        </w:rPr>
        <w:t>) + (1×2</w:t>
      </w:r>
      <w:r>
        <w:rPr>
          <w:rStyle w:val="ntxt"/>
          <w:rFonts w:ascii="Lato" w:hAnsi="Lato"/>
          <w:color w:val="414143"/>
          <w:sz w:val="20"/>
          <w:szCs w:val="20"/>
          <w:vertAlign w:val="superscript"/>
        </w:rPr>
        <w:t>0</w:t>
      </w:r>
      <w:r>
        <w:rPr>
          <w:rStyle w:val="ntxt"/>
          <w:rFonts w:ascii="Lato" w:hAnsi="Lato"/>
          <w:color w:val="414143"/>
          <w:sz w:val="27"/>
          <w:szCs w:val="27"/>
        </w:rPr>
        <w:t>) + (1×2</w:t>
      </w:r>
      <w:r>
        <w:rPr>
          <w:rStyle w:val="ntxt"/>
          <w:rFonts w:ascii="Lato" w:hAnsi="Lato"/>
          <w:color w:val="414143"/>
          <w:sz w:val="20"/>
          <w:szCs w:val="20"/>
          <w:vertAlign w:val="superscript"/>
        </w:rPr>
        <w:t>-3</w:t>
      </w:r>
      <w:r>
        <w:rPr>
          <w:rStyle w:val="ntxt"/>
          <w:rFonts w:ascii="Lato" w:hAnsi="Lato"/>
          <w:color w:val="414143"/>
          <w:sz w:val="27"/>
          <w:szCs w:val="27"/>
        </w:rPr>
        <w:t>) = 2 + 1 + 0.125 = 3.125</w:t>
      </w:r>
      <w:r>
        <w:rPr>
          <w:rStyle w:val="ntxt"/>
          <w:rFonts w:ascii="Lato" w:hAnsi="Lato"/>
          <w:color w:val="414143"/>
          <w:sz w:val="20"/>
          <w:szCs w:val="20"/>
          <w:vertAlign w:val="subscript"/>
        </w:rPr>
        <w:t>10</w:t>
      </w:r>
    </w:p>
    <w:p w:rsidR="002472C8" w:rsidRDefault="002472C8" w:rsidP="002472C8">
      <w:pPr>
        <w:pStyle w:val="text-left"/>
        <w:spacing w:before="0" w:beforeAutospacing="0" w:after="150" w:afterAutospacing="0"/>
        <w:rPr>
          <w:rFonts w:ascii="Lato" w:hAnsi="Lato"/>
          <w:color w:val="414042"/>
          <w:sz w:val="27"/>
          <w:szCs w:val="27"/>
        </w:rPr>
      </w:pPr>
      <w:r>
        <w:rPr>
          <w:rStyle w:val="ntxt"/>
          <w:rFonts w:ascii="Lato" w:hAnsi="Lato"/>
          <w:color w:val="414143"/>
          <w:sz w:val="27"/>
          <w:szCs w:val="27"/>
        </w:rPr>
        <w:t>1011.111 = (1×2</w:t>
      </w:r>
      <w:r>
        <w:rPr>
          <w:rStyle w:val="ntxt"/>
          <w:rFonts w:ascii="Lato" w:hAnsi="Lato"/>
          <w:color w:val="414143"/>
          <w:sz w:val="20"/>
          <w:szCs w:val="20"/>
          <w:vertAlign w:val="superscript"/>
        </w:rPr>
        <w:t>3</w:t>
      </w:r>
      <w:r>
        <w:rPr>
          <w:rStyle w:val="ntxt"/>
          <w:rFonts w:ascii="Lato" w:hAnsi="Lato"/>
          <w:color w:val="414143"/>
          <w:sz w:val="27"/>
          <w:szCs w:val="27"/>
        </w:rPr>
        <w:t>) + (1×2</w:t>
      </w:r>
      <w:r>
        <w:rPr>
          <w:rStyle w:val="ntxt"/>
          <w:rFonts w:ascii="Lato" w:hAnsi="Lato"/>
          <w:color w:val="414143"/>
          <w:sz w:val="20"/>
          <w:szCs w:val="20"/>
          <w:vertAlign w:val="superscript"/>
        </w:rPr>
        <w:t>1</w:t>
      </w:r>
      <w:r>
        <w:rPr>
          <w:rStyle w:val="ntxt"/>
          <w:rFonts w:ascii="Lato" w:hAnsi="Lato"/>
          <w:color w:val="414143"/>
          <w:sz w:val="27"/>
          <w:szCs w:val="27"/>
        </w:rPr>
        <w:t>) + (1×2</w:t>
      </w:r>
      <w:r>
        <w:rPr>
          <w:rStyle w:val="ntxt"/>
          <w:rFonts w:ascii="Lato" w:hAnsi="Lato"/>
          <w:color w:val="414143"/>
          <w:sz w:val="20"/>
          <w:szCs w:val="20"/>
          <w:vertAlign w:val="superscript"/>
        </w:rPr>
        <w:t>0</w:t>
      </w:r>
      <w:r>
        <w:rPr>
          <w:rStyle w:val="ntxt"/>
          <w:rFonts w:ascii="Lato" w:hAnsi="Lato"/>
          <w:color w:val="414143"/>
          <w:sz w:val="27"/>
          <w:szCs w:val="27"/>
        </w:rPr>
        <w:t>) (1×2</w:t>
      </w:r>
      <w:r>
        <w:rPr>
          <w:rStyle w:val="ntxt"/>
          <w:rFonts w:ascii="Lato" w:hAnsi="Lato"/>
          <w:color w:val="414143"/>
          <w:sz w:val="20"/>
          <w:szCs w:val="20"/>
          <w:vertAlign w:val="superscript"/>
        </w:rPr>
        <w:t>-1</w:t>
      </w:r>
      <w:r>
        <w:rPr>
          <w:rStyle w:val="ntxt"/>
          <w:rFonts w:ascii="Lato" w:hAnsi="Lato"/>
          <w:color w:val="414143"/>
          <w:sz w:val="27"/>
          <w:szCs w:val="27"/>
        </w:rPr>
        <w:t>) + (1×2</w:t>
      </w:r>
      <w:r>
        <w:rPr>
          <w:rStyle w:val="ntxt"/>
          <w:rFonts w:ascii="Lato" w:hAnsi="Lato"/>
          <w:color w:val="414143"/>
          <w:sz w:val="20"/>
          <w:szCs w:val="20"/>
          <w:vertAlign w:val="superscript"/>
        </w:rPr>
        <w:t>-2</w:t>
      </w:r>
      <w:r>
        <w:rPr>
          <w:rStyle w:val="ntxt"/>
          <w:rFonts w:ascii="Lato" w:hAnsi="Lato"/>
          <w:color w:val="414143"/>
          <w:sz w:val="27"/>
          <w:szCs w:val="27"/>
        </w:rPr>
        <w:t>) + (1×2</w:t>
      </w:r>
      <w:r>
        <w:rPr>
          <w:rStyle w:val="ntxt"/>
          <w:rFonts w:ascii="Lato" w:hAnsi="Lato"/>
          <w:color w:val="414143"/>
          <w:sz w:val="20"/>
          <w:szCs w:val="20"/>
          <w:vertAlign w:val="superscript"/>
        </w:rPr>
        <w:t>-3</w:t>
      </w:r>
      <w:r>
        <w:rPr>
          <w:rStyle w:val="ntxt"/>
          <w:rFonts w:ascii="Lato" w:hAnsi="Lato"/>
          <w:color w:val="414143"/>
          <w:sz w:val="27"/>
          <w:szCs w:val="27"/>
        </w:rPr>
        <w:t>)</w:t>
      </w:r>
    </w:p>
    <w:p w:rsidR="002472C8" w:rsidRDefault="002472C8" w:rsidP="002472C8">
      <w:pPr>
        <w:pStyle w:val="NormalWeb"/>
        <w:spacing w:before="0" w:beforeAutospacing="0" w:after="150" w:afterAutospacing="0"/>
        <w:rPr>
          <w:rFonts w:ascii="Lato" w:hAnsi="Lato"/>
          <w:color w:val="414042"/>
          <w:sz w:val="27"/>
          <w:szCs w:val="27"/>
        </w:rPr>
      </w:pPr>
      <w:r>
        <w:rPr>
          <w:rFonts w:ascii="Lato" w:hAnsi="Lato"/>
          <w:color w:val="414042"/>
          <w:sz w:val="27"/>
          <w:szCs w:val="27"/>
        </w:rPr>
        <w:t>= 8 + 2 + 1 + 0.5 + 0.25 + 0.125 = 11.875</w:t>
      </w:r>
      <w:r>
        <w:rPr>
          <w:rFonts w:ascii="Lato" w:hAnsi="Lato"/>
          <w:color w:val="414042"/>
          <w:sz w:val="20"/>
          <w:szCs w:val="20"/>
          <w:vertAlign w:val="subscript"/>
        </w:rPr>
        <w:t>10</w:t>
      </w:r>
    </w:p>
    <w:p w:rsidR="002472C8" w:rsidRDefault="002472C8" w:rsidP="002B1729">
      <w:pPr>
        <w:pStyle w:val="ListParagraph"/>
      </w:pPr>
    </w:p>
    <w:p w:rsidR="002B1729" w:rsidRDefault="002B1729" w:rsidP="008D60B6"/>
    <w:p w:rsidR="002B1729" w:rsidRDefault="002B1729" w:rsidP="008D60B6"/>
    <w:p w:rsidR="002B1729" w:rsidRDefault="002B1729" w:rsidP="008D60B6"/>
    <w:p w:rsidR="002B1729" w:rsidRDefault="002B1729" w:rsidP="008D60B6"/>
    <w:p w:rsidR="002B1729" w:rsidRDefault="002B1729" w:rsidP="008D60B6"/>
    <w:p w:rsidR="002B1729" w:rsidRDefault="002B1729" w:rsidP="008D60B6"/>
    <w:p w:rsidR="002B1729" w:rsidRDefault="002B1729" w:rsidP="008D60B6"/>
    <w:p w:rsidR="002B1729" w:rsidRPr="002B1729" w:rsidRDefault="002B1729" w:rsidP="002B1729">
      <w:pPr>
        <w:pStyle w:val="ListParagraph"/>
        <w:numPr>
          <w:ilvl w:val="0"/>
          <w:numId w:val="3"/>
        </w:numPr>
      </w:pPr>
      <w:r w:rsidRPr="002B1729">
        <w:rPr>
          <w:rFonts w:ascii="Segoe UI" w:hAnsi="Segoe UI" w:cs="Segoe UI"/>
          <w:b/>
          <w:bCs/>
          <w:color w:val="282829"/>
          <w:sz w:val="32"/>
          <w:szCs w:val="32"/>
          <w:shd w:val="clear" w:color="auto" w:fill="FFFFFF"/>
        </w:rPr>
        <w:t xml:space="preserve">How </w:t>
      </w:r>
      <w:r w:rsidRPr="002B1729">
        <w:rPr>
          <w:rFonts w:ascii="Segoe UI" w:hAnsi="Segoe UI" w:cs="Segoe UI"/>
          <w:b/>
          <w:bCs/>
          <w:color w:val="282829"/>
          <w:sz w:val="32"/>
          <w:szCs w:val="32"/>
          <w:shd w:val="clear" w:color="auto" w:fill="FFFFFF"/>
        </w:rPr>
        <w:t xml:space="preserve">to </w:t>
      </w:r>
      <w:r w:rsidRPr="002B1729">
        <w:rPr>
          <w:rFonts w:ascii="Segoe UI" w:hAnsi="Segoe UI" w:cs="Segoe UI"/>
          <w:b/>
          <w:bCs/>
          <w:color w:val="282829"/>
          <w:sz w:val="32"/>
          <w:szCs w:val="32"/>
          <w:shd w:val="clear" w:color="auto" w:fill="FFFFFF"/>
        </w:rPr>
        <w:t>convert 101101.110 in binary to octal and hexadecimal?</w:t>
      </w:r>
    </w:p>
    <w:p w:rsidR="002B1729" w:rsidRPr="002B1729" w:rsidRDefault="002B1729" w:rsidP="002B1729"/>
    <w:p w:rsidR="002B1729" w:rsidRDefault="002B1729" w:rsidP="002B1729">
      <w:pPr>
        <w:pStyle w:val="q-text"/>
        <w:shd w:val="clear" w:color="auto" w:fill="FFFFFF"/>
        <w:spacing w:before="0" w:beforeAutospacing="0" w:after="0" w:afterAutospacing="0"/>
        <w:rPr>
          <w:rFonts w:ascii="Segoe UI" w:hAnsi="Segoe UI" w:cs="Segoe UI"/>
          <w:color w:val="282829"/>
          <w:sz w:val="23"/>
          <w:szCs w:val="23"/>
        </w:rPr>
      </w:pPr>
      <w:r>
        <w:rPr>
          <w:rStyle w:val="mn"/>
          <w:rFonts w:ascii="MathJax_Main" w:hAnsi="MathJax_Main" w:cs="Segoe UI"/>
          <w:color w:val="282829"/>
          <w:sz w:val="26"/>
          <w:szCs w:val="26"/>
          <w:bdr w:val="none" w:sz="0" w:space="0" w:color="auto" w:frame="1"/>
        </w:rPr>
        <w:t>101101.110</w:t>
      </w:r>
      <w:r>
        <w:rPr>
          <w:rStyle w:val="mjxassistivemathml"/>
          <w:rFonts w:ascii="Segoe UI" w:hAnsi="Segoe UI" w:cs="Segoe UI"/>
          <w:color w:val="282829"/>
          <w:sz w:val="23"/>
          <w:szCs w:val="23"/>
          <w:bdr w:val="none" w:sz="0" w:space="0" w:color="auto" w:frame="1"/>
        </w:rPr>
        <w:t>101101.110</w:t>
      </w:r>
    </w:p>
    <w:p w:rsidR="002B1729" w:rsidRDefault="002B1729" w:rsidP="002B1729">
      <w:pPr>
        <w:pStyle w:val="q-text"/>
        <w:shd w:val="clear" w:color="auto" w:fill="FFFFFF"/>
        <w:spacing w:before="0" w:beforeAutospacing="0" w:after="0" w:afterAutospacing="0"/>
        <w:rPr>
          <w:rStyle w:val="mtext"/>
          <w:rFonts w:ascii="MathJax_Main-bold" w:hAnsi="MathJax_Main-bold" w:cs="Segoe UI"/>
          <w:b/>
          <w:bCs/>
          <w:color w:val="FF0000"/>
          <w:sz w:val="26"/>
          <w:szCs w:val="26"/>
          <w:bdr w:val="none" w:sz="0" w:space="0" w:color="auto" w:frame="1"/>
        </w:rPr>
      </w:pPr>
      <w:r w:rsidRPr="002B1729">
        <w:rPr>
          <w:rStyle w:val="mtext"/>
          <w:rFonts w:ascii="MathJax_Main-bold" w:eastAsiaTheme="majorEastAsia" w:hAnsi="MathJax_Main-bold" w:cs="Segoe UI"/>
          <w:b/>
          <w:bCs/>
          <w:color w:val="FF0000"/>
          <w:sz w:val="26"/>
          <w:szCs w:val="26"/>
          <w:bdr w:val="none" w:sz="0" w:space="0" w:color="auto" w:frame="1"/>
        </w:rPr>
        <w:t>To octa</w:t>
      </w:r>
      <w:r w:rsidRPr="002B1729">
        <w:rPr>
          <w:rStyle w:val="mtext"/>
          <w:rFonts w:ascii="MathJax_Main-bold" w:hAnsi="MathJax_Main-bold" w:cs="Segoe UI"/>
          <w:b/>
          <w:bCs/>
          <w:color w:val="FF0000"/>
          <w:sz w:val="26"/>
          <w:szCs w:val="26"/>
          <w:bdr w:val="none" w:sz="0" w:space="0" w:color="auto" w:frame="1"/>
        </w:rPr>
        <w:t>l</w:t>
      </w:r>
    </w:p>
    <w:p w:rsidR="002B1729" w:rsidRPr="002B1729" w:rsidRDefault="002B1729" w:rsidP="002B1729">
      <w:pPr>
        <w:pStyle w:val="q-text"/>
        <w:shd w:val="clear" w:color="auto" w:fill="FFFFFF"/>
        <w:spacing w:before="0" w:beforeAutospacing="0" w:after="0" w:afterAutospacing="0"/>
        <w:rPr>
          <w:rFonts w:ascii="Segoe UI" w:hAnsi="Segoe UI" w:cs="Segoe UI"/>
          <w:b/>
          <w:bCs/>
          <w:color w:val="FF0000"/>
          <w:sz w:val="23"/>
          <w:szCs w:val="23"/>
        </w:rPr>
      </w:pPr>
    </w:p>
    <w:p w:rsidR="002B1729" w:rsidRDefault="002B1729" w:rsidP="002B1729">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First break the binary number into 3-bit chunks. For the main portion, start from the left of the binary point, and work to your left in making the chunks, and to the right of the binary point working to the right for the fractional portion. Add zeros if necessary to complete the chunking.</w:t>
      </w:r>
    </w:p>
    <w:p w:rsidR="002B1729" w:rsidRDefault="002B1729" w:rsidP="002B1729">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You should get.</w:t>
      </w:r>
    </w:p>
    <w:p w:rsidR="002B1729" w:rsidRDefault="002B1729" w:rsidP="002B1729">
      <w:pPr>
        <w:pStyle w:val="q-text"/>
        <w:shd w:val="clear" w:color="auto" w:fill="FFFFFF"/>
        <w:spacing w:before="0" w:beforeAutospacing="0" w:after="0" w:afterAutospacing="0"/>
        <w:rPr>
          <w:rFonts w:ascii="Segoe UI" w:hAnsi="Segoe UI" w:cs="Segoe UI"/>
          <w:color w:val="282829"/>
          <w:sz w:val="23"/>
          <w:szCs w:val="23"/>
        </w:rPr>
      </w:pPr>
      <w:r>
        <w:rPr>
          <w:rStyle w:val="mn"/>
          <w:rFonts w:ascii="MathJax_Main" w:hAnsi="MathJax_Main" w:cs="Segoe UI"/>
          <w:color w:val="282829"/>
          <w:sz w:val="26"/>
          <w:szCs w:val="26"/>
          <w:bdr w:val="none" w:sz="0" w:space="0" w:color="auto" w:frame="1"/>
        </w:rPr>
        <w:t>101</w:t>
      </w:r>
      <w:r>
        <w:rPr>
          <w:rStyle w:val="mo"/>
          <w:rFonts w:ascii="MathJax_Main" w:hAnsi="MathJax_Main" w:cs="Segoe UI"/>
          <w:color w:val="282829"/>
          <w:sz w:val="26"/>
          <w:szCs w:val="26"/>
          <w:bdr w:val="none" w:sz="0" w:space="0" w:color="auto" w:frame="1"/>
        </w:rPr>
        <w:t>––––</w:t>
      </w:r>
      <w:r>
        <w:rPr>
          <w:rStyle w:val="mtext"/>
          <w:rFonts w:ascii="MathJax_Main" w:eastAsiaTheme="majorEastAsia" w:hAnsi="MathJax_Main" w:cs="Segoe UI"/>
          <w:color w:val="282829"/>
          <w:sz w:val="26"/>
          <w:szCs w:val="26"/>
          <w:bdr w:val="none" w:sz="0" w:space="0" w:color="auto" w:frame="1"/>
        </w:rPr>
        <w:t> </w:t>
      </w:r>
      <w:r>
        <w:rPr>
          <w:rStyle w:val="mn"/>
          <w:rFonts w:ascii="MathJax_Main" w:hAnsi="MathJax_Main" w:cs="Segoe UI"/>
          <w:color w:val="282829"/>
          <w:sz w:val="26"/>
          <w:szCs w:val="26"/>
          <w:bdr w:val="none" w:sz="0" w:space="0" w:color="auto" w:frame="1"/>
        </w:rPr>
        <w:t>101</w:t>
      </w:r>
      <w:r>
        <w:rPr>
          <w:rStyle w:val="mo"/>
          <w:rFonts w:ascii="MathJax_Main" w:hAnsi="MathJax_Main" w:cs="Segoe UI"/>
          <w:color w:val="282829"/>
          <w:sz w:val="26"/>
          <w:szCs w:val="26"/>
          <w:bdr w:val="none" w:sz="0" w:space="0" w:color="auto" w:frame="1"/>
        </w:rPr>
        <w:t>––</w:t>
      </w:r>
      <w:proofErr w:type="gramStart"/>
      <w:r>
        <w:rPr>
          <w:rStyle w:val="mo"/>
          <w:rFonts w:ascii="MathJax_Main" w:hAnsi="MathJax_Main" w:cs="Segoe UI"/>
          <w:color w:val="282829"/>
          <w:sz w:val="26"/>
          <w:szCs w:val="26"/>
          <w:bdr w:val="none" w:sz="0" w:space="0" w:color="auto" w:frame="1"/>
        </w:rPr>
        <w:t>––</w:t>
      </w:r>
      <w:r>
        <w:rPr>
          <w:rStyle w:val="mtext"/>
          <w:rFonts w:ascii="MathJax_Main" w:eastAsiaTheme="majorEastAsia" w:hAnsi="MathJax_Main" w:cs="Segoe UI"/>
          <w:color w:val="282829"/>
          <w:sz w:val="26"/>
          <w:szCs w:val="26"/>
          <w:bdr w:val="none" w:sz="0" w:space="0" w:color="auto" w:frame="1"/>
        </w:rPr>
        <w:t> </w:t>
      </w:r>
      <w:r>
        <w:rPr>
          <w:rStyle w:val="mo"/>
          <w:rFonts w:ascii="MathJax_Main" w:hAnsi="MathJax_Main" w:cs="Segoe UI"/>
          <w:color w:val="282829"/>
          <w:sz w:val="26"/>
          <w:szCs w:val="26"/>
          <w:bdr w:val="none" w:sz="0" w:space="0" w:color="auto" w:frame="1"/>
        </w:rPr>
        <w:t>.</w:t>
      </w:r>
      <w:proofErr w:type="gramEnd"/>
      <w:r>
        <w:rPr>
          <w:rStyle w:val="mtext"/>
          <w:rFonts w:ascii="MathJax_Main" w:eastAsiaTheme="majorEastAsia" w:hAnsi="MathJax_Main" w:cs="Segoe UI"/>
          <w:color w:val="282829"/>
          <w:sz w:val="26"/>
          <w:szCs w:val="26"/>
          <w:bdr w:val="none" w:sz="0" w:space="0" w:color="auto" w:frame="1"/>
        </w:rPr>
        <w:t> </w:t>
      </w:r>
      <w:r>
        <w:rPr>
          <w:rStyle w:val="mn"/>
          <w:rFonts w:ascii="MathJax_Main" w:hAnsi="MathJax_Main" w:cs="Segoe UI"/>
          <w:color w:val="282829"/>
          <w:sz w:val="26"/>
          <w:szCs w:val="26"/>
          <w:bdr w:val="none" w:sz="0" w:space="0" w:color="auto" w:frame="1"/>
        </w:rPr>
        <w:t>110</w:t>
      </w:r>
    </w:p>
    <w:p w:rsidR="002B1729" w:rsidRDefault="002B1729" w:rsidP="002B1729">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Each of those 3-bits is an octal digit. Convert to the decimal equivalent, and you'll get…</w:t>
      </w:r>
    </w:p>
    <w:p w:rsidR="002B1729" w:rsidRDefault="002B1729" w:rsidP="002B1729">
      <w:pPr>
        <w:pStyle w:val="q-text"/>
        <w:shd w:val="clear" w:color="auto" w:fill="FFFFFF"/>
        <w:spacing w:before="0" w:beforeAutospacing="0" w:after="0" w:afterAutospacing="0"/>
        <w:rPr>
          <w:rFonts w:ascii="Segoe UI" w:hAnsi="Segoe UI" w:cs="Segoe UI"/>
          <w:color w:val="282829"/>
          <w:sz w:val="23"/>
          <w:szCs w:val="23"/>
        </w:rPr>
      </w:pPr>
      <w:r>
        <w:rPr>
          <w:rStyle w:val="mn"/>
          <w:rFonts w:ascii="MathJax_Main" w:hAnsi="MathJax_Main" w:cs="Segoe UI"/>
          <w:color w:val="282829"/>
          <w:sz w:val="26"/>
          <w:szCs w:val="26"/>
          <w:bdr w:val="none" w:sz="0" w:space="0" w:color="auto" w:frame="1"/>
        </w:rPr>
        <w:t>5</w:t>
      </w:r>
      <w:r>
        <w:rPr>
          <w:rStyle w:val="mtext"/>
          <w:rFonts w:ascii="MathJax_Main" w:eastAsiaTheme="majorEastAsia" w:hAnsi="MathJax_Main" w:cs="Segoe UI"/>
          <w:color w:val="282829"/>
          <w:sz w:val="26"/>
          <w:szCs w:val="26"/>
          <w:bdr w:val="none" w:sz="0" w:space="0" w:color="auto" w:frame="1"/>
        </w:rPr>
        <w:t> </w:t>
      </w:r>
      <w:proofErr w:type="gramStart"/>
      <w:r>
        <w:rPr>
          <w:rStyle w:val="mn"/>
          <w:rFonts w:ascii="MathJax_Main" w:hAnsi="MathJax_Main" w:cs="Segoe UI"/>
          <w:color w:val="282829"/>
          <w:sz w:val="26"/>
          <w:szCs w:val="26"/>
          <w:bdr w:val="none" w:sz="0" w:space="0" w:color="auto" w:frame="1"/>
        </w:rPr>
        <w:t>5</w:t>
      </w:r>
      <w:r>
        <w:rPr>
          <w:rStyle w:val="mtext"/>
          <w:rFonts w:ascii="MathJax_Main" w:eastAsiaTheme="majorEastAsia" w:hAnsi="MathJax_Main" w:cs="Segoe UI"/>
          <w:color w:val="282829"/>
          <w:sz w:val="26"/>
          <w:szCs w:val="26"/>
          <w:bdr w:val="none" w:sz="0" w:space="0" w:color="auto" w:frame="1"/>
        </w:rPr>
        <w:t> </w:t>
      </w:r>
      <w:r>
        <w:rPr>
          <w:rStyle w:val="mo"/>
          <w:rFonts w:ascii="MathJax_Main" w:hAnsi="MathJax_Main" w:cs="Segoe UI"/>
          <w:color w:val="282829"/>
          <w:sz w:val="26"/>
          <w:szCs w:val="26"/>
          <w:bdr w:val="none" w:sz="0" w:space="0" w:color="auto" w:frame="1"/>
        </w:rPr>
        <w:t>.</w:t>
      </w:r>
      <w:proofErr w:type="gramEnd"/>
      <w:r>
        <w:rPr>
          <w:rStyle w:val="mtext"/>
          <w:rFonts w:ascii="MathJax_Main" w:eastAsiaTheme="majorEastAsia" w:hAnsi="MathJax_Main" w:cs="Segoe UI"/>
          <w:color w:val="282829"/>
          <w:sz w:val="26"/>
          <w:szCs w:val="26"/>
          <w:bdr w:val="none" w:sz="0" w:space="0" w:color="auto" w:frame="1"/>
        </w:rPr>
        <w:t> </w:t>
      </w:r>
      <w:r>
        <w:rPr>
          <w:rStyle w:val="mn"/>
          <w:rFonts w:ascii="MathJax_Main" w:hAnsi="MathJax_Main" w:cs="Segoe UI"/>
          <w:color w:val="282829"/>
          <w:sz w:val="26"/>
          <w:szCs w:val="26"/>
          <w:bdr w:val="none" w:sz="0" w:space="0" w:color="auto" w:frame="1"/>
        </w:rPr>
        <w:t>6</w:t>
      </w:r>
    </w:p>
    <w:p w:rsidR="002B1729" w:rsidRDefault="002B1729" w:rsidP="002B1729">
      <w:pPr>
        <w:pStyle w:val="q-text"/>
        <w:shd w:val="clear" w:color="auto" w:fill="FFFFFF"/>
        <w:spacing w:before="0" w:beforeAutospacing="0" w:after="0" w:afterAutospacing="0"/>
        <w:rPr>
          <w:rFonts w:ascii="Segoe UI" w:hAnsi="Segoe UI" w:cs="Segoe UI"/>
          <w:color w:val="282829"/>
          <w:sz w:val="23"/>
          <w:szCs w:val="23"/>
        </w:rPr>
      </w:pPr>
      <w:proofErr w:type="gramStart"/>
      <w:r>
        <w:rPr>
          <w:rFonts w:ascii="Segoe UI" w:hAnsi="Segoe UI" w:cs="Segoe UI"/>
          <w:color w:val="282829"/>
          <w:sz w:val="23"/>
          <w:szCs w:val="23"/>
        </w:rPr>
        <w:t>So</w:t>
      </w:r>
      <w:proofErr w:type="gramEnd"/>
      <w:r>
        <w:rPr>
          <w:rFonts w:ascii="Segoe UI" w:hAnsi="Segoe UI" w:cs="Segoe UI"/>
          <w:color w:val="282829"/>
          <w:sz w:val="23"/>
          <w:szCs w:val="23"/>
        </w:rPr>
        <w:t> </w:t>
      </w:r>
      <w:r>
        <w:rPr>
          <w:rStyle w:val="mn"/>
          <w:rFonts w:ascii="MathJax_Main" w:hAnsi="MathJax_Main" w:cs="Segoe UI"/>
          <w:color w:val="282829"/>
          <w:sz w:val="26"/>
          <w:szCs w:val="26"/>
          <w:bdr w:val="none" w:sz="0" w:space="0" w:color="auto" w:frame="1"/>
        </w:rPr>
        <w:t>101101.11</w:t>
      </w:r>
      <w:r>
        <w:rPr>
          <w:rStyle w:val="mi"/>
          <w:rFonts w:ascii="MathJax_Math-italic" w:hAnsi="MathJax_Math-italic" w:cs="Segoe UI"/>
          <w:color w:val="282829"/>
          <w:sz w:val="18"/>
          <w:szCs w:val="18"/>
          <w:bdr w:val="none" w:sz="0" w:space="0" w:color="auto" w:frame="1"/>
        </w:rPr>
        <w:t>binary</w:t>
      </w:r>
      <w:r>
        <w:rPr>
          <w:rStyle w:val="mo"/>
          <w:rFonts w:ascii="MathJax_Main" w:hAnsi="MathJax_Main" w:cs="Segoe UI"/>
          <w:color w:val="282829"/>
          <w:sz w:val="26"/>
          <w:szCs w:val="26"/>
          <w:bdr w:val="none" w:sz="0" w:space="0" w:color="auto" w:frame="1"/>
        </w:rPr>
        <w:t>=</w:t>
      </w:r>
      <w:r>
        <w:rPr>
          <w:rStyle w:val="mn"/>
          <w:rFonts w:ascii="MathJax_Main" w:hAnsi="MathJax_Main" w:cs="Segoe UI"/>
          <w:color w:val="282829"/>
          <w:sz w:val="26"/>
          <w:szCs w:val="26"/>
          <w:bdr w:val="none" w:sz="0" w:space="0" w:color="auto" w:frame="1"/>
        </w:rPr>
        <w:t>55.6</w:t>
      </w:r>
      <w:r>
        <w:rPr>
          <w:rStyle w:val="mi"/>
          <w:rFonts w:ascii="MathJax_Math-italic" w:hAnsi="MathJax_Math-italic" w:cs="Segoe UI"/>
          <w:color w:val="282829"/>
          <w:sz w:val="18"/>
          <w:szCs w:val="18"/>
          <w:bdr w:val="none" w:sz="0" w:space="0" w:color="auto" w:frame="1"/>
        </w:rPr>
        <w:t>octal</w:t>
      </w:r>
    </w:p>
    <w:p w:rsidR="002B1729" w:rsidRDefault="002B1729" w:rsidP="002B1729">
      <w:pPr>
        <w:rPr>
          <w:rFonts w:ascii="Segoe UI" w:hAnsi="Segoe UI" w:cs="Segoe UI"/>
          <w:b/>
          <w:bCs/>
          <w:color w:val="282829"/>
          <w:sz w:val="32"/>
          <w:szCs w:val="32"/>
          <w:shd w:val="clear" w:color="auto" w:fill="FFFFFF"/>
        </w:rPr>
      </w:pPr>
    </w:p>
    <w:p w:rsidR="002B1729" w:rsidRDefault="002B1729" w:rsidP="002B1729">
      <w:pPr>
        <w:rPr>
          <w:rFonts w:ascii="Segoe UI" w:hAnsi="Segoe UI" w:cs="Segoe UI"/>
          <w:b/>
          <w:bCs/>
          <w:color w:val="282829"/>
          <w:sz w:val="32"/>
          <w:szCs w:val="32"/>
          <w:shd w:val="clear" w:color="auto" w:fill="FFFFFF"/>
        </w:rPr>
      </w:pPr>
    </w:p>
    <w:p w:rsidR="002B1729" w:rsidRDefault="002B1729" w:rsidP="002B1729">
      <w:pPr>
        <w:rPr>
          <w:rFonts w:ascii="Segoe UI" w:hAnsi="Segoe UI" w:cs="Segoe UI"/>
          <w:b/>
          <w:bCs/>
          <w:color w:val="282829"/>
          <w:sz w:val="32"/>
          <w:szCs w:val="32"/>
          <w:shd w:val="clear" w:color="auto" w:fill="FFFFFF"/>
        </w:rPr>
      </w:pPr>
    </w:p>
    <w:p w:rsidR="002B1729" w:rsidRDefault="002B1729" w:rsidP="002B1729">
      <w:pPr>
        <w:rPr>
          <w:rFonts w:ascii="Segoe UI" w:hAnsi="Segoe UI" w:cs="Segoe UI"/>
          <w:b/>
          <w:bCs/>
          <w:color w:val="282829"/>
          <w:sz w:val="32"/>
          <w:szCs w:val="32"/>
          <w:shd w:val="clear" w:color="auto" w:fill="FFFFFF"/>
        </w:rPr>
      </w:pPr>
    </w:p>
    <w:p w:rsidR="002B1729" w:rsidRDefault="002B1729" w:rsidP="002B1729">
      <w:pPr>
        <w:rPr>
          <w:rFonts w:ascii="Segoe UI" w:hAnsi="Segoe UI" w:cs="Segoe UI"/>
          <w:b/>
          <w:bCs/>
          <w:color w:val="282829"/>
          <w:sz w:val="32"/>
          <w:szCs w:val="32"/>
          <w:shd w:val="clear" w:color="auto" w:fill="FFFFFF"/>
        </w:rPr>
      </w:pPr>
    </w:p>
    <w:p w:rsidR="002B1729" w:rsidRDefault="002B1729" w:rsidP="002B1729">
      <w:pPr>
        <w:rPr>
          <w:rFonts w:ascii="Segoe UI" w:hAnsi="Segoe UI" w:cs="Segoe UI"/>
          <w:b/>
          <w:bCs/>
          <w:color w:val="282829"/>
          <w:sz w:val="32"/>
          <w:szCs w:val="32"/>
          <w:shd w:val="clear" w:color="auto" w:fill="FFFFFF"/>
        </w:rPr>
      </w:pPr>
    </w:p>
    <w:p w:rsidR="002B1729" w:rsidRPr="002B1729" w:rsidRDefault="002B1729" w:rsidP="002B1729">
      <w:pPr>
        <w:pStyle w:val="q-text"/>
        <w:shd w:val="clear" w:color="auto" w:fill="FFFFFF"/>
        <w:spacing w:before="0" w:beforeAutospacing="0" w:after="0" w:afterAutospacing="0"/>
        <w:rPr>
          <w:rFonts w:ascii="Segoe UI" w:hAnsi="Segoe UI" w:cs="Segoe UI"/>
          <w:color w:val="FF0000"/>
          <w:sz w:val="32"/>
          <w:szCs w:val="32"/>
        </w:rPr>
      </w:pPr>
      <w:r w:rsidRPr="002B1729">
        <w:rPr>
          <w:rStyle w:val="mtext"/>
          <w:rFonts w:ascii="MathJax_Main-bold" w:hAnsi="MathJax_Main-bold" w:cs="Segoe UI"/>
          <w:color w:val="FF0000"/>
          <w:sz w:val="32"/>
          <w:szCs w:val="32"/>
          <w:bdr w:val="none" w:sz="0" w:space="0" w:color="auto" w:frame="1"/>
        </w:rPr>
        <w:t>To hexadecimal</w:t>
      </w:r>
    </w:p>
    <w:p w:rsidR="002B1729" w:rsidRDefault="002B1729" w:rsidP="002B1729">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It’s basically the same process, except you begin by breaking the binary number into 4-bit chunks. For the main portion, start from the left of the binary point, and work to your left in making the chunks, and to the right of the binary point working to the right for the fractional portion. Add zeros if necessary to complete the chunking.</w:t>
      </w:r>
    </w:p>
    <w:p w:rsidR="002B1729" w:rsidRDefault="002B1729" w:rsidP="002B1729">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You should get.</w:t>
      </w:r>
    </w:p>
    <w:p w:rsidR="002B1729" w:rsidRDefault="002B1729" w:rsidP="002B1729">
      <w:pPr>
        <w:pStyle w:val="q-text"/>
        <w:shd w:val="clear" w:color="auto" w:fill="FFFFFF"/>
        <w:spacing w:before="0" w:beforeAutospacing="0" w:after="0" w:afterAutospacing="0"/>
        <w:rPr>
          <w:rFonts w:ascii="Segoe UI" w:hAnsi="Segoe UI" w:cs="Segoe UI"/>
          <w:color w:val="282829"/>
          <w:sz w:val="23"/>
          <w:szCs w:val="23"/>
        </w:rPr>
      </w:pPr>
      <w:proofErr w:type="gramStart"/>
      <w:r>
        <w:rPr>
          <w:rStyle w:val="mn"/>
          <w:rFonts w:ascii="MathJax_Main" w:hAnsi="MathJax_Main" w:cs="Segoe UI"/>
          <w:color w:val="282829"/>
          <w:sz w:val="26"/>
          <w:szCs w:val="26"/>
          <w:bdr w:val="none" w:sz="0" w:space="0" w:color="auto" w:frame="1"/>
        </w:rPr>
        <w:t>0010</w:t>
      </w:r>
      <w:r>
        <w:rPr>
          <w:rStyle w:val="mo"/>
          <w:rFonts w:ascii="MathJax_Main" w:hAnsi="MathJax_Main" w:cs="Segoe UI"/>
          <w:color w:val="282829"/>
          <w:sz w:val="26"/>
          <w:szCs w:val="26"/>
          <w:bdr w:val="none" w:sz="0" w:space="0" w:color="auto" w:frame="1"/>
        </w:rPr>
        <w:t xml:space="preserve"> </w:t>
      </w:r>
      <w:r>
        <w:rPr>
          <w:rStyle w:val="mtext"/>
          <w:rFonts w:ascii="MathJax_Main" w:hAnsi="MathJax_Main" w:cs="Segoe UI"/>
          <w:color w:val="282829"/>
          <w:sz w:val="26"/>
          <w:szCs w:val="26"/>
          <w:bdr w:val="none" w:sz="0" w:space="0" w:color="auto" w:frame="1"/>
        </w:rPr>
        <w:t> </w:t>
      </w:r>
      <w:r>
        <w:rPr>
          <w:rStyle w:val="mn"/>
          <w:rFonts w:ascii="MathJax_Main" w:hAnsi="MathJax_Main" w:cs="Segoe UI"/>
          <w:color w:val="282829"/>
          <w:sz w:val="26"/>
          <w:szCs w:val="26"/>
          <w:bdr w:val="none" w:sz="0" w:space="0" w:color="auto" w:frame="1"/>
        </w:rPr>
        <w:t>1101</w:t>
      </w:r>
      <w:proofErr w:type="gramEnd"/>
      <w:r>
        <w:rPr>
          <w:rStyle w:val="mtext"/>
          <w:rFonts w:ascii="MathJax_Main" w:hAnsi="MathJax_Main" w:cs="Segoe UI"/>
          <w:color w:val="282829"/>
          <w:sz w:val="26"/>
          <w:szCs w:val="26"/>
          <w:bdr w:val="none" w:sz="0" w:space="0" w:color="auto" w:frame="1"/>
        </w:rPr>
        <w:t> </w:t>
      </w:r>
      <w:r>
        <w:rPr>
          <w:rStyle w:val="mo"/>
          <w:rFonts w:ascii="MathJax_Main" w:hAnsi="MathJax_Main" w:cs="Segoe UI"/>
          <w:color w:val="282829"/>
          <w:sz w:val="26"/>
          <w:szCs w:val="26"/>
          <w:bdr w:val="none" w:sz="0" w:space="0" w:color="auto" w:frame="1"/>
        </w:rPr>
        <w:t>.</w:t>
      </w:r>
      <w:r>
        <w:rPr>
          <w:rStyle w:val="mtext"/>
          <w:rFonts w:ascii="MathJax_Main" w:hAnsi="MathJax_Main" w:cs="Segoe UI"/>
          <w:color w:val="282829"/>
          <w:sz w:val="26"/>
          <w:szCs w:val="26"/>
          <w:bdr w:val="none" w:sz="0" w:space="0" w:color="auto" w:frame="1"/>
        </w:rPr>
        <w:t> </w:t>
      </w:r>
      <w:r>
        <w:rPr>
          <w:rStyle w:val="mn"/>
          <w:rFonts w:ascii="MathJax_Main" w:hAnsi="MathJax_Main" w:cs="Segoe UI"/>
          <w:color w:val="282829"/>
          <w:sz w:val="26"/>
          <w:szCs w:val="26"/>
          <w:bdr w:val="none" w:sz="0" w:space="0" w:color="auto" w:frame="1"/>
        </w:rPr>
        <w:t>1100</w:t>
      </w:r>
      <w:r>
        <w:rPr>
          <w:rStyle w:val="mjxassistivemathml"/>
          <w:rFonts w:ascii="Segoe UI" w:hAnsi="Segoe UI" w:cs="Segoe UI"/>
          <w:color w:val="282829"/>
          <w:sz w:val="23"/>
          <w:szCs w:val="23"/>
          <w:bdr w:val="none" w:sz="0" w:space="0" w:color="auto" w:frame="1"/>
        </w:rPr>
        <w:t xml:space="preserve"> </w:t>
      </w:r>
      <w:r>
        <w:rPr>
          <w:rStyle w:val="mjxassistivemathml"/>
          <w:rFonts w:ascii="Segoe UI" w:eastAsiaTheme="majorEastAsia" w:hAnsi="Segoe UI" w:cs="Segoe UI"/>
          <w:color w:val="282829"/>
          <w:sz w:val="23"/>
          <w:szCs w:val="23"/>
          <w:bdr w:val="none" w:sz="0" w:space="0" w:color="auto" w:frame="1"/>
        </w:rPr>
        <w:t>_</w:t>
      </w:r>
    </w:p>
    <w:p w:rsidR="002B1729" w:rsidRDefault="002B1729" w:rsidP="002B1729">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Each of those 4-bits is a hexadecimal digit. Convert to the decimal equivalent, and you'll get…</w:t>
      </w:r>
    </w:p>
    <w:p w:rsidR="002B1729" w:rsidRDefault="002B1729" w:rsidP="002B1729">
      <w:pPr>
        <w:pStyle w:val="q-text"/>
        <w:shd w:val="clear" w:color="auto" w:fill="FFFFFF"/>
        <w:spacing w:before="0" w:beforeAutospacing="0" w:after="0" w:afterAutospacing="0"/>
        <w:rPr>
          <w:rFonts w:ascii="Segoe UI" w:hAnsi="Segoe UI" w:cs="Segoe UI"/>
          <w:color w:val="282829"/>
          <w:sz w:val="23"/>
          <w:szCs w:val="23"/>
        </w:rPr>
      </w:pPr>
      <w:r>
        <w:rPr>
          <w:rStyle w:val="mn"/>
          <w:rFonts w:ascii="MathJax_Main" w:hAnsi="MathJax_Main" w:cs="Segoe UI"/>
          <w:color w:val="282829"/>
          <w:sz w:val="26"/>
          <w:szCs w:val="26"/>
          <w:bdr w:val="none" w:sz="0" w:space="0" w:color="auto" w:frame="1"/>
        </w:rPr>
        <w:t>2</w:t>
      </w:r>
      <w:r>
        <w:rPr>
          <w:rStyle w:val="mtext"/>
          <w:rFonts w:ascii="MathJax_Main" w:hAnsi="MathJax_Main" w:cs="Segoe UI"/>
          <w:color w:val="282829"/>
          <w:sz w:val="26"/>
          <w:szCs w:val="26"/>
          <w:bdr w:val="none" w:sz="0" w:space="0" w:color="auto" w:frame="1"/>
        </w:rPr>
        <w:t> </w:t>
      </w:r>
      <w:proofErr w:type="gramStart"/>
      <w:r>
        <w:rPr>
          <w:rStyle w:val="mn"/>
          <w:rFonts w:ascii="MathJax_Main" w:hAnsi="MathJax_Main" w:cs="Segoe UI"/>
          <w:color w:val="282829"/>
          <w:sz w:val="26"/>
          <w:szCs w:val="26"/>
          <w:bdr w:val="none" w:sz="0" w:space="0" w:color="auto" w:frame="1"/>
        </w:rPr>
        <w:t>13</w:t>
      </w:r>
      <w:r>
        <w:rPr>
          <w:rStyle w:val="mtext"/>
          <w:rFonts w:ascii="MathJax_Main" w:hAnsi="MathJax_Main" w:cs="Segoe UI"/>
          <w:color w:val="282829"/>
          <w:sz w:val="26"/>
          <w:szCs w:val="26"/>
          <w:bdr w:val="none" w:sz="0" w:space="0" w:color="auto" w:frame="1"/>
        </w:rPr>
        <w:t> </w:t>
      </w:r>
      <w:r>
        <w:rPr>
          <w:rStyle w:val="mo"/>
          <w:rFonts w:ascii="MathJax_Main" w:hAnsi="MathJax_Main" w:cs="Segoe UI"/>
          <w:color w:val="282829"/>
          <w:sz w:val="26"/>
          <w:szCs w:val="26"/>
          <w:bdr w:val="none" w:sz="0" w:space="0" w:color="auto" w:frame="1"/>
        </w:rPr>
        <w:t>.</w:t>
      </w:r>
      <w:proofErr w:type="gramEnd"/>
      <w:r>
        <w:rPr>
          <w:rStyle w:val="mtext"/>
          <w:rFonts w:ascii="MathJax_Main" w:hAnsi="MathJax_Main" w:cs="Segoe UI"/>
          <w:color w:val="282829"/>
          <w:sz w:val="26"/>
          <w:szCs w:val="26"/>
          <w:bdr w:val="none" w:sz="0" w:space="0" w:color="auto" w:frame="1"/>
        </w:rPr>
        <w:t> </w:t>
      </w:r>
      <w:r>
        <w:rPr>
          <w:rStyle w:val="mn"/>
          <w:rFonts w:ascii="MathJax_Main" w:hAnsi="MathJax_Main" w:cs="Segoe UI"/>
          <w:color w:val="282829"/>
          <w:sz w:val="26"/>
          <w:szCs w:val="26"/>
          <w:bdr w:val="none" w:sz="0" w:space="0" w:color="auto" w:frame="1"/>
        </w:rPr>
        <w:t>1</w:t>
      </w:r>
      <w:r>
        <w:rPr>
          <w:rStyle w:val="mn"/>
          <w:rFonts w:ascii="MathJax_Main" w:hAnsi="MathJax_Main" w:cs="Segoe UI"/>
          <w:color w:val="282829"/>
          <w:sz w:val="26"/>
          <w:szCs w:val="26"/>
          <w:bdr w:val="none" w:sz="0" w:space="0" w:color="auto" w:frame="1"/>
        </w:rPr>
        <w:t>2</w:t>
      </w:r>
    </w:p>
    <w:p w:rsidR="002B1729" w:rsidRDefault="002B1729" w:rsidP="002B1729">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For digits that have values greater than 9, their hexadecimal representation </w:t>
      </w:r>
      <w:proofErr w:type="gramStart"/>
      <w:r>
        <w:rPr>
          <w:rFonts w:ascii="Segoe UI" w:hAnsi="Segoe UI" w:cs="Segoe UI"/>
          <w:color w:val="282829"/>
          <w:sz w:val="23"/>
          <w:szCs w:val="23"/>
        </w:rPr>
        <w:t>are</w:t>
      </w:r>
      <w:proofErr w:type="gramEnd"/>
      <w:r>
        <w:rPr>
          <w:rFonts w:ascii="Segoe UI" w:hAnsi="Segoe UI" w:cs="Segoe UI"/>
          <w:color w:val="282829"/>
          <w:sz w:val="23"/>
          <w:szCs w:val="23"/>
        </w:rPr>
        <w:t xml:space="preserve"> uppercase letters A through F.</w:t>
      </w:r>
    </w:p>
    <w:p w:rsidR="002B1729" w:rsidRDefault="002B1729" w:rsidP="002B1729">
      <w:pPr>
        <w:pStyle w:val="q-text"/>
        <w:shd w:val="clear" w:color="auto" w:fill="FFFFFF"/>
        <w:spacing w:before="0" w:beforeAutospacing="0" w:after="0" w:afterAutospacing="0"/>
        <w:rPr>
          <w:rFonts w:ascii="Segoe UI" w:hAnsi="Segoe UI" w:cs="Segoe UI"/>
          <w:color w:val="282829"/>
          <w:sz w:val="23"/>
          <w:szCs w:val="23"/>
        </w:rPr>
      </w:pPr>
    </w:p>
    <w:p w:rsidR="002B1729" w:rsidRDefault="002B1729" w:rsidP="002B1729">
      <w:pPr>
        <w:pStyle w:val="q-text"/>
        <w:shd w:val="clear" w:color="auto" w:fill="FFFFFF"/>
        <w:spacing w:before="0" w:beforeAutospacing="0" w:after="0" w:afterAutospacing="0"/>
        <w:rPr>
          <w:rStyle w:val="mi"/>
          <w:rFonts w:ascii="MathJax_Math-italic" w:hAnsi="MathJax_Math-italic" w:cs="Segoe UI"/>
          <w:color w:val="282829"/>
          <w:sz w:val="18"/>
          <w:szCs w:val="18"/>
          <w:bdr w:val="none" w:sz="0" w:space="0" w:color="auto" w:frame="1"/>
        </w:rPr>
      </w:pPr>
      <w:r>
        <w:rPr>
          <w:rFonts w:ascii="Segoe UI" w:hAnsi="Segoe UI" w:cs="Segoe UI"/>
          <w:color w:val="282829"/>
          <w:sz w:val="23"/>
          <w:szCs w:val="23"/>
        </w:rPr>
        <w:t>So </w:t>
      </w:r>
      <w:proofErr w:type="gramStart"/>
      <w:r>
        <w:rPr>
          <w:rStyle w:val="mn"/>
          <w:rFonts w:ascii="MathJax_Main" w:hAnsi="MathJax_Main" w:cs="Segoe UI"/>
          <w:color w:val="282829"/>
          <w:sz w:val="26"/>
          <w:szCs w:val="26"/>
          <w:bdr w:val="none" w:sz="0" w:space="0" w:color="auto" w:frame="1"/>
        </w:rPr>
        <w:t>101101.11</w:t>
      </w:r>
      <w:r>
        <w:rPr>
          <w:rStyle w:val="mi"/>
          <w:rFonts w:ascii="MathJax_Math-italic" w:hAnsi="MathJax_Math-italic" w:cs="Segoe UI"/>
          <w:color w:val="282829"/>
          <w:sz w:val="18"/>
          <w:szCs w:val="18"/>
          <w:bdr w:val="none" w:sz="0" w:space="0" w:color="auto" w:frame="1"/>
        </w:rPr>
        <w:t>binary</w:t>
      </w:r>
      <w:r>
        <w:rPr>
          <w:rStyle w:val="mo"/>
          <w:rFonts w:ascii="MathJax_Main" w:hAnsi="MathJax_Main" w:cs="Segoe UI"/>
          <w:color w:val="282829"/>
          <w:sz w:val="26"/>
          <w:szCs w:val="26"/>
          <w:bdr w:val="none" w:sz="0" w:space="0" w:color="auto" w:frame="1"/>
        </w:rPr>
        <w:t>=</w:t>
      </w:r>
      <w:r>
        <w:rPr>
          <w:rStyle w:val="mn"/>
          <w:rFonts w:ascii="MathJax_Main" w:hAnsi="MathJax_Main" w:cs="Segoe UI"/>
          <w:color w:val="282829"/>
          <w:sz w:val="26"/>
          <w:szCs w:val="26"/>
          <w:bdr w:val="none" w:sz="0" w:space="0" w:color="auto" w:frame="1"/>
        </w:rPr>
        <w:t>2</w:t>
      </w:r>
      <w:r>
        <w:rPr>
          <w:rStyle w:val="mi"/>
          <w:rFonts w:ascii="MathJax_Math-italic" w:hAnsi="MathJax_Math-italic" w:cs="Segoe UI"/>
          <w:color w:val="282829"/>
          <w:sz w:val="26"/>
          <w:szCs w:val="26"/>
          <w:bdr w:val="none" w:sz="0" w:space="0" w:color="auto" w:frame="1"/>
        </w:rPr>
        <w:t>D</w:t>
      </w:r>
      <w:r>
        <w:rPr>
          <w:rStyle w:val="mo"/>
          <w:rFonts w:ascii="MathJax_Main" w:hAnsi="MathJax_Main" w:cs="Segoe UI"/>
          <w:color w:val="282829"/>
          <w:sz w:val="26"/>
          <w:szCs w:val="26"/>
          <w:bdr w:val="none" w:sz="0" w:space="0" w:color="auto" w:frame="1"/>
        </w:rPr>
        <w:t>.</w:t>
      </w:r>
      <w:r>
        <w:rPr>
          <w:rStyle w:val="mi"/>
          <w:rFonts w:ascii="MathJax_Math-italic" w:hAnsi="MathJax_Math-italic" w:cs="Segoe UI"/>
          <w:color w:val="282829"/>
          <w:sz w:val="26"/>
          <w:szCs w:val="26"/>
          <w:bdr w:val="none" w:sz="0" w:space="0" w:color="auto" w:frame="1"/>
        </w:rPr>
        <w:t>C</w:t>
      </w:r>
      <w:proofErr w:type="gramEnd"/>
      <w:r>
        <w:rPr>
          <w:rStyle w:val="mi"/>
          <w:rFonts w:ascii="MathJax_Math-italic" w:hAnsi="MathJax_Math-italic" w:cs="Segoe UI"/>
          <w:color w:val="282829"/>
          <w:sz w:val="26"/>
          <w:szCs w:val="26"/>
          <w:bdr w:val="none" w:sz="0" w:space="0" w:color="auto" w:frame="1"/>
        </w:rPr>
        <w:t xml:space="preserve">   </w:t>
      </w:r>
      <w:r>
        <w:rPr>
          <w:rStyle w:val="mi"/>
          <w:rFonts w:ascii="MathJax_Math-italic" w:hAnsi="MathJax_Math-italic" w:cs="Segoe UI"/>
          <w:color w:val="282829"/>
          <w:sz w:val="18"/>
          <w:szCs w:val="18"/>
          <w:bdr w:val="none" w:sz="0" w:space="0" w:color="auto" w:frame="1"/>
        </w:rPr>
        <w:t>hexadecimal</w:t>
      </w:r>
    </w:p>
    <w:p w:rsidR="002B1729" w:rsidRDefault="002B1729" w:rsidP="002B1729">
      <w:pPr>
        <w:pStyle w:val="q-text"/>
        <w:shd w:val="clear" w:color="auto" w:fill="FFFFFF"/>
        <w:spacing w:before="0" w:beforeAutospacing="0" w:after="0" w:afterAutospacing="0"/>
        <w:rPr>
          <w:rStyle w:val="mi"/>
          <w:rFonts w:ascii="MathJax_Math-italic" w:hAnsi="MathJax_Math-italic" w:cs="Segoe UI"/>
          <w:color w:val="282829"/>
          <w:sz w:val="18"/>
          <w:szCs w:val="18"/>
          <w:bdr w:val="none" w:sz="0" w:space="0" w:color="auto" w:frame="1"/>
        </w:rPr>
      </w:pPr>
    </w:p>
    <w:p w:rsidR="002B1729" w:rsidRDefault="002B1729" w:rsidP="002B1729">
      <w:pPr>
        <w:pStyle w:val="q-text"/>
        <w:shd w:val="clear" w:color="auto" w:fill="FFFFFF"/>
        <w:spacing w:before="0" w:beforeAutospacing="0" w:after="0" w:afterAutospacing="0"/>
        <w:rPr>
          <w:rStyle w:val="mi"/>
          <w:rFonts w:ascii="MathJax_Math-italic" w:hAnsi="MathJax_Math-italic" w:cs="Segoe UI"/>
          <w:color w:val="282829"/>
          <w:sz w:val="18"/>
          <w:szCs w:val="18"/>
          <w:bdr w:val="none" w:sz="0" w:space="0" w:color="auto" w:frame="1"/>
        </w:rPr>
      </w:pPr>
    </w:p>
    <w:p w:rsidR="002B1729" w:rsidRDefault="002B1729" w:rsidP="002B1729">
      <w:pPr>
        <w:pStyle w:val="q-text"/>
        <w:shd w:val="clear" w:color="auto" w:fill="FFFFFF"/>
        <w:spacing w:before="0" w:beforeAutospacing="0" w:after="0" w:afterAutospacing="0"/>
        <w:rPr>
          <w:rStyle w:val="mi"/>
          <w:rFonts w:ascii="MathJax_Math-italic" w:hAnsi="MathJax_Math-italic" w:cs="Segoe UI"/>
          <w:color w:val="282829"/>
          <w:sz w:val="18"/>
          <w:szCs w:val="18"/>
          <w:bdr w:val="none" w:sz="0" w:space="0" w:color="auto" w:frame="1"/>
        </w:rPr>
      </w:pPr>
    </w:p>
    <w:p w:rsidR="002B1729" w:rsidRDefault="002B1729" w:rsidP="002B1729">
      <w:pPr>
        <w:pStyle w:val="q-text"/>
        <w:shd w:val="clear" w:color="auto" w:fill="FFFFFF"/>
        <w:spacing w:before="0" w:beforeAutospacing="0" w:after="0" w:afterAutospacing="0"/>
        <w:rPr>
          <w:rStyle w:val="mi"/>
          <w:rFonts w:ascii="MathJax_Math-italic" w:hAnsi="MathJax_Math-italic" w:cs="Segoe UI"/>
          <w:color w:val="282829"/>
          <w:sz w:val="18"/>
          <w:szCs w:val="18"/>
          <w:bdr w:val="none" w:sz="0" w:space="0" w:color="auto" w:frame="1"/>
        </w:rPr>
      </w:pPr>
    </w:p>
    <w:p w:rsidR="002B1729" w:rsidRDefault="002B1729" w:rsidP="002B1729">
      <w:pPr>
        <w:pStyle w:val="q-text"/>
        <w:shd w:val="clear" w:color="auto" w:fill="FFFFFF"/>
        <w:spacing w:before="0" w:beforeAutospacing="0" w:after="0" w:afterAutospacing="0"/>
        <w:rPr>
          <w:rStyle w:val="mi"/>
          <w:rFonts w:ascii="MathJax_Math-italic" w:hAnsi="MathJax_Math-italic" w:cs="Segoe UI"/>
          <w:color w:val="282829"/>
          <w:sz w:val="18"/>
          <w:szCs w:val="18"/>
          <w:bdr w:val="none" w:sz="0" w:space="0" w:color="auto" w:frame="1"/>
        </w:rPr>
      </w:pPr>
    </w:p>
    <w:p w:rsidR="002B1729" w:rsidRDefault="002B1729" w:rsidP="002B1729">
      <w:pPr>
        <w:pStyle w:val="q-text"/>
        <w:shd w:val="clear" w:color="auto" w:fill="FFFFFF"/>
        <w:spacing w:before="0" w:beforeAutospacing="0" w:after="0" w:afterAutospacing="0"/>
        <w:rPr>
          <w:rStyle w:val="mi"/>
          <w:rFonts w:ascii="MathJax_Math-italic" w:hAnsi="MathJax_Math-italic" w:cs="Segoe UI"/>
          <w:color w:val="282829"/>
          <w:sz w:val="18"/>
          <w:szCs w:val="18"/>
          <w:bdr w:val="none" w:sz="0" w:space="0" w:color="auto" w:frame="1"/>
        </w:rPr>
      </w:pPr>
    </w:p>
    <w:p w:rsidR="002B1729" w:rsidRDefault="002B1729" w:rsidP="002B1729">
      <w:pPr>
        <w:pStyle w:val="q-text"/>
        <w:numPr>
          <w:ilvl w:val="0"/>
          <w:numId w:val="3"/>
        </w:numPr>
        <w:shd w:val="clear" w:color="auto" w:fill="FFFFFF"/>
        <w:spacing w:before="0" w:beforeAutospacing="0" w:after="0" w:afterAutospacing="0"/>
        <w:rPr>
          <w:rFonts w:ascii="Segoe UI" w:hAnsi="Segoe UI" w:cs="Segoe UI"/>
          <w:color w:val="282829"/>
          <w:sz w:val="23"/>
          <w:szCs w:val="23"/>
        </w:rPr>
      </w:pPr>
      <w:r>
        <w:rPr>
          <w:rFonts w:ascii="Segoe UI" w:hAnsi="Segoe UI" w:cs="Segoe UI"/>
          <w:b/>
          <w:bCs/>
          <w:color w:val="282829"/>
          <w:sz w:val="32"/>
          <w:szCs w:val="32"/>
          <w:shd w:val="clear" w:color="auto" w:fill="FFFFFF"/>
        </w:rPr>
        <w:t>convert A05.9A hexadecimal to binary and octal?</w:t>
      </w:r>
    </w:p>
    <w:p w:rsidR="002B1729" w:rsidRDefault="002B1729" w:rsidP="002B1729">
      <w:pPr>
        <w:rPr>
          <w:rFonts w:ascii="Segoe UI" w:hAnsi="Segoe UI" w:cs="Segoe UI"/>
          <w:b/>
          <w:bCs/>
          <w:color w:val="282829"/>
          <w:sz w:val="32"/>
          <w:szCs w:val="32"/>
          <w:shd w:val="clear" w:color="auto" w:fill="FFFFFF"/>
        </w:rPr>
      </w:pPr>
    </w:p>
    <w:p w:rsidR="002B1729" w:rsidRPr="002B1729" w:rsidRDefault="002B1729" w:rsidP="002B1729"/>
    <w:sectPr w:rsidR="002B1729" w:rsidRPr="002B1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MathJax_Main">
    <w:altName w:val="Cambria"/>
    <w:panose1 w:val="00000000000000000000"/>
    <w:charset w:val="00"/>
    <w:family w:val="roman"/>
    <w:notTrueType/>
    <w:pitch w:val="default"/>
  </w:font>
  <w:font w:name="MathJax_Main-bold">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D311B"/>
    <w:multiLevelType w:val="hybridMultilevel"/>
    <w:tmpl w:val="3A068996"/>
    <w:lvl w:ilvl="0" w:tplc="4009000F">
      <w:start w:val="1"/>
      <w:numFmt w:val="decimal"/>
      <w:lvlText w:val="%1."/>
      <w:lvlJc w:val="left"/>
      <w:pPr>
        <w:ind w:left="1545" w:hanging="360"/>
      </w:pPr>
    </w:lvl>
    <w:lvl w:ilvl="1" w:tplc="40090019" w:tentative="1">
      <w:start w:val="1"/>
      <w:numFmt w:val="lowerLetter"/>
      <w:lvlText w:val="%2."/>
      <w:lvlJc w:val="left"/>
      <w:pPr>
        <w:ind w:left="2265" w:hanging="360"/>
      </w:pPr>
    </w:lvl>
    <w:lvl w:ilvl="2" w:tplc="4009001B" w:tentative="1">
      <w:start w:val="1"/>
      <w:numFmt w:val="lowerRoman"/>
      <w:lvlText w:val="%3."/>
      <w:lvlJc w:val="right"/>
      <w:pPr>
        <w:ind w:left="2985" w:hanging="180"/>
      </w:pPr>
    </w:lvl>
    <w:lvl w:ilvl="3" w:tplc="4009000F" w:tentative="1">
      <w:start w:val="1"/>
      <w:numFmt w:val="decimal"/>
      <w:lvlText w:val="%4."/>
      <w:lvlJc w:val="left"/>
      <w:pPr>
        <w:ind w:left="3705" w:hanging="360"/>
      </w:pPr>
    </w:lvl>
    <w:lvl w:ilvl="4" w:tplc="40090019" w:tentative="1">
      <w:start w:val="1"/>
      <w:numFmt w:val="lowerLetter"/>
      <w:lvlText w:val="%5."/>
      <w:lvlJc w:val="left"/>
      <w:pPr>
        <w:ind w:left="4425" w:hanging="360"/>
      </w:pPr>
    </w:lvl>
    <w:lvl w:ilvl="5" w:tplc="4009001B" w:tentative="1">
      <w:start w:val="1"/>
      <w:numFmt w:val="lowerRoman"/>
      <w:lvlText w:val="%6."/>
      <w:lvlJc w:val="right"/>
      <w:pPr>
        <w:ind w:left="5145" w:hanging="180"/>
      </w:pPr>
    </w:lvl>
    <w:lvl w:ilvl="6" w:tplc="4009000F" w:tentative="1">
      <w:start w:val="1"/>
      <w:numFmt w:val="decimal"/>
      <w:lvlText w:val="%7."/>
      <w:lvlJc w:val="left"/>
      <w:pPr>
        <w:ind w:left="5865" w:hanging="360"/>
      </w:pPr>
    </w:lvl>
    <w:lvl w:ilvl="7" w:tplc="40090019" w:tentative="1">
      <w:start w:val="1"/>
      <w:numFmt w:val="lowerLetter"/>
      <w:lvlText w:val="%8."/>
      <w:lvlJc w:val="left"/>
      <w:pPr>
        <w:ind w:left="6585" w:hanging="360"/>
      </w:pPr>
    </w:lvl>
    <w:lvl w:ilvl="8" w:tplc="4009001B" w:tentative="1">
      <w:start w:val="1"/>
      <w:numFmt w:val="lowerRoman"/>
      <w:lvlText w:val="%9."/>
      <w:lvlJc w:val="right"/>
      <w:pPr>
        <w:ind w:left="7305" w:hanging="180"/>
      </w:pPr>
    </w:lvl>
  </w:abstractNum>
  <w:abstractNum w:abstractNumId="1" w15:restartNumberingAfterBreak="0">
    <w:nsid w:val="13EC0588"/>
    <w:multiLevelType w:val="hybridMultilevel"/>
    <w:tmpl w:val="DA08F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F34678"/>
    <w:multiLevelType w:val="hybridMultilevel"/>
    <w:tmpl w:val="79D8BD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FA4C8A"/>
    <w:multiLevelType w:val="hybridMultilevel"/>
    <w:tmpl w:val="FA6EE4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CE40E8F"/>
    <w:multiLevelType w:val="hybridMultilevel"/>
    <w:tmpl w:val="5770B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8627997">
    <w:abstractNumId w:val="2"/>
  </w:num>
  <w:num w:numId="2" w16cid:durableId="754520935">
    <w:abstractNumId w:val="0"/>
  </w:num>
  <w:num w:numId="3" w16cid:durableId="2037384102">
    <w:abstractNumId w:val="1"/>
  </w:num>
  <w:num w:numId="4" w16cid:durableId="609894783">
    <w:abstractNumId w:val="3"/>
  </w:num>
  <w:num w:numId="5" w16cid:durableId="5956030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0B6"/>
    <w:rsid w:val="002472C8"/>
    <w:rsid w:val="002B1729"/>
    <w:rsid w:val="008D60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2BC76"/>
  <w15:chartTrackingRefBased/>
  <w15:docId w15:val="{0B7E3278-E8B6-4446-B909-D36022C41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7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D60B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0B6"/>
    <w:pPr>
      <w:ind w:left="720"/>
      <w:contextualSpacing/>
    </w:pPr>
  </w:style>
  <w:style w:type="character" w:styleId="Strong">
    <w:name w:val="Strong"/>
    <w:basedOn w:val="DefaultParagraphFont"/>
    <w:uiPriority w:val="22"/>
    <w:qFormat/>
    <w:rsid w:val="008D60B6"/>
    <w:rPr>
      <w:b/>
      <w:bCs/>
    </w:rPr>
  </w:style>
  <w:style w:type="character" w:customStyle="1" w:styleId="Heading2Char">
    <w:name w:val="Heading 2 Char"/>
    <w:basedOn w:val="DefaultParagraphFont"/>
    <w:link w:val="Heading2"/>
    <w:uiPriority w:val="9"/>
    <w:rsid w:val="008D60B6"/>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8D60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q-text">
    <w:name w:val="q-text"/>
    <w:basedOn w:val="Normal"/>
    <w:rsid w:val="002B17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n">
    <w:name w:val="mn"/>
    <w:basedOn w:val="DefaultParagraphFont"/>
    <w:rsid w:val="002B1729"/>
  </w:style>
  <w:style w:type="character" w:customStyle="1" w:styleId="mjxassistivemathml">
    <w:name w:val="mjx_assistive_mathml"/>
    <w:basedOn w:val="DefaultParagraphFont"/>
    <w:rsid w:val="002B1729"/>
  </w:style>
  <w:style w:type="character" w:customStyle="1" w:styleId="mtext">
    <w:name w:val="mtext"/>
    <w:basedOn w:val="DefaultParagraphFont"/>
    <w:rsid w:val="002B1729"/>
  </w:style>
  <w:style w:type="character" w:customStyle="1" w:styleId="mo">
    <w:name w:val="mo"/>
    <w:basedOn w:val="DefaultParagraphFont"/>
    <w:rsid w:val="002B1729"/>
  </w:style>
  <w:style w:type="character" w:customStyle="1" w:styleId="mi">
    <w:name w:val="mi"/>
    <w:basedOn w:val="DefaultParagraphFont"/>
    <w:rsid w:val="002B1729"/>
  </w:style>
  <w:style w:type="character" w:customStyle="1" w:styleId="Heading1Char">
    <w:name w:val="Heading 1 Char"/>
    <w:basedOn w:val="DefaultParagraphFont"/>
    <w:link w:val="Heading1"/>
    <w:uiPriority w:val="9"/>
    <w:rsid w:val="002B1729"/>
    <w:rPr>
      <w:rFonts w:asciiTheme="majorHAnsi" w:eastAsiaTheme="majorEastAsia" w:hAnsiTheme="majorHAnsi" w:cstheme="majorBidi"/>
      <w:color w:val="2F5496" w:themeColor="accent1" w:themeShade="BF"/>
      <w:sz w:val="32"/>
      <w:szCs w:val="32"/>
    </w:rPr>
  </w:style>
  <w:style w:type="character" w:customStyle="1" w:styleId="ntxt">
    <w:name w:val="ntxt"/>
    <w:basedOn w:val="DefaultParagraphFont"/>
    <w:rsid w:val="002B1729"/>
  </w:style>
  <w:style w:type="paragraph" w:customStyle="1" w:styleId="text-left">
    <w:name w:val="text-left"/>
    <w:basedOn w:val="Normal"/>
    <w:rsid w:val="002472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427204">
      <w:bodyDiv w:val="1"/>
      <w:marLeft w:val="0"/>
      <w:marRight w:val="0"/>
      <w:marTop w:val="0"/>
      <w:marBottom w:val="0"/>
      <w:divBdr>
        <w:top w:val="none" w:sz="0" w:space="0" w:color="auto"/>
        <w:left w:val="none" w:sz="0" w:space="0" w:color="auto"/>
        <w:bottom w:val="none" w:sz="0" w:space="0" w:color="auto"/>
        <w:right w:val="none" w:sz="0" w:space="0" w:color="auto"/>
      </w:divBdr>
    </w:div>
    <w:div w:id="388580639">
      <w:bodyDiv w:val="1"/>
      <w:marLeft w:val="0"/>
      <w:marRight w:val="0"/>
      <w:marTop w:val="0"/>
      <w:marBottom w:val="0"/>
      <w:divBdr>
        <w:top w:val="none" w:sz="0" w:space="0" w:color="auto"/>
        <w:left w:val="none" w:sz="0" w:space="0" w:color="auto"/>
        <w:bottom w:val="none" w:sz="0" w:space="0" w:color="auto"/>
        <w:right w:val="none" w:sz="0" w:space="0" w:color="auto"/>
      </w:divBdr>
    </w:div>
    <w:div w:id="405227152">
      <w:bodyDiv w:val="1"/>
      <w:marLeft w:val="0"/>
      <w:marRight w:val="0"/>
      <w:marTop w:val="0"/>
      <w:marBottom w:val="0"/>
      <w:divBdr>
        <w:top w:val="none" w:sz="0" w:space="0" w:color="auto"/>
        <w:left w:val="none" w:sz="0" w:space="0" w:color="auto"/>
        <w:bottom w:val="none" w:sz="0" w:space="0" w:color="auto"/>
        <w:right w:val="none" w:sz="0" w:space="0" w:color="auto"/>
      </w:divBdr>
    </w:div>
    <w:div w:id="1295404524">
      <w:bodyDiv w:val="1"/>
      <w:marLeft w:val="0"/>
      <w:marRight w:val="0"/>
      <w:marTop w:val="0"/>
      <w:marBottom w:val="0"/>
      <w:divBdr>
        <w:top w:val="none" w:sz="0" w:space="0" w:color="auto"/>
        <w:left w:val="none" w:sz="0" w:space="0" w:color="auto"/>
        <w:bottom w:val="none" w:sz="0" w:space="0" w:color="auto"/>
        <w:right w:val="none" w:sz="0" w:space="0" w:color="auto"/>
      </w:divBdr>
    </w:div>
    <w:div w:id="1342471798">
      <w:bodyDiv w:val="1"/>
      <w:marLeft w:val="0"/>
      <w:marRight w:val="0"/>
      <w:marTop w:val="0"/>
      <w:marBottom w:val="0"/>
      <w:divBdr>
        <w:top w:val="none" w:sz="0" w:space="0" w:color="auto"/>
        <w:left w:val="none" w:sz="0" w:space="0" w:color="auto"/>
        <w:bottom w:val="none" w:sz="0" w:space="0" w:color="auto"/>
        <w:right w:val="none" w:sz="0" w:space="0" w:color="auto"/>
      </w:divBdr>
    </w:div>
    <w:div w:id="1557543883">
      <w:bodyDiv w:val="1"/>
      <w:marLeft w:val="0"/>
      <w:marRight w:val="0"/>
      <w:marTop w:val="0"/>
      <w:marBottom w:val="0"/>
      <w:divBdr>
        <w:top w:val="none" w:sz="0" w:space="0" w:color="auto"/>
        <w:left w:val="none" w:sz="0" w:space="0" w:color="auto"/>
        <w:bottom w:val="none" w:sz="0" w:space="0" w:color="auto"/>
        <w:right w:val="none" w:sz="0" w:space="0" w:color="auto"/>
      </w:divBdr>
    </w:div>
    <w:div w:id="1845900205">
      <w:bodyDiv w:val="1"/>
      <w:marLeft w:val="0"/>
      <w:marRight w:val="0"/>
      <w:marTop w:val="0"/>
      <w:marBottom w:val="0"/>
      <w:divBdr>
        <w:top w:val="none" w:sz="0" w:space="0" w:color="auto"/>
        <w:left w:val="none" w:sz="0" w:space="0" w:color="auto"/>
        <w:bottom w:val="none" w:sz="0" w:space="0" w:color="auto"/>
        <w:right w:val="none" w:sz="0" w:space="0" w:color="auto"/>
      </w:divBdr>
    </w:div>
    <w:div w:id="199251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Upadhyay</dc:creator>
  <cp:keywords/>
  <dc:description/>
  <cp:lastModifiedBy>Deepika Upadhyay</cp:lastModifiedBy>
  <cp:revision>1</cp:revision>
  <dcterms:created xsi:type="dcterms:W3CDTF">2023-09-11T17:50:00Z</dcterms:created>
  <dcterms:modified xsi:type="dcterms:W3CDTF">2023-09-11T18:11:00Z</dcterms:modified>
</cp:coreProperties>
</file>