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LETTER OF RECOMMENDATION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As the Head of the Electronics and Instrumentation Department at Shri G.S. Institute of Technology &amp; Science College, Indore, I am delighted to write this letter of recommendation for Ms Krishna, a former undergraduate student of this department. She is a highly motivated and sincere student, who has actively capitalised on every opportunity our college had to offer.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Based on my observations, I would like to highlight that Krishna is a sincere student, who dedicates total attention to academics and strives to improve wherever necessary. Her positive attitude towards learning and curiosity for the new puts her ahead of her peers.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Throughout her tenure at this institute, Krishna has shown a keen interest in learning from practical projects and techniques. She has engaged in intense research-related discussions and debates and has chosen significantly complex topics for her major project. Through these processes, she has gained valuable knowledge that she will be able to implement in her career ahead.</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Alongside her academic performance, Krishna has portrayed great enthusiasm in competitions and tournaments, and has never missed a chance to win the institute its glory. She has invariably been an active member of academic clubs and associations and worked rigorously to implement changes that have aided not only fellow students but also the institution in general.</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I can assure you that Krishna will continue her efforts in being a valuable part of the student body at your esteemed university and simultaneously shine as an individual.</w:t>
      </w:r>
    </w:p>
    <w:p w:rsidR="00000000" w:rsidDel="00000000" w:rsidP="00000000" w:rsidRDefault="00000000" w:rsidRPr="00000000" w14:paraId="0000000D">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I would like to express my deepest personal and professional admiration for her and truly believe that she will add a lot of value to her environment through her vibrant energy, hard working attitude, and passion. Thus, I extend my endorsement for her admission into the program she chooses to pursue at your university. I am happy to answer any questions that might help you in making a decision.</w:t>
      </w:r>
    </w:p>
    <w:p w:rsidR="00000000" w:rsidDel="00000000" w:rsidP="00000000" w:rsidRDefault="00000000" w:rsidRPr="00000000" w14:paraId="0000000E">
      <w:pPr>
        <w:shd w:fill="ffffff" w:val="clear"/>
        <w:spacing w:after="80" w:before="80" w:lineRule="auto"/>
        <w:jc w:val="both"/>
        <w:rPr>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Yours sincerely,</w:t>
      </w:r>
    </w:p>
    <w:p w:rsidR="00000000" w:rsidDel="00000000" w:rsidP="00000000" w:rsidRDefault="00000000" w:rsidRPr="00000000" w14:paraId="00000010">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Full name:</w:t>
      </w:r>
    </w:p>
    <w:p w:rsidR="00000000" w:rsidDel="00000000" w:rsidP="00000000" w:rsidRDefault="00000000" w:rsidRPr="00000000" w14:paraId="00000011">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Designation/Department</w:t>
      </w:r>
    </w:p>
    <w:p w:rsidR="00000000" w:rsidDel="00000000" w:rsidP="00000000" w:rsidRDefault="00000000" w:rsidRPr="00000000" w14:paraId="00000012">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College, City</w:t>
      </w:r>
    </w:p>
    <w:p w:rsidR="00000000" w:rsidDel="00000000" w:rsidP="00000000" w:rsidRDefault="00000000" w:rsidRPr="00000000" w14:paraId="00000013">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Contact No:</w:t>
      </w:r>
    </w:p>
    <w:p w:rsidR="00000000" w:rsidDel="00000000" w:rsidP="00000000" w:rsidRDefault="00000000" w:rsidRPr="00000000" w14:paraId="00000014">
      <w:pPr>
        <w:shd w:fill="ffffff" w:val="clear"/>
        <w:spacing w:after="80" w:before="80" w:lineRule="auto"/>
        <w:jc w:val="both"/>
        <w:rPr>
          <w:sz w:val="24"/>
          <w:szCs w:val="24"/>
          <w:highlight w:val="white"/>
        </w:rPr>
      </w:pPr>
      <w:r w:rsidDel="00000000" w:rsidR="00000000" w:rsidRPr="00000000">
        <w:rPr>
          <w:sz w:val="24"/>
          <w:szCs w:val="24"/>
          <w:highlight w:val="white"/>
          <w:rtl w:val="0"/>
        </w:rPr>
        <w:t xml:space="preserve">E-mail ID:</w:t>
      </w:r>
    </w:p>
    <w:p w:rsidR="00000000" w:rsidDel="00000000" w:rsidP="00000000" w:rsidRDefault="00000000" w:rsidRPr="00000000" w14:paraId="00000015">
      <w:pPr>
        <w:shd w:fill="ffffff" w:val="clear"/>
        <w:spacing w:after="80" w:before="80" w:lineRule="auto"/>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