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62CE3" w14:textId="3D9CC84E" w:rsidR="00295859" w:rsidRDefault="00841615">
      <w:pPr>
        <w:rPr>
          <w:lang w:val="en-US"/>
        </w:rPr>
      </w:pPr>
      <w:r>
        <w:rPr>
          <w:lang w:val="en-US"/>
        </w:rPr>
        <w:t>1.</w:t>
      </w:r>
      <w:r w:rsidRPr="00841615">
        <w:rPr>
          <w:sz w:val="36"/>
          <w:szCs w:val="36"/>
          <w:lang w:val="en-US"/>
        </w:rPr>
        <w:t>Data types in python are:</w:t>
      </w:r>
    </w:p>
    <w:p w14:paraId="42BD286F" w14:textId="65F2F850" w:rsidR="00841615" w:rsidRDefault="00841615">
      <w:pPr>
        <w:rPr>
          <w:rFonts w:ascii="Verdana" w:hAnsi="Verdana"/>
          <w:color w:val="181717"/>
          <w:sz w:val="26"/>
          <w:szCs w:val="26"/>
          <w:shd w:val="clear" w:color="auto" w:fill="FFFFFF"/>
        </w:rPr>
      </w:pPr>
      <w:r>
        <w:rPr>
          <w:rFonts w:ascii="Verdana" w:hAnsi="Verdana"/>
          <w:color w:val="181717"/>
          <w:sz w:val="26"/>
          <w:szCs w:val="26"/>
          <w:shd w:val="clear" w:color="auto" w:fill="FFFFFF"/>
        </w:rPr>
        <w:t>Data types are the classification or categorization of data items. Data types represent a kind of value which determines what operations can be performed on that data. Numeric, non-numeric and Boolean (true/false) data are the most used data types.</w:t>
      </w:r>
    </w:p>
    <w:p w14:paraId="69210E65" w14:textId="77777777" w:rsidR="00841615" w:rsidRPr="00841615" w:rsidRDefault="00841615" w:rsidP="00841615">
      <w:pPr>
        <w:shd w:val="clear" w:color="auto" w:fill="FFFFFF"/>
        <w:spacing w:before="100" w:beforeAutospacing="1" w:after="100" w:afterAutospacing="1" w:line="240" w:lineRule="auto"/>
        <w:jc w:val="both"/>
        <w:outlineLvl w:val="1"/>
        <w:rPr>
          <w:rFonts w:ascii="Arial" w:eastAsia="Times New Roman" w:hAnsi="Arial" w:cs="Arial"/>
          <w:color w:val="181717"/>
          <w:sz w:val="42"/>
          <w:szCs w:val="42"/>
          <w:lang w:eastAsia="en-IN"/>
        </w:rPr>
      </w:pPr>
      <w:r w:rsidRPr="00841615">
        <w:rPr>
          <w:rFonts w:ascii="Arial" w:eastAsia="Times New Roman" w:hAnsi="Arial" w:cs="Arial"/>
          <w:color w:val="181717"/>
          <w:sz w:val="42"/>
          <w:szCs w:val="42"/>
          <w:lang w:eastAsia="en-IN"/>
        </w:rPr>
        <w:t>Numeric</w:t>
      </w:r>
    </w:p>
    <w:p w14:paraId="34322C02" w14:textId="77777777" w:rsidR="00841615" w:rsidRPr="00841615" w:rsidRDefault="00841615" w:rsidP="00841615">
      <w:p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841615">
        <w:rPr>
          <w:rFonts w:ascii="Verdana" w:eastAsia="Times New Roman" w:hAnsi="Verdana" w:cs="Times New Roman"/>
          <w:color w:val="181717"/>
          <w:sz w:val="26"/>
          <w:szCs w:val="26"/>
          <w:lang w:eastAsia="en-IN"/>
        </w:rPr>
        <w:t>A numeric value is any representation of data which has a numeric value. Python identifies three types of numbers:</w:t>
      </w:r>
    </w:p>
    <w:p w14:paraId="03CF111C" w14:textId="77777777" w:rsidR="00841615" w:rsidRPr="00841615" w:rsidRDefault="00841615" w:rsidP="0084161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41615">
        <w:rPr>
          <w:rFonts w:ascii="Verdana" w:eastAsia="Times New Roman" w:hAnsi="Verdana" w:cs="Times New Roman"/>
          <w:b/>
          <w:bCs/>
          <w:color w:val="181717"/>
          <w:sz w:val="24"/>
          <w:szCs w:val="24"/>
          <w:lang w:eastAsia="en-IN"/>
        </w:rPr>
        <w:t>Integer:</w:t>
      </w:r>
      <w:r w:rsidRPr="00841615">
        <w:rPr>
          <w:rFonts w:ascii="Verdana" w:eastAsia="Times New Roman" w:hAnsi="Verdana" w:cs="Times New Roman"/>
          <w:color w:val="181717"/>
          <w:sz w:val="24"/>
          <w:szCs w:val="24"/>
          <w:lang w:eastAsia="en-IN"/>
        </w:rPr>
        <w:t> Positive or negative whole numbers (without a fractional part)</w:t>
      </w:r>
    </w:p>
    <w:p w14:paraId="39D0247B" w14:textId="77777777" w:rsidR="00841615" w:rsidRPr="00841615" w:rsidRDefault="00841615" w:rsidP="0084161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41615">
        <w:rPr>
          <w:rFonts w:ascii="Verdana" w:eastAsia="Times New Roman" w:hAnsi="Verdana" w:cs="Times New Roman"/>
          <w:b/>
          <w:bCs/>
          <w:color w:val="181717"/>
          <w:sz w:val="24"/>
          <w:szCs w:val="24"/>
          <w:lang w:eastAsia="en-IN"/>
        </w:rPr>
        <w:t>Float:</w:t>
      </w:r>
      <w:r w:rsidRPr="00841615">
        <w:rPr>
          <w:rFonts w:ascii="Verdana" w:eastAsia="Times New Roman" w:hAnsi="Verdana" w:cs="Times New Roman"/>
          <w:color w:val="181717"/>
          <w:sz w:val="24"/>
          <w:szCs w:val="24"/>
          <w:lang w:eastAsia="en-IN"/>
        </w:rPr>
        <w:t xml:space="preserve"> Any real number with a </w:t>
      </w:r>
      <w:proofErr w:type="gramStart"/>
      <w:r w:rsidRPr="00841615">
        <w:rPr>
          <w:rFonts w:ascii="Verdana" w:eastAsia="Times New Roman" w:hAnsi="Verdana" w:cs="Times New Roman"/>
          <w:color w:val="181717"/>
          <w:sz w:val="24"/>
          <w:szCs w:val="24"/>
          <w:lang w:eastAsia="en-IN"/>
        </w:rPr>
        <w:t>floating point</w:t>
      </w:r>
      <w:proofErr w:type="gramEnd"/>
      <w:r w:rsidRPr="00841615">
        <w:rPr>
          <w:rFonts w:ascii="Verdana" w:eastAsia="Times New Roman" w:hAnsi="Verdana" w:cs="Times New Roman"/>
          <w:color w:val="181717"/>
          <w:sz w:val="24"/>
          <w:szCs w:val="24"/>
          <w:lang w:eastAsia="en-IN"/>
        </w:rPr>
        <w:t xml:space="preserve"> representation in which a fractional component is denoted by a decimal symbol or scientific notation</w:t>
      </w:r>
    </w:p>
    <w:p w14:paraId="01145D33" w14:textId="77777777" w:rsidR="00841615" w:rsidRPr="00841615" w:rsidRDefault="00841615" w:rsidP="00841615">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841615">
        <w:rPr>
          <w:rFonts w:ascii="Verdana" w:eastAsia="Times New Roman" w:hAnsi="Verdana" w:cs="Times New Roman"/>
          <w:b/>
          <w:bCs/>
          <w:color w:val="181717"/>
          <w:sz w:val="26"/>
          <w:szCs w:val="26"/>
          <w:lang w:eastAsia="en-IN"/>
        </w:rPr>
        <w:t>Complex number:</w:t>
      </w:r>
      <w:r w:rsidRPr="00841615">
        <w:rPr>
          <w:rFonts w:ascii="Verdana" w:eastAsia="Times New Roman" w:hAnsi="Verdana" w:cs="Times New Roman"/>
          <w:color w:val="181717"/>
          <w:sz w:val="26"/>
          <w:szCs w:val="26"/>
          <w:lang w:eastAsia="en-IN"/>
        </w:rPr>
        <w:t xml:space="preserve"> A number with a real and imaginary component represented as </w:t>
      </w:r>
      <w:proofErr w:type="spellStart"/>
      <w:r w:rsidRPr="00841615">
        <w:rPr>
          <w:rFonts w:ascii="Verdana" w:eastAsia="Times New Roman" w:hAnsi="Verdana" w:cs="Times New Roman"/>
          <w:color w:val="181717"/>
          <w:sz w:val="26"/>
          <w:szCs w:val="26"/>
          <w:lang w:eastAsia="en-IN"/>
        </w:rPr>
        <w:t>x+yj</w:t>
      </w:r>
      <w:proofErr w:type="spellEnd"/>
      <w:r w:rsidRPr="00841615">
        <w:rPr>
          <w:rFonts w:ascii="Verdana" w:eastAsia="Times New Roman" w:hAnsi="Verdana" w:cs="Times New Roman"/>
          <w:color w:val="181717"/>
          <w:sz w:val="26"/>
          <w:szCs w:val="26"/>
          <w:lang w:eastAsia="en-IN"/>
        </w:rPr>
        <w:t>. x and y are floats and j is -1(square root of -1 called an imaginary number)</w:t>
      </w:r>
    </w:p>
    <w:p w14:paraId="05483131" w14:textId="77777777" w:rsidR="00841615" w:rsidRPr="00841615" w:rsidRDefault="00841615" w:rsidP="00841615">
      <w:pPr>
        <w:shd w:val="clear" w:color="auto" w:fill="FFFFFF"/>
        <w:spacing w:before="100" w:beforeAutospacing="1" w:after="100" w:afterAutospacing="1" w:line="240" w:lineRule="auto"/>
        <w:jc w:val="both"/>
        <w:outlineLvl w:val="1"/>
        <w:rPr>
          <w:rFonts w:ascii="Arial" w:eastAsia="Times New Roman" w:hAnsi="Arial" w:cs="Arial"/>
          <w:color w:val="181717"/>
          <w:sz w:val="42"/>
          <w:szCs w:val="42"/>
          <w:lang w:eastAsia="en-IN"/>
        </w:rPr>
      </w:pPr>
      <w:r w:rsidRPr="00841615">
        <w:rPr>
          <w:rFonts w:ascii="Arial" w:eastAsia="Times New Roman" w:hAnsi="Arial" w:cs="Arial"/>
          <w:color w:val="181717"/>
          <w:sz w:val="42"/>
          <w:szCs w:val="42"/>
          <w:lang w:eastAsia="en-IN"/>
        </w:rPr>
        <w:t>Boolean</w:t>
      </w:r>
    </w:p>
    <w:p w14:paraId="3D93D91A" w14:textId="77777777" w:rsidR="00841615" w:rsidRPr="00841615" w:rsidRDefault="00841615" w:rsidP="00841615">
      <w:p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841615">
        <w:rPr>
          <w:rFonts w:ascii="Verdana" w:eastAsia="Times New Roman" w:hAnsi="Verdana" w:cs="Times New Roman"/>
          <w:color w:val="181717"/>
          <w:sz w:val="26"/>
          <w:szCs w:val="26"/>
          <w:lang w:eastAsia="en-IN"/>
        </w:rPr>
        <w:t>Data with one of two built-in values </w:t>
      </w:r>
      <w:r w:rsidRPr="00841615">
        <w:rPr>
          <w:rFonts w:ascii="Consolas" w:eastAsia="Times New Roman" w:hAnsi="Consolas" w:cs="Courier New"/>
          <w:color w:val="000000"/>
          <w:sz w:val="26"/>
          <w:szCs w:val="26"/>
          <w:shd w:val="clear" w:color="auto" w:fill="F2F2F2"/>
          <w:lang w:eastAsia="en-IN"/>
        </w:rPr>
        <w:t>True</w:t>
      </w:r>
      <w:r w:rsidRPr="00841615">
        <w:rPr>
          <w:rFonts w:ascii="Verdana" w:eastAsia="Times New Roman" w:hAnsi="Verdana" w:cs="Times New Roman"/>
          <w:color w:val="181717"/>
          <w:sz w:val="26"/>
          <w:szCs w:val="26"/>
          <w:lang w:eastAsia="en-IN"/>
        </w:rPr>
        <w:t> or </w:t>
      </w:r>
      <w:r w:rsidRPr="00841615">
        <w:rPr>
          <w:rFonts w:ascii="Consolas" w:eastAsia="Times New Roman" w:hAnsi="Consolas" w:cs="Courier New"/>
          <w:color w:val="000000"/>
          <w:sz w:val="26"/>
          <w:szCs w:val="26"/>
          <w:shd w:val="clear" w:color="auto" w:fill="F2F2F2"/>
          <w:lang w:eastAsia="en-IN"/>
        </w:rPr>
        <w:t>False</w:t>
      </w:r>
      <w:r w:rsidRPr="00841615">
        <w:rPr>
          <w:rFonts w:ascii="Verdana" w:eastAsia="Times New Roman" w:hAnsi="Verdana" w:cs="Times New Roman"/>
          <w:color w:val="181717"/>
          <w:sz w:val="26"/>
          <w:szCs w:val="26"/>
          <w:lang w:eastAsia="en-IN"/>
        </w:rPr>
        <w:t>. Notice that 'T' and 'F' are capital. </w:t>
      </w:r>
      <w:r w:rsidRPr="00841615">
        <w:rPr>
          <w:rFonts w:ascii="Consolas" w:eastAsia="Times New Roman" w:hAnsi="Consolas" w:cs="Courier New"/>
          <w:color w:val="000000"/>
          <w:sz w:val="26"/>
          <w:szCs w:val="26"/>
          <w:shd w:val="clear" w:color="auto" w:fill="F2F2F2"/>
          <w:lang w:eastAsia="en-IN"/>
        </w:rPr>
        <w:t>true</w:t>
      </w:r>
      <w:r w:rsidRPr="00841615">
        <w:rPr>
          <w:rFonts w:ascii="Verdana" w:eastAsia="Times New Roman" w:hAnsi="Verdana" w:cs="Times New Roman"/>
          <w:color w:val="181717"/>
          <w:sz w:val="26"/>
          <w:szCs w:val="26"/>
          <w:lang w:eastAsia="en-IN"/>
        </w:rPr>
        <w:t> and </w:t>
      </w:r>
      <w:r w:rsidRPr="00841615">
        <w:rPr>
          <w:rFonts w:ascii="Consolas" w:eastAsia="Times New Roman" w:hAnsi="Consolas" w:cs="Courier New"/>
          <w:color w:val="000000"/>
          <w:sz w:val="26"/>
          <w:szCs w:val="26"/>
          <w:shd w:val="clear" w:color="auto" w:fill="F2F2F2"/>
          <w:lang w:eastAsia="en-IN"/>
        </w:rPr>
        <w:t>false</w:t>
      </w:r>
      <w:r w:rsidRPr="00841615">
        <w:rPr>
          <w:rFonts w:ascii="Verdana" w:eastAsia="Times New Roman" w:hAnsi="Verdana" w:cs="Times New Roman"/>
          <w:color w:val="181717"/>
          <w:sz w:val="26"/>
          <w:szCs w:val="26"/>
          <w:lang w:eastAsia="en-IN"/>
        </w:rPr>
        <w:t xml:space="preserve"> are not valid </w:t>
      </w:r>
      <w:proofErr w:type="spellStart"/>
      <w:r w:rsidRPr="00841615">
        <w:rPr>
          <w:rFonts w:ascii="Verdana" w:eastAsia="Times New Roman" w:hAnsi="Verdana" w:cs="Times New Roman"/>
          <w:color w:val="181717"/>
          <w:sz w:val="26"/>
          <w:szCs w:val="26"/>
          <w:lang w:eastAsia="en-IN"/>
        </w:rPr>
        <w:t>booleans</w:t>
      </w:r>
      <w:proofErr w:type="spellEnd"/>
      <w:r w:rsidRPr="00841615">
        <w:rPr>
          <w:rFonts w:ascii="Verdana" w:eastAsia="Times New Roman" w:hAnsi="Verdana" w:cs="Times New Roman"/>
          <w:color w:val="181717"/>
          <w:sz w:val="26"/>
          <w:szCs w:val="26"/>
          <w:lang w:eastAsia="en-IN"/>
        </w:rPr>
        <w:t xml:space="preserve"> and Python will throw an error for them.</w:t>
      </w:r>
    </w:p>
    <w:p w14:paraId="6BFC9789" w14:textId="77777777" w:rsidR="00841615" w:rsidRPr="00841615" w:rsidRDefault="00841615" w:rsidP="00841615">
      <w:pPr>
        <w:shd w:val="clear" w:color="auto" w:fill="FFFFFF"/>
        <w:spacing w:before="100" w:beforeAutospacing="1" w:after="100" w:afterAutospacing="1" w:line="240" w:lineRule="auto"/>
        <w:jc w:val="both"/>
        <w:outlineLvl w:val="1"/>
        <w:rPr>
          <w:rFonts w:ascii="Arial" w:eastAsia="Times New Roman" w:hAnsi="Arial" w:cs="Arial"/>
          <w:color w:val="181717"/>
          <w:sz w:val="42"/>
          <w:szCs w:val="42"/>
          <w:lang w:eastAsia="en-IN"/>
        </w:rPr>
      </w:pPr>
      <w:r w:rsidRPr="00841615">
        <w:rPr>
          <w:rFonts w:ascii="Arial" w:eastAsia="Times New Roman" w:hAnsi="Arial" w:cs="Arial"/>
          <w:color w:val="181717"/>
          <w:sz w:val="42"/>
          <w:szCs w:val="42"/>
          <w:lang w:eastAsia="en-IN"/>
        </w:rPr>
        <w:t>Sequence Type</w:t>
      </w:r>
    </w:p>
    <w:p w14:paraId="544E6299" w14:textId="77777777" w:rsidR="00841615" w:rsidRPr="00841615" w:rsidRDefault="00841615" w:rsidP="00841615">
      <w:p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841615">
        <w:rPr>
          <w:rFonts w:ascii="Verdana" w:eastAsia="Times New Roman" w:hAnsi="Verdana" w:cs="Times New Roman"/>
          <w:color w:val="181717"/>
          <w:sz w:val="26"/>
          <w:szCs w:val="26"/>
          <w:lang w:eastAsia="en-IN"/>
        </w:rPr>
        <w:t>A sequence is an ordered collection of similar or different data types. Python has the following built-in sequence data types:</w:t>
      </w:r>
    </w:p>
    <w:p w14:paraId="5E295CED" w14:textId="77777777" w:rsidR="00841615" w:rsidRPr="00841615" w:rsidRDefault="00841615" w:rsidP="0084161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41615">
        <w:rPr>
          <w:rFonts w:ascii="Verdana" w:eastAsia="Times New Roman" w:hAnsi="Verdana" w:cs="Times New Roman"/>
          <w:b/>
          <w:bCs/>
          <w:color w:val="181717"/>
          <w:sz w:val="24"/>
          <w:szCs w:val="24"/>
          <w:lang w:eastAsia="en-IN"/>
        </w:rPr>
        <w:t>String</w:t>
      </w:r>
      <w:r w:rsidRPr="00841615">
        <w:rPr>
          <w:rFonts w:ascii="Verdana" w:eastAsia="Times New Roman" w:hAnsi="Verdana" w:cs="Times New Roman"/>
          <w:color w:val="181717"/>
          <w:sz w:val="24"/>
          <w:szCs w:val="24"/>
          <w:lang w:eastAsia="en-IN"/>
        </w:rPr>
        <w:t>: A string value is a collection of one or more characters put in single, double or triple quotes.</w:t>
      </w:r>
    </w:p>
    <w:p w14:paraId="73DEC5AA" w14:textId="77777777" w:rsidR="00841615" w:rsidRPr="00841615" w:rsidRDefault="00841615" w:rsidP="0084161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proofErr w:type="gramStart"/>
      <w:r w:rsidRPr="00841615">
        <w:rPr>
          <w:rFonts w:ascii="Verdana" w:eastAsia="Times New Roman" w:hAnsi="Verdana" w:cs="Times New Roman"/>
          <w:b/>
          <w:bCs/>
          <w:color w:val="181717"/>
          <w:sz w:val="24"/>
          <w:szCs w:val="24"/>
          <w:lang w:eastAsia="en-IN"/>
        </w:rPr>
        <w:t>List</w:t>
      </w:r>
      <w:r w:rsidRPr="00841615">
        <w:rPr>
          <w:rFonts w:ascii="Verdana" w:eastAsia="Times New Roman" w:hAnsi="Verdana" w:cs="Times New Roman"/>
          <w:color w:val="181717"/>
          <w:sz w:val="24"/>
          <w:szCs w:val="24"/>
          <w:lang w:eastAsia="en-IN"/>
        </w:rPr>
        <w:t> :</w:t>
      </w:r>
      <w:proofErr w:type="gramEnd"/>
      <w:r w:rsidRPr="00841615">
        <w:rPr>
          <w:rFonts w:ascii="Verdana" w:eastAsia="Times New Roman" w:hAnsi="Verdana" w:cs="Times New Roman"/>
          <w:color w:val="181717"/>
          <w:sz w:val="24"/>
          <w:szCs w:val="24"/>
          <w:lang w:eastAsia="en-IN"/>
        </w:rPr>
        <w:t xml:space="preserve"> A list object is an ordered collection of one or more data items, not necessarily of the same type, put in square brackets.</w:t>
      </w:r>
    </w:p>
    <w:p w14:paraId="1739B69F" w14:textId="2D1C5833" w:rsidR="00841615" w:rsidRPr="00841615" w:rsidRDefault="00841615" w:rsidP="00841615">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841615">
        <w:rPr>
          <w:rFonts w:ascii="Verdana" w:eastAsia="Times New Roman" w:hAnsi="Verdana" w:cs="Times New Roman"/>
          <w:b/>
          <w:bCs/>
          <w:color w:val="181717"/>
          <w:sz w:val="24"/>
          <w:szCs w:val="24"/>
          <w:lang w:eastAsia="en-IN"/>
        </w:rPr>
        <w:t>Tuple</w:t>
      </w:r>
      <w:r w:rsidRPr="00841615">
        <w:rPr>
          <w:rFonts w:ascii="Verdana" w:eastAsia="Times New Roman" w:hAnsi="Verdana" w:cs="Times New Roman"/>
          <w:color w:val="181717"/>
          <w:sz w:val="24"/>
          <w:szCs w:val="24"/>
          <w:lang w:eastAsia="en-IN"/>
        </w:rPr>
        <w:t xml:space="preserve">: A Tuple object is an ordered collection of one or more data items, not necessarily of the same type, put in </w:t>
      </w:r>
      <w:proofErr w:type="spellStart"/>
      <w:r w:rsidRPr="00841615">
        <w:rPr>
          <w:rFonts w:ascii="Verdana" w:eastAsia="Times New Roman" w:hAnsi="Verdana" w:cs="Times New Roman"/>
          <w:color w:val="181717"/>
          <w:sz w:val="24"/>
          <w:szCs w:val="24"/>
          <w:lang w:eastAsia="en-IN"/>
        </w:rPr>
        <w:t>parenthes</w:t>
      </w:r>
      <w:proofErr w:type="spellEnd"/>
    </w:p>
    <w:p w14:paraId="1C1FB19A" w14:textId="4EC775DF" w:rsidR="00841615" w:rsidRPr="00841615" w:rsidRDefault="00841615" w:rsidP="00841615">
      <w:p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proofErr w:type="spellStart"/>
      <w:proofErr w:type="gramStart"/>
      <w:r w:rsidRPr="00841615">
        <w:rPr>
          <w:rFonts w:ascii="Verdana" w:eastAsia="Times New Roman" w:hAnsi="Verdana" w:cs="Times New Roman"/>
          <w:color w:val="181717"/>
          <w:sz w:val="36"/>
          <w:szCs w:val="36"/>
          <w:lang w:eastAsia="en-IN"/>
        </w:rPr>
        <w:t>DOCITIONARY</w:t>
      </w:r>
      <w:r>
        <w:rPr>
          <w:rFonts w:ascii="Verdana" w:eastAsia="Times New Roman" w:hAnsi="Verdana" w:cs="Times New Roman"/>
          <w:color w:val="181717"/>
          <w:sz w:val="26"/>
          <w:szCs w:val="26"/>
          <w:lang w:eastAsia="en-IN"/>
        </w:rPr>
        <w:t>:</w:t>
      </w:r>
      <w:r w:rsidRPr="00841615">
        <w:rPr>
          <w:rFonts w:ascii="Verdana" w:eastAsia="Times New Roman" w:hAnsi="Verdana" w:cs="Times New Roman"/>
          <w:color w:val="181717"/>
          <w:sz w:val="26"/>
          <w:szCs w:val="26"/>
          <w:lang w:eastAsia="en-IN"/>
        </w:rPr>
        <w:t>object</w:t>
      </w:r>
      <w:proofErr w:type="spellEnd"/>
      <w:proofErr w:type="gramEnd"/>
      <w:r w:rsidRPr="00841615">
        <w:rPr>
          <w:rFonts w:ascii="Verdana" w:eastAsia="Times New Roman" w:hAnsi="Verdana" w:cs="Times New Roman"/>
          <w:color w:val="181717"/>
          <w:sz w:val="26"/>
          <w:szCs w:val="26"/>
          <w:lang w:eastAsia="en-IN"/>
        </w:rPr>
        <w:t xml:space="preserve"> is an unordered collection of data in a </w:t>
      </w:r>
      <w:proofErr w:type="spellStart"/>
      <w:r w:rsidRPr="00841615">
        <w:rPr>
          <w:rFonts w:ascii="Verdana" w:eastAsia="Times New Roman" w:hAnsi="Verdana" w:cs="Times New Roman"/>
          <w:color w:val="181717"/>
          <w:sz w:val="26"/>
          <w:szCs w:val="26"/>
          <w:lang w:eastAsia="en-IN"/>
        </w:rPr>
        <w:t>key:value</w:t>
      </w:r>
      <w:proofErr w:type="spellEnd"/>
      <w:r w:rsidRPr="00841615">
        <w:rPr>
          <w:rFonts w:ascii="Verdana" w:eastAsia="Times New Roman" w:hAnsi="Verdana" w:cs="Times New Roman"/>
          <w:color w:val="181717"/>
          <w:sz w:val="26"/>
          <w:szCs w:val="26"/>
          <w:lang w:eastAsia="en-IN"/>
        </w:rPr>
        <w:t xml:space="preserve"> pair form. A collection of such pairs is enclosed in curly brackets. For example: </w:t>
      </w:r>
      <w:r w:rsidRPr="00841615">
        <w:rPr>
          <w:rFonts w:ascii="Consolas" w:eastAsia="Times New Roman" w:hAnsi="Consolas" w:cs="Courier New"/>
          <w:color w:val="000000"/>
          <w:sz w:val="26"/>
          <w:szCs w:val="26"/>
          <w:shd w:val="clear" w:color="auto" w:fill="F2F2F2"/>
          <w:lang w:eastAsia="en-IN"/>
        </w:rPr>
        <w:t>{1:"Steve", 2:"Bill", 3:"Ram", 4: "Farha"}</w:t>
      </w:r>
    </w:p>
    <w:p w14:paraId="06ED317F" w14:textId="77777777" w:rsidR="00841615" w:rsidRPr="00841615" w:rsidRDefault="00841615" w:rsidP="00841615">
      <w:pPr>
        <w:shd w:val="clear" w:color="auto" w:fill="FFFFFF"/>
        <w:spacing w:before="100" w:beforeAutospacing="1" w:after="100" w:afterAutospacing="1" w:line="240" w:lineRule="auto"/>
        <w:jc w:val="both"/>
        <w:outlineLvl w:val="2"/>
        <w:rPr>
          <w:rFonts w:ascii="Arial" w:eastAsia="Times New Roman" w:hAnsi="Arial" w:cs="Arial"/>
          <w:color w:val="181717"/>
          <w:sz w:val="36"/>
          <w:szCs w:val="36"/>
          <w:lang w:eastAsia="en-IN"/>
        </w:rPr>
      </w:pPr>
      <w:proofErr w:type="gramStart"/>
      <w:r w:rsidRPr="00841615">
        <w:rPr>
          <w:rFonts w:ascii="Arial" w:eastAsia="Times New Roman" w:hAnsi="Arial" w:cs="Arial"/>
          <w:color w:val="181717"/>
          <w:sz w:val="36"/>
          <w:szCs w:val="36"/>
          <w:lang w:eastAsia="en-IN"/>
        </w:rPr>
        <w:lastRenderedPageBreak/>
        <w:t>type(</w:t>
      </w:r>
      <w:proofErr w:type="gramEnd"/>
      <w:r w:rsidRPr="00841615">
        <w:rPr>
          <w:rFonts w:ascii="Arial" w:eastAsia="Times New Roman" w:hAnsi="Arial" w:cs="Arial"/>
          <w:color w:val="181717"/>
          <w:sz w:val="36"/>
          <w:szCs w:val="36"/>
          <w:lang w:eastAsia="en-IN"/>
        </w:rPr>
        <w:t>) function</w:t>
      </w:r>
    </w:p>
    <w:p w14:paraId="549092BA" w14:textId="77777777" w:rsidR="00841615" w:rsidRPr="00841615" w:rsidRDefault="00841615" w:rsidP="00841615">
      <w:p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841615">
        <w:rPr>
          <w:rFonts w:ascii="Verdana" w:eastAsia="Times New Roman" w:hAnsi="Verdana" w:cs="Times New Roman"/>
          <w:color w:val="181717"/>
          <w:sz w:val="26"/>
          <w:szCs w:val="26"/>
          <w:lang w:eastAsia="en-IN"/>
        </w:rPr>
        <w:t>Python has an in-built function </w:t>
      </w:r>
      <w:proofErr w:type="gramStart"/>
      <w:r w:rsidRPr="00841615">
        <w:rPr>
          <w:rFonts w:ascii="Verdana" w:eastAsia="Times New Roman" w:hAnsi="Verdana" w:cs="Times New Roman"/>
          <w:b/>
          <w:bCs/>
          <w:color w:val="181717"/>
          <w:sz w:val="26"/>
          <w:szCs w:val="26"/>
          <w:lang w:eastAsia="en-IN"/>
        </w:rPr>
        <w:t>type(</w:t>
      </w:r>
      <w:proofErr w:type="gramEnd"/>
      <w:r w:rsidRPr="00841615">
        <w:rPr>
          <w:rFonts w:ascii="Verdana" w:eastAsia="Times New Roman" w:hAnsi="Verdana" w:cs="Times New Roman"/>
          <w:b/>
          <w:bCs/>
          <w:color w:val="181717"/>
          <w:sz w:val="26"/>
          <w:szCs w:val="26"/>
          <w:lang w:eastAsia="en-IN"/>
        </w:rPr>
        <w:t>)</w:t>
      </w:r>
      <w:r w:rsidRPr="00841615">
        <w:rPr>
          <w:rFonts w:ascii="Verdana" w:eastAsia="Times New Roman" w:hAnsi="Verdana" w:cs="Times New Roman"/>
          <w:color w:val="181717"/>
          <w:sz w:val="26"/>
          <w:szCs w:val="26"/>
          <w:lang w:eastAsia="en-IN"/>
        </w:rPr>
        <w:t> to ascertain the data type of a certain value. For example, enter </w:t>
      </w:r>
      <w:proofErr w:type="gramStart"/>
      <w:r w:rsidRPr="00841615">
        <w:rPr>
          <w:rFonts w:ascii="Consolas" w:eastAsia="Times New Roman" w:hAnsi="Consolas" w:cs="Courier New"/>
          <w:color w:val="000000"/>
          <w:sz w:val="26"/>
          <w:szCs w:val="26"/>
          <w:shd w:val="clear" w:color="auto" w:fill="F2F2F2"/>
          <w:lang w:eastAsia="en-IN"/>
        </w:rPr>
        <w:t>type(</w:t>
      </w:r>
      <w:proofErr w:type="gramEnd"/>
      <w:r w:rsidRPr="00841615">
        <w:rPr>
          <w:rFonts w:ascii="Consolas" w:eastAsia="Times New Roman" w:hAnsi="Consolas" w:cs="Courier New"/>
          <w:color w:val="000000"/>
          <w:sz w:val="26"/>
          <w:szCs w:val="26"/>
          <w:shd w:val="clear" w:color="auto" w:fill="F2F2F2"/>
          <w:lang w:eastAsia="en-IN"/>
        </w:rPr>
        <w:t>1234)</w:t>
      </w:r>
      <w:r w:rsidRPr="00841615">
        <w:rPr>
          <w:rFonts w:ascii="Verdana" w:eastAsia="Times New Roman" w:hAnsi="Verdana" w:cs="Times New Roman"/>
          <w:color w:val="181717"/>
          <w:sz w:val="26"/>
          <w:szCs w:val="26"/>
          <w:lang w:eastAsia="en-IN"/>
        </w:rPr>
        <w:t> in Python shell and it will return </w:t>
      </w:r>
      <w:r w:rsidRPr="00841615">
        <w:rPr>
          <w:rFonts w:ascii="Consolas" w:eastAsia="Times New Roman" w:hAnsi="Consolas" w:cs="Courier New"/>
          <w:color w:val="000000"/>
          <w:sz w:val="26"/>
          <w:szCs w:val="26"/>
          <w:shd w:val="clear" w:color="auto" w:fill="F2F2F2"/>
          <w:lang w:eastAsia="en-IN"/>
        </w:rPr>
        <w:t>&lt;class 'int'&gt;</w:t>
      </w:r>
      <w:r w:rsidRPr="00841615">
        <w:rPr>
          <w:rFonts w:ascii="Verdana" w:eastAsia="Times New Roman" w:hAnsi="Verdana" w:cs="Times New Roman"/>
          <w:color w:val="181717"/>
          <w:sz w:val="26"/>
          <w:szCs w:val="26"/>
          <w:lang w:eastAsia="en-IN"/>
        </w:rPr>
        <w:t>, which means 1234 is an integer value. Try and verify the data type of different values in Python shell, as shown below.</w:t>
      </w:r>
    </w:p>
    <w:p w14:paraId="352CFD4A" w14:textId="51AC0868" w:rsidR="00841615" w:rsidRDefault="00841615">
      <w:pPr>
        <w:rPr>
          <w:sz w:val="44"/>
          <w:szCs w:val="44"/>
          <w:lang w:val="en-US"/>
        </w:rPr>
      </w:pPr>
      <w:r w:rsidRPr="00841615">
        <w:rPr>
          <w:sz w:val="44"/>
          <w:szCs w:val="44"/>
          <w:lang w:val="en-US"/>
        </w:rPr>
        <w:t>2</w:t>
      </w:r>
      <w:r>
        <w:rPr>
          <w:lang w:val="en-US"/>
        </w:rPr>
        <w:t>.</w:t>
      </w:r>
      <w:r w:rsidRPr="00841615">
        <w:rPr>
          <w:sz w:val="44"/>
          <w:szCs w:val="44"/>
          <w:lang w:val="en-US"/>
        </w:rPr>
        <w:t>History of python:</w:t>
      </w:r>
    </w:p>
    <w:p w14:paraId="398BDFAF" w14:textId="5FED6E1A" w:rsidR="00841615" w:rsidRPr="00841615" w:rsidRDefault="00841615" w:rsidP="00841615">
      <w:pPr>
        <w:shd w:val="clear" w:color="auto" w:fill="FFFFFF"/>
        <w:spacing w:before="120" w:after="120" w:line="240" w:lineRule="auto"/>
        <w:rPr>
          <w:rFonts w:ascii="Arial" w:eastAsia="Times New Roman" w:hAnsi="Arial" w:cs="Arial"/>
          <w:color w:val="202122"/>
          <w:sz w:val="28"/>
          <w:szCs w:val="28"/>
          <w:lang w:eastAsia="en-IN"/>
        </w:rPr>
      </w:pPr>
      <w:r w:rsidRPr="00841615">
        <w:rPr>
          <w:rFonts w:ascii="Arial" w:eastAsia="Times New Roman" w:hAnsi="Arial" w:cs="Arial"/>
          <w:color w:val="202122"/>
          <w:sz w:val="28"/>
          <w:szCs w:val="28"/>
          <w:lang w:eastAsia="en-IN"/>
        </w:rPr>
        <w:t>The </w:t>
      </w:r>
      <w:hyperlink r:id="rId5" w:tooltip="Programming language" w:history="1">
        <w:r w:rsidRPr="00841615">
          <w:rPr>
            <w:rFonts w:ascii="Arial" w:eastAsia="Times New Roman" w:hAnsi="Arial" w:cs="Arial"/>
            <w:color w:val="0B0080"/>
            <w:sz w:val="28"/>
            <w:szCs w:val="28"/>
            <w:u w:val="single"/>
            <w:lang w:eastAsia="en-IN"/>
          </w:rPr>
          <w:t>programming language</w:t>
        </w:r>
      </w:hyperlink>
      <w:r w:rsidRPr="00841615">
        <w:rPr>
          <w:rFonts w:ascii="Arial" w:eastAsia="Times New Roman" w:hAnsi="Arial" w:cs="Arial"/>
          <w:color w:val="202122"/>
          <w:sz w:val="28"/>
          <w:szCs w:val="28"/>
          <w:lang w:eastAsia="en-IN"/>
        </w:rPr>
        <w:t> </w:t>
      </w:r>
      <w:hyperlink r:id="rId6" w:tooltip="Python (programming language)" w:history="1">
        <w:r w:rsidRPr="00841615">
          <w:rPr>
            <w:rFonts w:ascii="Arial" w:eastAsia="Times New Roman" w:hAnsi="Arial" w:cs="Arial"/>
            <w:color w:val="0B0080"/>
            <w:sz w:val="28"/>
            <w:szCs w:val="28"/>
            <w:u w:val="single"/>
            <w:lang w:eastAsia="en-IN"/>
          </w:rPr>
          <w:t>Python</w:t>
        </w:r>
      </w:hyperlink>
      <w:r w:rsidRPr="00841615">
        <w:rPr>
          <w:rFonts w:ascii="Arial" w:eastAsia="Times New Roman" w:hAnsi="Arial" w:cs="Arial"/>
          <w:color w:val="202122"/>
          <w:sz w:val="28"/>
          <w:szCs w:val="28"/>
          <w:lang w:eastAsia="en-IN"/>
        </w:rPr>
        <w:t> was conceived in the late 1980s, and its implementation was started in December 1989 by </w:t>
      </w:r>
      <w:hyperlink r:id="rId7" w:tooltip="Guido van Rossum" w:history="1">
        <w:r w:rsidRPr="00841615">
          <w:rPr>
            <w:rFonts w:ascii="Arial" w:eastAsia="Times New Roman" w:hAnsi="Arial" w:cs="Arial"/>
            <w:color w:val="0B0080"/>
            <w:sz w:val="28"/>
            <w:szCs w:val="28"/>
            <w:u w:val="single"/>
            <w:lang w:eastAsia="en-IN"/>
          </w:rPr>
          <w:t>Guido van Rossum</w:t>
        </w:r>
      </w:hyperlink>
      <w:r w:rsidRPr="00841615">
        <w:rPr>
          <w:rFonts w:ascii="Arial" w:eastAsia="Times New Roman" w:hAnsi="Arial" w:cs="Arial"/>
          <w:color w:val="202122"/>
          <w:sz w:val="28"/>
          <w:szCs w:val="28"/>
          <w:lang w:eastAsia="en-IN"/>
        </w:rPr>
        <w:t> at </w:t>
      </w:r>
      <w:hyperlink r:id="rId8" w:tooltip="Centrum Wiskunde &amp; Informatica" w:history="1">
        <w:r w:rsidRPr="00841615">
          <w:rPr>
            <w:rFonts w:ascii="Arial" w:eastAsia="Times New Roman" w:hAnsi="Arial" w:cs="Arial"/>
            <w:color w:val="0B0080"/>
            <w:sz w:val="28"/>
            <w:szCs w:val="28"/>
            <w:u w:val="single"/>
            <w:lang w:eastAsia="en-IN"/>
          </w:rPr>
          <w:t>CWI</w:t>
        </w:r>
      </w:hyperlink>
      <w:r w:rsidRPr="00841615">
        <w:rPr>
          <w:rFonts w:ascii="Arial" w:eastAsia="Times New Roman" w:hAnsi="Arial" w:cs="Arial"/>
          <w:color w:val="202122"/>
          <w:sz w:val="28"/>
          <w:szCs w:val="28"/>
          <w:lang w:eastAsia="en-IN"/>
        </w:rPr>
        <w:t> in </w:t>
      </w:r>
      <w:hyperlink r:id="rId9" w:tooltip="The Netherlands" w:history="1">
        <w:r w:rsidRPr="00841615">
          <w:rPr>
            <w:rFonts w:ascii="Arial" w:eastAsia="Times New Roman" w:hAnsi="Arial" w:cs="Arial"/>
            <w:color w:val="0B0080"/>
            <w:sz w:val="28"/>
            <w:szCs w:val="28"/>
            <w:u w:val="single"/>
            <w:lang w:eastAsia="en-IN"/>
          </w:rPr>
          <w:t>the  Netherlands</w:t>
        </w:r>
      </w:hyperlink>
      <w:r w:rsidRPr="00841615">
        <w:rPr>
          <w:rFonts w:ascii="Arial" w:eastAsia="Times New Roman" w:hAnsi="Arial" w:cs="Arial"/>
          <w:color w:val="202122"/>
          <w:sz w:val="28"/>
          <w:szCs w:val="28"/>
          <w:lang w:eastAsia="en-IN"/>
        </w:rPr>
        <w:t> as a successor to </w:t>
      </w:r>
      <w:hyperlink r:id="rId10" w:tooltip="ABC (programming language)" w:history="1">
        <w:r w:rsidRPr="00841615">
          <w:rPr>
            <w:rFonts w:ascii="Arial" w:eastAsia="Times New Roman" w:hAnsi="Arial" w:cs="Arial"/>
            <w:color w:val="0B0080"/>
            <w:sz w:val="28"/>
            <w:szCs w:val="28"/>
            <w:u w:val="single"/>
            <w:lang w:eastAsia="en-IN"/>
          </w:rPr>
          <w:t>ABC</w:t>
        </w:r>
      </w:hyperlink>
      <w:r w:rsidRPr="00841615">
        <w:rPr>
          <w:rFonts w:ascii="Arial" w:eastAsia="Times New Roman" w:hAnsi="Arial" w:cs="Arial"/>
          <w:color w:val="202122"/>
          <w:sz w:val="28"/>
          <w:szCs w:val="28"/>
          <w:lang w:eastAsia="en-IN"/>
        </w:rPr>
        <w:t> capable of </w:t>
      </w:r>
      <w:hyperlink r:id="rId11" w:tooltip="Exception handling" w:history="1">
        <w:r w:rsidRPr="00841615">
          <w:rPr>
            <w:rFonts w:ascii="Arial" w:eastAsia="Times New Roman" w:hAnsi="Arial" w:cs="Arial"/>
            <w:color w:val="0B0080"/>
            <w:sz w:val="28"/>
            <w:szCs w:val="28"/>
            <w:u w:val="single"/>
            <w:lang w:eastAsia="en-IN"/>
          </w:rPr>
          <w:t>exception handling</w:t>
        </w:r>
      </w:hyperlink>
      <w:r w:rsidRPr="00841615">
        <w:rPr>
          <w:rFonts w:ascii="Arial" w:eastAsia="Times New Roman" w:hAnsi="Arial" w:cs="Arial"/>
          <w:color w:val="202122"/>
          <w:sz w:val="28"/>
          <w:szCs w:val="28"/>
          <w:lang w:eastAsia="en-IN"/>
        </w:rPr>
        <w:t> and interfacing with the </w:t>
      </w:r>
      <w:hyperlink r:id="rId12" w:tooltip="Amoeba (operating system)" w:history="1">
        <w:r w:rsidRPr="00841615">
          <w:rPr>
            <w:rFonts w:ascii="Arial" w:eastAsia="Times New Roman" w:hAnsi="Arial" w:cs="Arial"/>
            <w:color w:val="0B0080"/>
            <w:sz w:val="28"/>
            <w:szCs w:val="28"/>
            <w:u w:val="single"/>
            <w:lang w:eastAsia="en-IN"/>
          </w:rPr>
          <w:t>Amoeba operating system</w:t>
        </w:r>
      </w:hyperlink>
      <w:r w:rsidRPr="00841615">
        <w:rPr>
          <w:rFonts w:ascii="Arial" w:eastAsia="Times New Roman" w:hAnsi="Arial" w:cs="Arial"/>
          <w:color w:val="202122"/>
          <w:sz w:val="28"/>
          <w:szCs w:val="28"/>
          <w:lang w:eastAsia="en-IN"/>
        </w:rPr>
        <w:t>.</w:t>
      </w:r>
      <w:hyperlink r:id="rId13" w:anchor="cite_note-faq-created-3" w:history="1">
        <w:r w:rsidRPr="00841615">
          <w:rPr>
            <w:rFonts w:ascii="Arial" w:eastAsia="Times New Roman" w:hAnsi="Arial" w:cs="Arial"/>
            <w:color w:val="0B0080"/>
            <w:sz w:val="28"/>
            <w:szCs w:val="28"/>
            <w:u w:val="single"/>
            <w:vertAlign w:val="superscript"/>
            <w:lang w:eastAsia="en-IN"/>
          </w:rPr>
          <w:t>[3]</w:t>
        </w:r>
      </w:hyperlink>
      <w:r w:rsidRPr="00841615">
        <w:rPr>
          <w:rFonts w:ascii="Arial" w:eastAsia="Times New Roman" w:hAnsi="Arial" w:cs="Arial"/>
          <w:color w:val="202122"/>
          <w:sz w:val="28"/>
          <w:szCs w:val="28"/>
          <w:lang w:eastAsia="en-IN"/>
        </w:rPr>
        <w:t> Van Rossum is Python's principal author, and his continuing central role in deciding the direction of Python is reflected in the title given to him by the Python community, </w:t>
      </w:r>
      <w:hyperlink r:id="rId14" w:tooltip="Benevolent Dictator For Life" w:history="1">
        <w:r w:rsidRPr="00841615">
          <w:rPr>
            <w:rFonts w:ascii="Arial" w:eastAsia="Times New Roman" w:hAnsi="Arial" w:cs="Arial"/>
            <w:i/>
            <w:iCs/>
            <w:color w:val="0B0080"/>
            <w:sz w:val="28"/>
            <w:szCs w:val="28"/>
            <w:u w:val="single"/>
            <w:lang w:eastAsia="en-IN"/>
          </w:rPr>
          <w:t>Benevolent Dictator for Life</w:t>
        </w:r>
        <w:r w:rsidRPr="00841615">
          <w:rPr>
            <w:rFonts w:ascii="Arial" w:eastAsia="Times New Roman" w:hAnsi="Arial" w:cs="Arial"/>
            <w:color w:val="0B0080"/>
            <w:sz w:val="28"/>
            <w:szCs w:val="28"/>
            <w:u w:val="single"/>
            <w:lang w:eastAsia="en-IN"/>
          </w:rPr>
          <w:t> (BDFL)</w:t>
        </w:r>
      </w:hyperlink>
      <w:r w:rsidRPr="00841615">
        <w:rPr>
          <w:rFonts w:ascii="Arial" w:eastAsia="Times New Roman" w:hAnsi="Arial" w:cs="Arial"/>
          <w:color w:val="202122"/>
          <w:sz w:val="28"/>
          <w:szCs w:val="28"/>
          <w:lang w:eastAsia="en-IN"/>
        </w:rPr>
        <w:t>.  Python was named for the BBC TV show </w:t>
      </w:r>
      <w:hyperlink r:id="rId15" w:tooltip="Monty Python's Flying Circus" w:history="1">
        <w:r w:rsidRPr="00841615">
          <w:rPr>
            <w:rFonts w:ascii="Arial" w:eastAsia="Times New Roman" w:hAnsi="Arial" w:cs="Arial"/>
            <w:i/>
            <w:iCs/>
            <w:color w:val="0B0080"/>
            <w:sz w:val="28"/>
            <w:szCs w:val="28"/>
            <w:u w:val="single"/>
            <w:lang w:eastAsia="en-IN"/>
          </w:rPr>
          <w:t>Monty Python's Flying Circus</w:t>
        </w:r>
      </w:hyperlink>
      <w:r w:rsidRPr="00841615">
        <w:rPr>
          <w:rFonts w:ascii="Arial" w:eastAsia="Times New Roman" w:hAnsi="Arial" w:cs="Arial"/>
          <w:color w:val="202122"/>
          <w:sz w:val="28"/>
          <w:szCs w:val="28"/>
          <w:lang w:eastAsia="en-IN"/>
        </w:rPr>
        <w:t>.</w:t>
      </w:r>
      <w:hyperlink r:id="rId16" w:anchor="cite_note-7" w:history="1">
        <w:r w:rsidRPr="00841615">
          <w:rPr>
            <w:rFonts w:ascii="Arial" w:eastAsia="Times New Roman" w:hAnsi="Arial" w:cs="Arial"/>
            <w:color w:val="0B0080"/>
            <w:sz w:val="28"/>
            <w:szCs w:val="28"/>
            <w:u w:val="single"/>
            <w:vertAlign w:val="superscript"/>
            <w:lang w:eastAsia="en-IN"/>
          </w:rPr>
          <w:t>[7]</w:t>
        </w:r>
      </w:hyperlink>
    </w:p>
    <w:p w14:paraId="461105A1" w14:textId="57E9027C" w:rsidR="00841615" w:rsidRDefault="00841615" w:rsidP="00841615">
      <w:pPr>
        <w:shd w:val="clear" w:color="auto" w:fill="FFFFFF"/>
        <w:spacing w:before="120" w:after="120" w:line="240" w:lineRule="auto"/>
        <w:rPr>
          <w:rFonts w:ascii="Arial" w:eastAsia="Times New Roman" w:hAnsi="Arial" w:cs="Arial"/>
          <w:color w:val="202122"/>
          <w:sz w:val="28"/>
          <w:szCs w:val="28"/>
          <w:lang w:eastAsia="en-IN"/>
        </w:rPr>
      </w:pPr>
      <w:r w:rsidRPr="00841615">
        <w:rPr>
          <w:rFonts w:ascii="Arial" w:eastAsia="Times New Roman" w:hAnsi="Arial" w:cs="Arial"/>
          <w:color w:val="202122"/>
          <w:sz w:val="28"/>
          <w:szCs w:val="28"/>
          <w:lang w:eastAsia="en-IN"/>
        </w:rPr>
        <w:t>Python 2.0 was released on October 16, 2000</w:t>
      </w:r>
    </w:p>
    <w:p w14:paraId="2111425D" w14:textId="2E2BB22B" w:rsidR="00841615" w:rsidRDefault="00841615" w:rsidP="00841615">
      <w:pPr>
        <w:shd w:val="clear" w:color="auto" w:fill="FFFFFF"/>
        <w:spacing w:before="120" w:after="120" w:line="240" w:lineRule="auto"/>
        <w:rPr>
          <w:rFonts w:ascii="Arial" w:eastAsia="Times New Roman" w:hAnsi="Arial" w:cs="Arial"/>
          <w:color w:val="202122"/>
          <w:sz w:val="28"/>
          <w:szCs w:val="28"/>
          <w:lang w:eastAsia="en-IN"/>
        </w:rPr>
      </w:pPr>
    </w:p>
    <w:p w14:paraId="5D5EE0EE" w14:textId="56676876" w:rsidR="00841615" w:rsidRDefault="00841615" w:rsidP="00841615">
      <w:pPr>
        <w:shd w:val="clear" w:color="auto" w:fill="FFFFFF"/>
        <w:spacing w:before="120" w:after="120" w:line="240" w:lineRule="auto"/>
        <w:rPr>
          <w:rFonts w:ascii="Arial" w:eastAsia="Times New Roman" w:hAnsi="Arial" w:cs="Arial"/>
          <w:color w:val="202122"/>
          <w:sz w:val="40"/>
          <w:szCs w:val="40"/>
          <w:lang w:eastAsia="en-IN"/>
        </w:rPr>
      </w:pPr>
      <w:r w:rsidRPr="00841615">
        <w:rPr>
          <w:rFonts w:ascii="Arial" w:eastAsia="Times New Roman" w:hAnsi="Arial" w:cs="Arial"/>
          <w:color w:val="202122"/>
          <w:sz w:val="40"/>
          <w:szCs w:val="40"/>
          <w:lang w:eastAsia="en-IN"/>
        </w:rPr>
        <w:t>3</w:t>
      </w:r>
      <w:r>
        <w:rPr>
          <w:rFonts w:ascii="Arial" w:eastAsia="Times New Roman" w:hAnsi="Arial" w:cs="Arial"/>
          <w:color w:val="202122"/>
          <w:sz w:val="40"/>
          <w:szCs w:val="40"/>
          <w:lang w:eastAsia="en-IN"/>
        </w:rPr>
        <w:t>.</w:t>
      </w:r>
      <w:r w:rsidR="00FA6EFE">
        <w:rPr>
          <w:rFonts w:ascii="Arial" w:eastAsia="Times New Roman" w:hAnsi="Arial" w:cs="Arial"/>
          <w:color w:val="202122"/>
          <w:sz w:val="40"/>
          <w:szCs w:val="40"/>
          <w:lang w:eastAsia="en-IN"/>
        </w:rPr>
        <w:t>operators in python:</w:t>
      </w:r>
    </w:p>
    <w:p w14:paraId="1392D9CE"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Arithmetic operators</w:t>
      </w:r>
    </w:p>
    <w:p w14:paraId="03BA5FAC"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Assignment operators</w:t>
      </w:r>
    </w:p>
    <w:p w14:paraId="1FF506EE"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Comparison operators</w:t>
      </w:r>
    </w:p>
    <w:p w14:paraId="161789D7"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Logical operators</w:t>
      </w:r>
    </w:p>
    <w:p w14:paraId="200FCB7C"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Identity operators</w:t>
      </w:r>
    </w:p>
    <w:p w14:paraId="18FE0760"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Membership operators</w:t>
      </w:r>
    </w:p>
    <w:p w14:paraId="646DB19C" w14:textId="77777777" w:rsidR="00FA6EFE" w:rsidRPr="00FA6EFE" w:rsidRDefault="00FA6EFE" w:rsidP="00FA6EF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6EFE">
        <w:rPr>
          <w:rFonts w:ascii="Verdana" w:eastAsia="Times New Roman" w:hAnsi="Verdana" w:cs="Times New Roman"/>
          <w:color w:val="000000"/>
          <w:sz w:val="23"/>
          <w:szCs w:val="23"/>
          <w:lang w:eastAsia="en-IN"/>
        </w:rPr>
        <w:t>Bitwise operators</w:t>
      </w:r>
    </w:p>
    <w:tbl>
      <w:tblPr>
        <w:tblW w:w="845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634"/>
        <w:gridCol w:w="6896"/>
        <w:gridCol w:w="920"/>
      </w:tblGrid>
      <w:tr w:rsidR="00FA6EFE" w:rsidRPr="00FA6EFE" w14:paraId="184859EE"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59AF83D"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53200B9"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Addition: adds two operands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A527467"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62920261"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AAEB004"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AA357E8"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Subtraction: subtracts two operands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7701994"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3C199318"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72253F"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40BABD8"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Multiplication: multiplies two operands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ECC3BA9"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1BF25CAB"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2CCB3F"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7E0D53"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Division (float): divides the first operand by the second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D1F00A"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4E8F22D3"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BD9C5F7"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lastRenderedPageBreak/>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C8C7743"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Division (floor): divides the first operand by the second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3C819B6"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2EA1866C"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437CBF9"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B98E8B2"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Modulus: returns the remainder when first operand is divided by the second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23DB51"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37258F6F"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5AEA877"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8819ECC" w14:textId="77777777" w:rsidR="00FA6EFE" w:rsidRPr="00FA6EFE" w:rsidRDefault="00FA6EFE" w:rsidP="00FA6EFE">
            <w:pPr>
              <w:spacing w:after="0" w:line="480" w:lineRule="auto"/>
              <w:rPr>
                <w:rFonts w:ascii="Arial" w:eastAsia="Times New Roman" w:hAnsi="Arial" w:cs="Arial"/>
                <w:sz w:val="24"/>
                <w:szCs w:val="24"/>
                <w:lang w:eastAsia="en-IN"/>
              </w:rPr>
            </w:pPr>
            <w:proofErr w:type="gramStart"/>
            <w:r w:rsidRPr="00FA6EFE">
              <w:rPr>
                <w:rFonts w:ascii="Arial" w:eastAsia="Times New Roman" w:hAnsi="Arial" w:cs="Arial"/>
                <w:sz w:val="24"/>
                <w:szCs w:val="24"/>
                <w:lang w:eastAsia="en-IN"/>
              </w:rPr>
              <w:t>Power :</w:t>
            </w:r>
            <w:proofErr w:type="gramEnd"/>
            <w:r w:rsidRPr="00FA6EFE">
              <w:rPr>
                <w:rFonts w:ascii="Arial" w:eastAsia="Times New Roman" w:hAnsi="Arial" w:cs="Arial"/>
                <w:sz w:val="24"/>
                <w:szCs w:val="24"/>
                <w:lang w:eastAsia="en-IN"/>
              </w:rPr>
              <w:t xml:space="preserve"> Returns first raised to power second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FB5A91D"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bl>
    <w:p w14:paraId="581F6B4E" w14:textId="36FC5D42" w:rsidR="00FA6EFE" w:rsidRDefault="00FA6EFE" w:rsidP="00841615">
      <w:pPr>
        <w:shd w:val="clear" w:color="auto" w:fill="FFFFFF"/>
        <w:spacing w:before="120" w:after="120" w:line="240" w:lineRule="auto"/>
        <w:rPr>
          <w:rFonts w:ascii="Arial" w:eastAsia="Times New Roman" w:hAnsi="Arial" w:cs="Arial"/>
          <w:color w:val="202122"/>
          <w:sz w:val="40"/>
          <w:szCs w:val="40"/>
          <w:lang w:eastAsia="en-IN"/>
        </w:rPr>
      </w:pPr>
    </w:p>
    <w:tbl>
      <w:tblPr>
        <w:tblW w:w="845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821"/>
        <w:gridCol w:w="6551"/>
        <w:gridCol w:w="1078"/>
      </w:tblGrid>
      <w:tr w:rsidR="00FA6EFE" w:rsidRPr="00FA6EFE" w14:paraId="0FE66E81"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3BDBC5"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6AD5C2"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Greater than: True if left operand is greater than the right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6972801"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&gt; y</w:t>
            </w:r>
          </w:p>
        </w:tc>
      </w:tr>
      <w:tr w:rsidR="00FA6EFE" w:rsidRPr="00FA6EFE" w14:paraId="7B55DD95"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2A10ED"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6D80134"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Less than: True if left operand is less than the right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B30F12"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&lt; y</w:t>
            </w:r>
          </w:p>
        </w:tc>
      </w:tr>
      <w:tr w:rsidR="00FA6EFE" w:rsidRPr="00FA6EFE" w14:paraId="60D4D25C"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822983D"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237206B"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Equal to: True if both operands are equal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E394EB"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25BF21C4"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F970F34"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12F1A6D"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Not equal to - True if operands are not equal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15ADF3" w14:textId="77777777" w:rsidR="00FA6EFE" w:rsidRPr="00FA6EFE" w:rsidRDefault="00FA6EFE" w:rsidP="00FA6EFE">
            <w:pPr>
              <w:spacing w:after="0" w:line="480" w:lineRule="auto"/>
              <w:rPr>
                <w:rFonts w:ascii="Arial" w:eastAsia="Times New Roman" w:hAnsi="Arial" w:cs="Arial"/>
                <w:sz w:val="24"/>
                <w:szCs w:val="24"/>
                <w:lang w:eastAsia="en-IN"/>
              </w:rPr>
            </w:pPr>
            <w:proofErr w:type="gramStart"/>
            <w:r w:rsidRPr="00FA6EFE">
              <w:rPr>
                <w:rFonts w:ascii="Arial" w:eastAsia="Times New Roman" w:hAnsi="Arial" w:cs="Arial"/>
                <w:sz w:val="24"/>
                <w:szCs w:val="24"/>
                <w:lang w:eastAsia="en-IN"/>
              </w:rPr>
              <w:t>x !</w:t>
            </w:r>
            <w:proofErr w:type="gramEnd"/>
            <w:r w:rsidRPr="00FA6EFE">
              <w:rPr>
                <w:rFonts w:ascii="Arial" w:eastAsia="Times New Roman" w:hAnsi="Arial" w:cs="Arial"/>
                <w:sz w:val="24"/>
                <w:szCs w:val="24"/>
                <w:lang w:eastAsia="en-IN"/>
              </w:rPr>
              <w:t>= y</w:t>
            </w:r>
          </w:p>
        </w:tc>
      </w:tr>
      <w:tr w:rsidR="00FA6EFE" w:rsidRPr="00FA6EFE" w14:paraId="73C64F11"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7F118E"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D134A7"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Greater than or equal to: True if left operand is greater than or equal to the right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DDA9C3"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&gt;= y</w:t>
            </w:r>
          </w:p>
        </w:tc>
      </w:tr>
      <w:tr w:rsidR="00FA6EFE" w:rsidRPr="00FA6EFE" w14:paraId="13BB0BE9"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9D425FB"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C1C9C0"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Less than or equal to: True if left operand is less than or equal to the right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765B419"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&lt;= y</w:t>
            </w:r>
          </w:p>
        </w:tc>
      </w:tr>
      <w:tr w:rsidR="00FA6EFE" w:rsidRPr="00FA6EFE" w14:paraId="7FF5667A"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9526D3C"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and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A356ED6"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Logical AND: True if both the operands are true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EE9F1FD"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and y</w:t>
            </w:r>
          </w:p>
        </w:tc>
      </w:tr>
      <w:tr w:rsidR="00FA6EFE" w:rsidRPr="00FA6EFE" w14:paraId="454C7475"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46941EC"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512A7EA"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Logical OR: True if either of the operands is true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C0AA27"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or y</w:t>
            </w:r>
          </w:p>
        </w:tc>
      </w:tr>
      <w:tr w:rsidR="00FA6EFE" w:rsidRPr="00FA6EFE" w14:paraId="4F70DE8B"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11C81A0"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not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A597C9"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Logical NOT: True if operand is false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4BCF0DB"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not x</w:t>
            </w:r>
          </w:p>
        </w:tc>
      </w:tr>
      <w:tr w:rsidR="00FA6EFE" w:rsidRPr="00FA6EFE" w14:paraId="558C22B2"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2108D02"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lastRenderedPageBreak/>
              <w:t>&amp;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FFE67CF"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Bitwise AND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DE1411F"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&amp; y</w:t>
            </w:r>
          </w:p>
        </w:tc>
      </w:tr>
      <w:tr w:rsidR="00FA6EFE" w:rsidRPr="00FA6EFE" w14:paraId="1E929E45"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C1BD7BC"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3035AA"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Bitwise 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87AA06"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064361A3"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CE7ABB"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1474495"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Bitwise NOT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61ECA4B"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w:t>
            </w:r>
          </w:p>
        </w:tc>
      </w:tr>
      <w:tr w:rsidR="00FA6EFE" w:rsidRPr="00FA6EFE" w14:paraId="407B585A"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20566A5"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43FA186"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Bitwise XOR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82437BF"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 ^ y</w:t>
            </w:r>
          </w:p>
        </w:tc>
      </w:tr>
      <w:tr w:rsidR="00FA6EFE" w:rsidRPr="00FA6EFE" w14:paraId="636892C8"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F956DA"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&gt;&gt;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685C116"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Bitwise right shift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4D454E"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x&gt;&gt;</w:t>
            </w:r>
          </w:p>
        </w:tc>
      </w:tr>
      <w:tr w:rsidR="00FA6EFE" w:rsidRPr="00FA6EFE" w14:paraId="2CEBE01C" w14:textId="77777777" w:rsidTr="00FA6EF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DD3ED81"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&lt;&lt;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64B4875"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Bitwise left shift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2754C6" w14:textId="77777777" w:rsidR="00FA6EFE" w:rsidRPr="00FA6EFE" w:rsidRDefault="00FA6EFE" w:rsidP="00FA6EFE">
            <w:pPr>
              <w:spacing w:after="0" w:line="480" w:lineRule="auto"/>
              <w:rPr>
                <w:rFonts w:ascii="Arial" w:eastAsia="Times New Roman" w:hAnsi="Arial" w:cs="Arial"/>
                <w:sz w:val="24"/>
                <w:szCs w:val="24"/>
                <w:lang w:eastAsia="en-IN"/>
              </w:rPr>
            </w:pPr>
            <w:r w:rsidRPr="00FA6EFE">
              <w:rPr>
                <w:rFonts w:ascii="Arial" w:eastAsia="Times New Roman" w:hAnsi="Arial" w:cs="Arial"/>
                <w:sz w:val="24"/>
                <w:szCs w:val="24"/>
                <w:lang w:eastAsia="en-IN"/>
              </w:rPr>
              <w:t>x&lt;&lt;</w:t>
            </w:r>
          </w:p>
        </w:tc>
      </w:tr>
    </w:tbl>
    <w:p w14:paraId="0A926ED8" w14:textId="7AAE155F" w:rsidR="00FA6EFE" w:rsidRDefault="00FA6EFE" w:rsidP="00841615">
      <w:pPr>
        <w:shd w:val="clear" w:color="auto" w:fill="FFFFFF"/>
        <w:spacing w:before="120" w:after="120" w:line="240" w:lineRule="auto"/>
        <w:rPr>
          <w:rFonts w:ascii="Arial" w:eastAsia="Times New Roman" w:hAnsi="Arial" w:cs="Arial"/>
          <w:color w:val="202122"/>
          <w:sz w:val="40"/>
          <w:szCs w:val="40"/>
          <w:lang w:eastAsia="en-IN"/>
        </w:rPr>
      </w:pPr>
      <w:r>
        <w:rPr>
          <w:rFonts w:ascii="Arial" w:eastAsia="Times New Roman" w:hAnsi="Arial" w:cs="Arial"/>
          <w:color w:val="202122"/>
          <w:sz w:val="40"/>
          <w:szCs w:val="40"/>
          <w:lang w:eastAsia="en-IN"/>
        </w:rPr>
        <w:t>6.Features of python:</w:t>
      </w:r>
    </w:p>
    <w:p w14:paraId="6DB4D193"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Python is a dynamic, high level, free open source and interpreted programming language. ...</w:t>
      </w:r>
    </w:p>
    <w:p w14:paraId="4CD8F308"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Easy to code: ...</w:t>
      </w:r>
    </w:p>
    <w:p w14:paraId="39F052D9"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Free and Open Source: ...</w:t>
      </w:r>
    </w:p>
    <w:p w14:paraId="53A7199C"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Object</w:t>
      </w:r>
      <w:r>
        <w:rPr>
          <w:rFonts w:ascii="Arial" w:hAnsi="Arial" w:cs="Arial"/>
          <w:color w:val="222222"/>
        </w:rPr>
        <w:t>-Oriented Language: ...</w:t>
      </w:r>
    </w:p>
    <w:p w14:paraId="4C8E5A26"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GUI Programming Support: ...</w:t>
      </w:r>
    </w:p>
    <w:p w14:paraId="0C2553E7"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High-Level Language: ...</w:t>
      </w:r>
    </w:p>
    <w:p w14:paraId="0F106E35"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Extensible feature: ...</w:t>
      </w:r>
    </w:p>
    <w:p w14:paraId="04609DF5" w14:textId="77777777" w:rsidR="00FA6EFE" w:rsidRDefault="00FA6EFE" w:rsidP="00FA6EFE">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Python is Portable language:</w:t>
      </w:r>
      <w:bookmarkStart w:id="0" w:name="_GoBack"/>
      <w:bookmarkEnd w:id="0"/>
    </w:p>
    <w:p w14:paraId="0376D0FB" w14:textId="0998640C" w:rsidR="00FA6EFE" w:rsidRDefault="00FA6EFE" w:rsidP="00841615">
      <w:pPr>
        <w:shd w:val="clear" w:color="auto" w:fill="FFFFFF"/>
        <w:spacing w:before="120" w:after="120" w:line="240" w:lineRule="auto"/>
        <w:rPr>
          <w:rFonts w:ascii="Arial" w:eastAsia="Times New Roman" w:hAnsi="Arial" w:cs="Arial"/>
          <w:color w:val="202122"/>
          <w:sz w:val="40"/>
          <w:szCs w:val="40"/>
          <w:lang w:eastAsia="en-IN"/>
        </w:rPr>
      </w:pPr>
    </w:p>
    <w:p w14:paraId="3642E1FF" w14:textId="3AC0D22F" w:rsidR="00FA6EFE" w:rsidRDefault="00FA6EFE" w:rsidP="00841615">
      <w:pPr>
        <w:shd w:val="clear" w:color="auto" w:fill="FFFFFF"/>
        <w:spacing w:before="120" w:after="120" w:line="240" w:lineRule="auto"/>
        <w:rPr>
          <w:rFonts w:ascii="Arial" w:eastAsia="Times New Roman" w:hAnsi="Arial" w:cs="Arial"/>
          <w:color w:val="202122"/>
          <w:sz w:val="40"/>
          <w:szCs w:val="40"/>
          <w:lang w:eastAsia="en-IN"/>
        </w:rPr>
      </w:pPr>
      <w:r>
        <w:rPr>
          <w:rFonts w:ascii="Arial" w:eastAsia="Times New Roman" w:hAnsi="Arial" w:cs="Arial"/>
          <w:color w:val="202122"/>
          <w:sz w:val="40"/>
          <w:szCs w:val="40"/>
          <w:lang w:eastAsia="en-IN"/>
        </w:rPr>
        <w:t xml:space="preserve">7.Python is a interactive language </w:t>
      </w:r>
      <w:proofErr w:type="gramStart"/>
      <w:r>
        <w:rPr>
          <w:rFonts w:ascii="Arial" w:eastAsia="Times New Roman" w:hAnsi="Arial" w:cs="Arial"/>
          <w:color w:val="202122"/>
          <w:sz w:val="40"/>
          <w:szCs w:val="40"/>
          <w:lang w:eastAsia="en-IN"/>
        </w:rPr>
        <w:t>because ,</w:t>
      </w:r>
      <w:proofErr w:type="gramEnd"/>
      <w:r>
        <w:rPr>
          <w:rFonts w:ascii="Arial" w:eastAsia="Times New Roman" w:hAnsi="Arial" w:cs="Arial"/>
          <w:color w:val="202122"/>
          <w:sz w:val="40"/>
          <w:szCs w:val="40"/>
          <w:lang w:eastAsia="en-IN"/>
        </w:rPr>
        <w:t>,</w:t>
      </w:r>
    </w:p>
    <w:p w14:paraId="11CA25E4" w14:textId="77777777" w:rsidR="00FA6EFE" w:rsidRPr="00FA6EFE" w:rsidRDefault="00FA6EFE" w:rsidP="00FA6EFE">
      <w:pPr>
        <w:shd w:val="clear" w:color="auto" w:fill="FFFFFF"/>
        <w:spacing w:before="120" w:after="120" w:line="240" w:lineRule="auto"/>
        <w:rPr>
          <w:rFonts w:ascii="Arial" w:eastAsia="Times New Roman" w:hAnsi="Arial" w:cs="Arial"/>
          <w:color w:val="202122"/>
          <w:sz w:val="28"/>
          <w:szCs w:val="28"/>
          <w:lang w:eastAsia="en-IN"/>
        </w:rPr>
      </w:pPr>
      <w:proofErr w:type="spellStart"/>
      <w:r w:rsidRPr="00FA6EFE">
        <w:rPr>
          <w:rFonts w:ascii="Courier New" w:eastAsia="Times New Roman" w:hAnsi="Courier New" w:cs="Courier New"/>
          <w:color w:val="000000"/>
          <w:sz w:val="28"/>
          <w:szCs w:val="28"/>
          <w:bdr w:val="single" w:sz="6" w:space="1" w:color="EAECF0" w:frame="1"/>
          <w:shd w:val="clear" w:color="auto" w:fill="F8F9FA"/>
          <w:lang w:eastAsia="en-IN"/>
        </w:rPr>
        <w:t>py</w:t>
      </w:r>
      <w:proofErr w:type="spellEnd"/>
      <w:r w:rsidRPr="00FA6EFE">
        <w:rPr>
          <w:rFonts w:ascii="Arial" w:eastAsia="Times New Roman" w:hAnsi="Arial" w:cs="Arial"/>
          <w:color w:val="202122"/>
          <w:sz w:val="28"/>
          <w:szCs w:val="28"/>
          <w:lang w:eastAsia="en-IN"/>
        </w:rPr>
        <w:t> files are run in the Python interpreter. Interactive mode is a command line shell which gives immediate feedback for each statement, while running previously fed statements in active memory. As new lines are fed into the interpreter, the fed program is evaluated both in part and in whole.</w:t>
      </w:r>
    </w:p>
    <w:p w14:paraId="131C4411" w14:textId="77777777" w:rsidR="00FA6EFE" w:rsidRPr="00FA6EFE" w:rsidRDefault="00FA6EFE" w:rsidP="00FA6EFE">
      <w:pPr>
        <w:shd w:val="clear" w:color="auto" w:fill="FFFFFF"/>
        <w:spacing w:before="120" w:after="120" w:line="240" w:lineRule="auto"/>
        <w:rPr>
          <w:rFonts w:ascii="Arial" w:eastAsia="Times New Roman" w:hAnsi="Arial" w:cs="Arial"/>
          <w:color w:val="202122"/>
          <w:sz w:val="28"/>
          <w:szCs w:val="28"/>
          <w:lang w:eastAsia="en-IN"/>
        </w:rPr>
      </w:pPr>
      <w:r w:rsidRPr="00FA6EFE">
        <w:rPr>
          <w:rFonts w:ascii="Arial" w:eastAsia="Times New Roman" w:hAnsi="Arial" w:cs="Arial"/>
          <w:color w:val="202122"/>
          <w:sz w:val="28"/>
          <w:szCs w:val="28"/>
          <w:lang w:eastAsia="en-IN"/>
        </w:rPr>
        <w:t>Interactive mode is a good way to play around and try variations on syntax.</w:t>
      </w:r>
    </w:p>
    <w:p w14:paraId="3E6C0868" w14:textId="77777777" w:rsidR="00FA6EFE" w:rsidRPr="00FA6EFE" w:rsidRDefault="00FA6EFE" w:rsidP="00FA6EFE">
      <w:pPr>
        <w:shd w:val="clear" w:color="auto" w:fill="FFFFFF"/>
        <w:spacing w:before="120" w:after="120" w:line="240" w:lineRule="auto"/>
        <w:rPr>
          <w:rFonts w:ascii="Arial" w:eastAsia="Times New Roman" w:hAnsi="Arial" w:cs="Arial"/>
          <w:color w:val="202122"/>
          <w:sz w:val="28"/>
          <w:szCs w:val="28"/>
          <w:lang w:eastAsia="en-IN"/>
        </w:rPr>
      </w:pPr>
      <w:r w:rsidRPr="00FA6EFE">
        <w:rPr>
          <w:rFonts w:ascii="Arial" w:eastAsia="Times New Roman" w:hAnsi="Arial" w:cs="Arial"/>
          <w:color w:val="202122"/>
          <w:sz w:val="28"/>
          <w:szCs w:val="28"/>
          <w:lang w:eastAsia="en-IN"/>
        </w:rPr>
        <w:t xml:space="preserve">On macOS or </w:t>
      </w:r>
      <w:proofErr w:type="spellStart"/>
      <w:r w:rsidRPr="00FA6EFE">
        <w:rPr>
          <w:rFonts w:ascii="Arial" w:eastAsia="Times New Roman" w:hAnsi="Arial" w:cs="Arial"/>
          <w:color w:val="202122"/>
          <w:sz w:val="28"/>
          <w:szCs w:val="28"/>
          <w:lang w:eastAsia="en-IN"/>
        </w:rPr>
        <w:t>linux</w:t>
      </w:r>
      <w:proofErr w:type="spellEnd"/>
      <w:r w:rsidRPr="00FA6EFE">
        <w:rPr>
          <w:rFonts w:ascii="Arial" w:eastAsia="Times New Roman" w:hAnsi="Arial" w:cs="Arial"/>
          <w:color w:val="202122"/>
          <w:sz w:val="28"/>
          <w:szCs w:val="28"/>
          <w:lang w:eastAsia="en-IN"/>
        </w:rPr>
        <w:t>, open a terminal and simply type "python". On Windows, bring up the command prompt and type "</w:t>
      </w:r>
      <w:proofErr w:type="spellStart"/>
      <w:r w:rsidRPr="00FA6EFE">
        <w:rPr>
          <w:rFonts w:ascii="Arial" w:eastAsia="Times New Roman" w:hAnsi="Arial" w:cs="Arial"/>
          <w:color w:val="202122"/>
          <w:sz w:val="28"/>
          <w:szCs w:val="28"/>
          <w:lang w:eastAsia="en-IN"/>
        </w:rPr>
        <w:t>py</w:t>
      </w:r>
      <w:proofErr w:type="spellEnd"/>
      <w:r w:rsidRPr="00FA6EFE">
        <w:rPr>
          <w:rFonts w:ascii="Arial" w:eastAsia="Times New Roman" w:hAnsi="Arial" w:cs="Arial"/>
          <w:color w:val="202122"/>
          <w:sz w:val="28"/>
          <w:szCs w:val="28"/>
          <w:lang w:eastAsia="en-IN"/>
        </w:rPr>
        <w:t>", or start an interactive Python session by selecting "Python (command line)", "IDLE", or similar program from the task bar / app menu. IDLE is a GUI which includes both an interactive mode and options to edit and run files.</w:t>
      </w:r>
    </w:p>
    <w:p w14:paraId="124C1DC2" w14:textId="77777777" w:rsidR="00FA6EFE" w:rsidRPr="00841615" w:rsidRDefault="00FA6EFE" w:rsidP="00841615">
      <w:pPr>
        <w:shd w:val="clear" w:color="auto" w:fill="FFFFFF"/>
        <w:spacing w:before="120" w:after="120" w:line="240" w:lineRule="auto"/>
        <w:rPr>
          <w:rFonts w:ascii="Arial" w:eastAsia="Times New Roman" w:hAnsi="Arial" w:cs="Arial"/>
          <w:color w:val="202122"/>
          <w:sz w:val="40"/>
          <w:szCs w:val="40"/>
          <w:lang w:eastAsia="en-IN"/>
        </w:rPr>
      </w:pPr>
    </w:p>
    <w:p w14:paraId="4FCB5E37" w14:textId="77777777" w:rsidR="00841615" w:rsidRPr="00841615" w:rsidRDefault="00841615">
      <w:pPr>
        <w:rPr>
          <w:sz w:val="44"/>
          <w:szCs w:val="44"/>
          <w:lang w:val="en-US"/>
        </w:rPr>
      </w:pPr>
    </w:p>
    <w:sectPr w:rsidR="00841615" w:rsidRPr="00841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6CD"/>
    <w:multiLevelType w:val="multilevel"/>
    <w:tmpl w:val="126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94588"/>
    <w:multiLevelType w:val="multilevel"/>
    <w:tmpl w:val="4EE6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727B"/>
    <w:multiLevelType w:val="multilevel"/>
    <w:tmpl w:val="3F7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41E71"/>
    <w:multiLevelType w:val="multilevel"/>
    <w:tmpl w:val="F6F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89"/>
    <w:rsid w:val="00295859"/>
    <w:rsid w:val="005D1989"/>
    <w:rsid w:val="00841615"/>
    <w:rsid w:val="00FA6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2F49"/>
  <w15:chartTrackingRefBased/>
  <w15:docId w15:val="{FB979778-2003-45A7-8B71-7DE9710A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16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16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6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16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16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1615"/>
    <w:rPr>
      <w:b/>
      <w:bCs/>
    </w:rPr>
  </w:style>
  <w:style w:type="character" w:styleId="HTMLCode">
    <w:name w:val="HTML Code"/>
    <w:basedOn w:val="DefaultParagraphFont"/>
    <w:uiPriority w:val="99"/>
    <w:semiHidden/>
    <w:unhideWhenUsed/>
    <w:rsid w:val="008416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1615"/>
    <w:rPr>
      <w:color w:val="0000FF"/>
      <w:u w:val="single"/>
    </w:rPr>
  </w:style>
  <w:style w:type="paragraph" w:customStyle="1" w:styleId="trt0xe">
    <w:name w:val="trt0xe"/>
    <w:basedOn w:val="Normal"/>
    <w:rsid w:val="00FA6E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3164">
      <w:bodyDiv w:val="1"/>
      <w:marLeft w:val="0"/>
      <w:marRight w:val="0"/>
      <w:marTop w:val="0"/>
      <w:marBottom w:val="0"/>
      <w:divBdr>
        <w:top w:val="none" w:sz="0" w:space="0" w:color="auto"/>
        <w:left w:val="none" w:sz="0" w:space="0" w:color="auto"/>
        <w:bottom w:val="none" w:sz="0" w:space="0" w:color="auto"/>
        <w:right w:val="none" w:sz="0" w:space="0" w:color="auto"/>
      </w:divBdr>
    </w:div>
    <w:div w:id="266471490">
      <w:bodyDiv w:val="1"/>
      <w:marLeft w:val="0"/>
      <w:marRight w:val="0"/>
      <w:marTop w:val="0"/>
      <w:marBottom w:val="0"/>
      <w:divBdr>
        <w:top w:val="none" w:sz="0" w:space="0" w:color="auto"/>
        <w:left w:val="none" w:sz="0" w:space="0" w:color="auto"/>
        <w:bottom w:val="none" w:sz="0" w:space="0" w:color="auto"/>
        <w:right w:val="none" w:sz="0" w:space="0" w:color="auto"/>
      </w:divBdr>
    </w:div>
    <w:div w:id="306321836">
      <w:bodyDiv w:val="1"/>
      <w:marLeft w:val="0"/>
      <w:marRight w:val="0"/>
      <w:marTop w:val="0"/>
      <w:marBottom w:val="0"/>
      <w:divBdr>
        <w:top w:val="none" w:sz="0" w:space="0" w:color="auto"/>
        <w:left w:val="none" w:sz="0" w:space="0" w:color="auto"/>
        <w:bottom w:val="none" w:sz="0" w:space="0" w:color="auto"/>
        <w:right w:val="none" w:sz="0" w:space="0" w:color="auto"/>
      </w:divBdr>
    </w:div>
    <w:div w:id="333920910">
      <w:bodyDiv w:val="1"/>
      <w:marLeft w:val="0"/>
      <w:marRight w:val="0"/>
      <w:marTop w:val="0"/>
      <w:marBottom w:val="0"/>
      <w:divBdr>
        <w:top w:val="none" w:sz="0" w:space="0" w:color="auto"/>
        <w:left w:val="none" w:sz="0" w:space="0" w:color="auto"/>
        <w:bottom w:val="none" w:sz="0" w:space="0" w:color="auto"/>
        <w:right w:val="none" w:sz="0" w:space="0" w:color="auto"/>
      </w:divBdr>
    </w:div>
    <w:div w:id="749078677">
      <w:bodyDiv w:val="1"/>
      <w:marLeft w:val="0"/>
      <w:marRight w:val="0"/>
      <w:marTop w:val="0"/>
      <w:marBottom w:val="0"/>
      <w:divBdr>
        <w:top w:val="none" w:sz="0" w:space="0" w:color="auto"/>
        <w:left w:val="none" w:sz="0" w:space="0" w:color="auto"/>
        <w:bottom w:val="none" w:sz="0" w:space="0" w:color="auto"/>
        <w:right w:val="none" w:sz="0" w:space="0" w:color="auto"/>
      </w:divBdr>
    </w:div>
    <w:div w:id="1660768846">
      <w:bodyDiv w:val="1"/>
      <w:marLeft w:val="0"/>
      <w:marRight w:val="0"/>
      <w:marTop w:val="0"/>
      <w:marBottom w:val="0"/>
      <w:divBdr>
        <w:top w:val="none" w:sz="0" w:space="0" w:color="auto"/>
        <w:left w:val="none" w:sz="0" w:space="0" w:color="auto"/>
        <w:bottom w:val="none" w:sz="0" w:space="0" w:color="auto"/>
        <w:right w:val="none" w:sz="0" w:space="0" w:color="auto"/>
      </w:divBdr>
    </w:div>
    <w:div w:id="1677339955">
      <w:bodyDiv w:val="1"/>
      <w:marLeft w:val="0"/>
      <w:marRight w:val="0"/>
      <w:marTop w:val="0"/>
      <w:marBottom w:val="0"/>
      <w:divBdr>
        <w:top w:val="none" w:sz="0" w:space="0" w:color="auto"/>
        <w:left w:val="none" w:sz="0" w:space="0" w:color="auto"/>
        <w:bottom w:val="none" w:sz="0" w:space="0" w:color="auto"/>
        <w:right w:val="none" w:sz="0" w:space="0" w:color="auto"/>
      </w:divBdr>
    </w:div>
    <w:div w:id="1709837255">
      <w:bodyDiv w:val="1"/>
      <w:marLeft w:val="0"/>
      <w:marRight w:val="0"/>
      <w:marTop w:val="0"/>
      <w:marBottom w:val="0"/>
      <w:divBdr>
        <w:top w:val="none" w:sz="0" w:space="0" w:color="auto"/>
        <w:left w:val="none" w:sz="0" w:space="0" w:color="auto"/>
        <w:bottom w:val="none" w:sz="0" w:space="0" w:color="auto"/>
        <w:right w:val="none" w:sz="0" w:space="0" w:color="auto"/>
      </w:divBdr>
    </w:div>
    <w:div w:id="1713578593">
      <w:bodyDiv w:val="1"/>
      <w:marLeft w:val="0"/>
      <w:marRight w:val="0"/>
      <w:marTop w:val="0"/>
      <w:marBottom w:val="0"/>
      <w:divBdr>
        <w:top w:val="none" w:sz="0" w:space="0" w:color="auto"/>
        <w:left w:val="none" w:sz="0" w:space="0" w:color="auto"/>
        <w:bottom w:val="none" w:sz="0" w:space="0" w:color="auto"/>
        <w:right w:val="none" w:sz="0" w:space="0" w:color="auto"/>
      </w:divBdr>
    </w:div>
    <w:div w:id="18421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um_Wiskunde_%26_Informatica" TargetMode="External"/><Relationship Id="rId13" Type="http://schemas.openxmlformats.org/officeDocument/2006/relationships/hyperlink" Target="https://en.wikipedia.org/wiki/History_of_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uido_van_Rossum" TargetMode="External"/><Relationship Id="rId12" Type="http://schemas.openxmlformats.org/officeDocument/2006/relationships/hyperlink" Target="https://en.wikipedia.org/wiki/Amoeba_(operating_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istory_of_Python" TargetMode="External"/><Relationship Id="rId1" Type="http://schemas.openxmlformats.org/officeDocument/2006/relationships/numbering" Target="numbering.xml"/><Relationship Id="rId6" Type="http://schemas.openxmlformats.org/officeDocument/2006/relationships/hyperlink" Target="https://en.wikipedia.org/wiki/Python_(programming_language)" TargetMode="External"/><Relationship Id="rId11" Type="http://schemas.openxmlformats.org/officeDocument/2006/relationships/hyperlink" Target="https://en.wikipedia.org/wiki/Exception_handling" TargetMode="External"/><Relationship Id="rId5" Type="http://schemas.openxmlformats.org/officeDocument/2006/relationships/hyperlink" Target="https://en.wikipedia.org/wiki/Programming_language" TargetMode="External"/><Relationship Id="rId15" Type="http://schemas.openxmlformats.org/officeDocument/2006/relationships/hyperlink" Target="https://en.wikipedia.org/wiki/Monty_Python%27s_Flying_Circus" TargetMode="External"/><Relationship Id="rId10" Type="http://schemas.openxmlformats.org/officeDocument/2006/relationships/hyperlink" Target="https://en.wikipedia.org/wiki/ABC_(programming_language)" TargetMode="External"/><Relationship Id="rId4" Type="http://schemas.openxmlformats.org/officeDocument/2006/relationships/webSettings" Target="webSettings.xml"/><Relationship Id="rId9" Type="http://schemas.openxmlformats.org/officeDocument/2006/relationships/hyperlink" Target="https://en.wikipedia.org/wiki/The_Netherlands" TargetMode="External"/><Relationship Id="rId14" Type="http://schemas.openxmlformats.org/officeDocument/2006/relationships/hyperlink" Target="https://en.wikipedia.org/wiki/Benevolent_Dictator_For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Krishna reddy</dc:creator>
  <cp:keywords/>
  <dc:description/>
  <cp:lastModifiedBy>Sai venkata Krishna reddy</cp:lastModifiedBy>
  <cp:revision>2</cp:revision>
  <dcterms:created xsi:type="dcterms:W3CDTF">2020-06-19T14:56:00Z</dcterms:created>
  <dcterms:modified xsi:type="dcterms:W3CDTF">2020-06-19T15:15:00Z</dcterms:modified>
</cp:coreProperties>
</file>