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81764" w14:textId="77777777" w:rsidR="007E3512" w:rsidRPr="00430804" w:rsidRDefault="007E3512" w:rsidP="007E3512">
      <w:pPr>
        <w:spacing w:before="160" w:after="24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0F4C81"/>
          <w:sz w:val="30"/>
        </w:rPr>
        <w:t>EXPERIMENT NO. 8: MEDCARE HOSPITAL ONLINE APPOINTMENT BOOKING SYSTEM</w:t>
      </w:r>
    </w:p>
    <w:p w14:paraId="6A365D99" w14:textId="77777777" w:rsidR="007E3512" w:rsidRPr="00430804" w:rsidRDefault="007E3512" w:rsidP="007E3512">
      <w:pPr>
        <w:spacing w:before="120" w:after="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0369A1"/>
          <w:sz w:val="23"/>
        </w:rPr>
        <w:t>AIM:</w:t>
      </w:r>
    </w:p>
    <w:p w14:paraId="42B1A39A" w14:textId="77777777" w:rsidR="007E3512" w:rsidRPr="00430804" w:rsidRDefault="007E3512" w:rsidP="007E3512">
      <w:pPr>
        <w:ind w:left="288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</w:rPr>
        <w:t xml:space="preserve">To develop a healthcare portal for </w:t>
      </w:r>
      <w:proofErr w:type="spellStart"/>
      <w:r w:rsidRPr="00430804">
        <w:rPr>
          <w:rFonts w:ascii="Times New Roman" w:hAnsi="Times New Roman" w:cs="Times New Roman"/>
        </w:rPr>
        <w:t>MedCare</w:t>
      </w:r>
      <w:proofErr w:type="spellEnd"/>
      <w:r w:rsidRPr="00430804">
        <w:rPr>
          <w:rFonts w:ascii="Times New Roman" w:hAnsi="Times New Roman" w:cs="Times New Roman"/>
        </w:rPr>
        <w:t xml:space="preserve"> Hospital enabling patients to search doctors by specialty/location, schedule appointment slots, submit online pre-consultation check-in symptoms, and allow hospital admins to manage doctor rosters and patient stats.</w:t>
      </w:r>
    </w:p>
    <w:p w14:paraId="33DE2FCD" w14:textId="77777777" w:rsidR="007E3512" w:rsidRPr="00430804" w:rsidRDefault="007E3512" w:rsidP="007E3512">
      <w:pPr>
        <w:spacing w:before="120" w:after="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0369A1"/>
          <w:sz w:val="23"/>
        </w:rPr>
        <w:t>PSEUDOCODE (IN 6 SIMPLE POINTS):</w:t>
      </w:r>
    </w:p>
    <w:p w14:paraId="6DDC91AE" w14:textId="77777777" w:rsidR="007E3512" w:rsidRPr="00430804" w:rsidRDefault="007E3512" w:rsidP="007E3512">
      <w:pPr>
        <w:spacing w:after="60"/>
        <w:ind w:left="3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1E3A8A"/>
          <w:sz w:val="20"/>
        </w:rPr>
        <w:t xml:space="preserve">Step 1: </w:t>
      </w:r>
      <w:r w:rsidRPr="00430804">
        <w:rPr>
          <w:rFonts w:ascii="Times New Roman" w:hAnsi="Times New Roman" w:cs="Times New Roman"/>
          <w:sz w:val="20"/>
        </w:rPr>
        <w:t>Initialize medical database with departments (Cardiology, Orthopedics, Pediatrics), doctors, and available consultation hours.</w:t>
      </w:r>
    </w:p>
    <w:p w14:paraId="41CDA19E" w14:textId="77777777" w:rsidR="007E3512" w:rsidRPr="00430804" w:rsidRDefault="007E3512" w:rsidP="007E3512">
      <w:pPr>
        <w:spacing w:after="60"/>
        <w:ind w:left="3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1E3A8A"/>
          <w:sz w:val="20"/>
        </w:rPr>
        <w:t xml:space="preserve">Step 2: </w:t>
      </w:r>
      <w:r w:rsidRPr="00430804">
        <w:rPr>
          <w:rFonts w:ascii="Times New Roman" w:hAnsi="Times New Roman" w:cs="Times New Roman"/>
          <w:sz w:val="20"/>
        </w:rPr>
        <w:t>Provide search interface allowing patients to filter doctors by medical specialty, experience, and branch location.</w:t>
      </w:r>
    </w:p>
    <w:p w14:paraId="08BE0956" w14:textId="77777777" w:rsidR="007E3512" w:rsidRPr="00430804" w:rsidRDefault="007E3512" w:rsidP="007E3512">
      <w:pPr>
        <w:spacing w:after="60"/>
        <w:ind w:left="3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1E3A8A"/>
          <w:sz w:val="20"/>
        </w:rPr>
        <w:t xml:space="preserve">Step 3: </w:t>
      </w:r>
      <w:r w:rsidRPr="00430804">
        <w:rPr>
          <w:rFonts w:ascii="Times New Roman" w:hAnsi="Times New Roman" w:cs="Times New Roman"/>
          <w:sz w:val="20"/>
        </w:rPr>
        <w:t>Display doctor profile cards showing qualification, consultation fee, hospital room, and real-time appointment slots.</w:t>
      </w:r>
    </w:p>
    <w:p w14:paraId="7D78E109" w14:textId="77777777" w:rsidR="007E3512" w:rsidRPr="00430804" w:rsidRDefault="007E3512" w:rsidP="007E3512">
      <w:pPr>
        <w:spacing w:after="60"/>
        <w:ind w:left="3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1E3A8A"/>
          <w:sz w:val="20"/>
        </w:rPr>
        <w:t xml:space="preserve">Step 4: </w:t>
      </w:r>
      <w:r w:rsidRPr="00430804">
        <w:rPr>
          <w:rFonts w:ascii="Times New Roman" w:hAnsi="Times New Roman" w:cs="Times New Roman"/>
          <w:sz w:val="20"/>
        </w:rPr>
        <w:t>Allow patient to select preferred consultation time and fill out an online digital check-in form with symptoms and medical history.</w:t>
      </w:r>
    </w:p>
    <w:p w14:paraId="215E0A56" w14:textId="77777777" w:rsidR="007E3512" w:rsidRPr="00430804" w:rsidRDefault="007E3512" w:rsidP="007E3512">
      <w:pPr>
        <w:spacing w:after="60"/>
        <w:ind w:left="3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1E3A8A"/>
          <w:sz w:val="20"/>
        </w:rPr>
        <w:t xml:space="preserve">Step 5: </w:t>
      </w:r>
      <w:r w:rsidRPr="00430804">
        <w:rPr>
          <w:rFonts w:ascii="Times New Roman" w:hAnsi="Times New Roman" w:cs="Times New Roman"/>
          <w:sz w:val="20"/>
        </w:rPr>
        <w:t>Generate an electronic appointment pass featuring patient token number, appointment time, and doctor cabin information.</w:t>
      </w:r>
    </w:p>
    <w:p w14:paraId="2FBF46A8" w14:textId="77777777" w:rsidR="007E3512" w:rsidRPr="00430804" w:rsidRDefault="007E3512" w:rsidP="007E3512">
      <w:pPr>
        <w:spacing w:after="60"/>
        <w:ind w:left="3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1E3A8A"/>
          <w:sz w:val="20"/>
        </w:rPr>
        <w:t xml:space="preserve">Step 6: </w:t>
      </w:r>
      <w:r w:rsidRPr="00430804">
        <w:rPr>
          <w:rFonts w:ascii="Times New Roman" w:hAnsi="Times New Roman" w:cs="Times New Roman"/>
          <w:sz w:val="20"/>
        </w:rPr>
        <w:t>Equip hospital admin with controls to add/update doctor rosters, monitor daily patient statistics, and review department ratings.</w:t>
      </w:r>
    </w:p>
    <w:p w14:paraId="58066476" w14:textId="77777777" w:rsidR="007E3512" w:rsidRPr="00430804" w:rsidRDefault="007E3512" w:rsidP="007E3512">
      <w:pPr>
        <w:spacing w:before="200" w:after="8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0369A1"/>
          <w:sz w:val="23"/>
        </w:rPr>
        <w:t>SOURCE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95"/>
      </w:tblGrid>
      <w:tr w:rsidR="007E3512" w:rsidRPr="00430804" w14:paraId="6E535CE8" w14:textId="77777777" w:rsidTr="00652C68">
        <w:trPr>
          <w:jc w:val="center"/>
        </w:trPr>
        <w:tc>
          <w:tcPr>
            <w:tcW w:w="10080" w:type="dxa"/>
            <w:tcBorders>
              <w:top w:val="single" w:sz="6" w:space="0" w:color="CBD5E1"/>
              <w:left w:val="single" w:sz="18" w:space="0" w:color="0284C7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848DD02" w14:textId="77777777" w:rsidR="007E3512" w:rsidRPr="00430804" w:rsidRDefault="007E3512" w:rsidP="00652C68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&lt;!DOCTYPE html&gt;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>&lt;html lang="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en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>&lt;head&gt;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&lt;meta charset="UTF-8"&gt;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&lt;title&gt;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MedCare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Hospital - Doctor Appointment Booking&lt;/title&gt;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&lt;style&gt;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body { font-family: 'Segoe UI', Arial, sans-serif; margin: 0; background: #f0fdf4; color: #1e293b;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header { background: #059669; color: white; padding: 20px 40px; display: flex; justify-content: space-between; align-items: center;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.main { max-width: 950px; margin: 25px auto; background: white; padding: 25px; border-radius: 8px; box-shadow: 0 4px 12px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rgba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(5,150,105,0.1);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.filter-row { display: grid; grid-template-columns: repeat(3, 1fr); gap: 15px; margin-bottom: 20px;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select, input,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textarea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, button { width: 100%; padding: 10px; border: 1px solid #cbd5e1; border-radius: 6px; box-sizing: border-box;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button { background: #059669; color: white; border: none; font-weight: bold; cursor: pointer;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button:hover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{ background: #047857;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.doc-card { border: 1px solid #e2e8f0; border-radius: 8px; padding: 18px; margin-bottom: 15px; display: flex; justify-content: space-between; align-items: center;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.token-card { background: #ecfdf5; border: 2px dashed #059669; padding: 20px; border-radius: 8px; margin-top: 20px;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&lt;/style&gt;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>&lt;/head&gt;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>&lt;body&gt;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&lt;header&gt;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&lt;h2&gt;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MedCare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Multispeciality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Hospital&lt;/h2&gt;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&lt;span&gt;Patient Appointment Portal&lt;/span&gt;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&lt;/header&gt;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&lt;div class="main"&gt;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&lt;h3&gt;Find a Doctor by Specialty &amp; Branch&lt;/h3&gt;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&lt;div class="filter-row"&gt;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&lt;select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deptFilter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"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onchange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filterDoctors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&lt;option value="All"&gt;All Specialties&lt;/option&gt;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&lt;option value="Cardiology"&gt;Cardiology&lt;/option&gt;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lastRenderedPageBreak/>
              <w:t xml:space="preserve">                &lt;option value="Pediatrics"&gt;Pediatrics&lt;/option&gt;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&lt;option value="Neurology"&gt;Neurology&lt;/option&gt;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&lt;/select&gt;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&lt;input type="text"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locFilter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 placeholder="Search Location (e.g. City Central)"&gt;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&lt;input type="date"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aptDate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&lt;div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doctorList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&lt;div class="doc-card" data-dept="Cardiology"&gt;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&lt;h4 style="margin:0; color:#065f46;"&gt;Dr. Arvind Menon, MD, DM (Cardiology)&lt;/h4&gt;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&lt;p style="margin:4px 0; color:#64748b;"&gt;Senior Interventional Cardiologist | 15 Yrs Exp&lt;/p&gt;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&lt;small&gt;Consultation Fee: Rs. 800 | OPD Cabin: 204&lt;/small&gt;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&lt;button onclick="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openCheckin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('Dr. Arvind Menon', 'Cardiology', 800)" style="width: auto; padding: 8px 18px;"&gt;Book Slot&lt;/button&gt;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&lt;div class="doc-card" data-dept="Pediatrics"&gt;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&lt;h4 style="margin:0; color:#065f46;"&gt;Dr. Shalini Rao, MD (Pediatrics)&lt;/h4&gt;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&lt;p style="margin:4px 0; color:#64748b;"&gt;Child Care &amp; Vaccination Specialist | 10 Yrs Exp&lt;/p&gt;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&lt;small&gt;Consultation Fee: Rs. 600 | OPD Cabin: 108&lt;/small&gt;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&lt;button onclick="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openCheckin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('Dr. Shalini Rao', 'Pediatrics', 600)" style="width: auto; padding: 8px 18px;"&gt;Book Slot&lt;/button&gt;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&lt;!-- Pre-Consultation Check-In Form --&gt;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&lt;div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checkinModal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 style="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display:none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; margin-top:25px; border-top:2px solid #e2e8f0; padding-top:20px;"&gt;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&lt;h3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targetDoctorTitle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"&gt;&lt;/h3&gt;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&lt;h4&gt;Online Pre-Consultation Check-In Form&lt;/h4&gt;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&lt;div style="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display:grid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; grid-template-columns: 1fr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1fr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; gap: 15px;"&gt;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&lt;input type="text"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patientName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 placeholder="Patient Full Name" required&gt;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&lt;input type="number"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patientAge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 placeholder="Age" required&gt;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textarea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id="symptoms" rows="3" placeholder="Describe symptoms or reasons for visit..." style="margin-top:10px;"&gt;&lt;/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textarea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&lt;button onclick="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generateAppointmentPass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()" style="margin-top:10px; width: 220px;"&gt;Confirm &amp; Get Token&lt;/button&gt;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&lt;div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tokenOutput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"&gt;&lt;/div&gt;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&lt;script&gt;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let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selectedDoc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{};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function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openCheckin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docName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, dept, fee) {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selectedDoc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{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docName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, dept, fee };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checkinModal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style.display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'block';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targetDoctorTitle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innerText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'Appointment with ' +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docName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+ ' (' + dept + ')';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function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filterDoctors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 {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dept =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deptFilter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').value;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cards =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document.querySelectorAll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('.doc-card');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cards.forEach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(card =&gt; {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if(dept === 'All' ||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card.getAttribute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('data-dept') === dept) {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card.style.display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'flex';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} else {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card.style.display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'none';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});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function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generateAppointmentPass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 {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lastRenderedPageBreak/>
              <w:t xml:space="preserve">            let name =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patientName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value.trim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age =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patientAge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value.trim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symp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('symptoms').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value.trim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date =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aptDate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').value;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if(!name || !age || !date) return alert('Please enter patient details and appointment date');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token = 'MED-' +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Math.floor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(100 +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Math.random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 * 900);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tokenOutput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innerHTML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`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&lt;div class="token-card"&gt;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&lt;h3 style="color:#059669; margin-top:0;"&gt;Hospital Appointment Token Confirmed&lt;/h3&gt;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&lt;p&gt;&lt;b&gt;Token Number:&lt;/b&gt; &lt;span style="font-size:20px;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font-weight:bold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; color:#047857;"&gt;${token}&lt;/span&gt;&lt;/p&gt;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&lt;p&gt;&lt;b&gt;Patient:&lt;/b&gt; ${name} (${age} yrs) | &lt;b&gt;Symptoms:&lt;/b&gt; ${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symp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|| 'General Checkup'}&lt;/p&gt;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&lt;p&gt;&lt;b&gt;Doctor:&lt;/b&gt; ${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selectedDoc.docName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} | &lt;b&gt;Date:&lt;/b&gt; ${date}&lt;/p&gt;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&lt;p&gt;&lt;b&gt;Consultation Fee:&lt;/b&gt; Rs. ${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selectedDoc.fee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} (Payable at counter or </w:t>
            </w:r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online)&lt;</w:t>
            </w:r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/p&gt;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&lt;small&gt;Please arrive 15 minutes before the scheduled OPD </w:t>
            </w:r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slot.&lt;</w:t>
            </w:r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/small&gt;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&lt;/div&gt;`;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</w:t>
            </w:r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 }</w:t>
            </w:r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&lt;/script&gt;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>&lt;/body&gt;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>&lt;/html&gt;</w:t>
            </w:r>
          </w:p>
        </w:tc>
      </w:tr>
    </w:tbl>
    <w:p w14:paraId="034A84AE" w14:textId="7D2C92D8" w:rsidR="007E3512" w:rsidRDefault="007E3512" w:rsidP="007E3512">
      <w:pPr>
        <w:spacing w:before="200" w:after="60"/>
        <w:rPr>
          <w:rFonts w:ascii="Times New Roman" w:hAnsi="Times New Roman" w:cs="Times New Roman"/>
          <w:b/>
          <w:color w:val="0369A1"/>
          <w:sz w:val="23"/>
        </w:rPr>
      </w:pPr>
      <w:r>
        <w:rPr>
          <w:rFonts w:ascii="Times New Roman" w:hAnsi="Times New Roman" w:cs="Times New Roman"/>
          <w:b/>
          <w:color w:val="0369A1"/>
          <w:sz w:val="23"/>
        </w:rPr>
        <w:lastRenderedPageBreak/>
        <w:t>Output:</w:t>
      </w:r>
    </w:p>
    <w:p w14:paraId="566C68A3" w14:textId="3B02FDA9" w:rsidR="007E3512" w:rsidRDefault="007E3512" w:rsidP="007E3512">
      <w:pPr>
        <w:spacing w:before="200" w:after="60"/>
        <w:rPr>
          <w:rFonts w:ascii="Times New Roman" w:hAnsi="Times New Roman" w:cs="Times New Roman"/>
          <w:b/>
          <w:color w:val="0369A1"/>
          <w:sz w:val="23"/>
        </w:rPr>
      </w:pPr>
      <w:r w:rsidRPr="007E3512">
        <w:rPr>
          <w:rFonts w:ascii="Times New Roman" w:hAnsi="Times New Roman" w:cs="Times New Roman"/>
          <w:b/>
          <w:color w:val="0369A1"/>
          <w:sz w:val="23"/>
        </w:rPr>
        <w:drawing>
          <wp:inline distT="0" distB="0" distL="0" distR="0" wp14:anchorId="7CCA2238" wp14:editId="68520BC2">
            <wp:extent cx="5731510" cy="2754630"/>
            <wp:effectExtent l="0" t="0" r="0" b="0"/>
            <wp:docPr id="143316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636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1F8E" w14:textId="2C48E373" w:rsidR="007E3512" w:rsidRPr="00430804" w:rsidRDefault="007E3512" w:rsidP="007E3512">
      <w:pPr>
        <w:spacing w:before="200" w:after="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0369A1"/>
          <w:sz w:val="23"/>
        </w:rPr>
        <w:t>RESULT:</w:t>
      </w:r>
    </w:p>
    <w:p w14:paraId="5E673405" w14:textId="77777777" w:rsidR="007E3512" w:rsidRPr="00430804" w:rsidRDefault="007E3512" w:rsidP="007E3512">
      <w:pPr>
        <w:spacing w:after="240"/>
        <w:ind w:left="288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i/>
          <w:color w:val="166534"/>
        </w:rPr>
        <w:t xml:space="preserve">Thus, the </w:t>
      </w:r>
      <w:proofErr w:type="spellStart"/>
      <w:r w:rsidRPr="00430804">
        <w:rPr>
          <w:rFonts w:ascii="Times New Roman" w:hAnsi="Times New Roman" w:cs="Times New Roman"/>
          <w:b/>
          <w:i/>
          <w:color w:val="166534"/>
        </w:rPr>
        <w:t>MedCare</w:t>
      </w:r>
      <w:proofErr w:type="spellEnd"/>
      <w:r w:rsidRPr="00430804">
        <w:rPr>
          <w:rFonts w:ascii="Times New Roman" w:hAnsi="Times New Roman" w:cs="Times New Roman"/>
          <w:b/>
          <w:i/>
          <w:color w:val="166534"/>
        </w:rPr>
        <w:t xml:space="preserve"> Hospital online appointment booking system was successfully developed and verified, enabling department filtering, slot reservation, digital symptom check-in, and instant token generation.</w:t>
      </w:r>
    </w:p>
    <w:p w14:paraId="38438ED1" w14:textId="77777777" w:rsidR="007E3512" w:rsidRPr="00430804" w:rsidRDefault="007E3512" w:rsidP="007E3512">
      <w:pPr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</w:rPr>
        <w:br w:type="page"/>
      </w:r>
    </w:p>
    <w:p w14:paraId="00044BD8" w14:textId="77777777" w:rsidR="002A4D52" w:rsidRDefault="002A4D52"/>
    <w:sectPr w:rsidR="002A4D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512"/>
    <w:rsid w:val="002A4D52"/>
    <w:rsid w:val="002D1EDA"/>
    <w:rsid w:val="00563398"/>
    <w:rsid w:val="007E3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63515"/>
  <w15:chartTrackingRefBased/>
  <w15:docId w15:val="{E09D3AEB-18F7-4A85-BA90-C597BF0F7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512"/>
    <w:pPr>
      <w:spacing w:after="200" w:line="276" w:lineRule="auto"/>
    </w:pPr>
    <w:rPr>
      <w:rFonts w:ascii="Segoe UI" w:eastAsiaTheme="minorEastAsia" w:hAnsi="Segoe UI"/>
      <w:color w:val="1F2937"/>
      <w:kern w:val="0"/>
      <w:sz w:val="21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3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5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5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5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5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5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5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5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5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5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5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5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1126</Words>
  <Characters>6420</Characters>
  <Application>Microsoft Office Word</Application>
  <DocSecurity>0</DocSecurity>
  <Lines>53</Lines>
  <Paragraphs>15</Paragraphs>
  <ScaleCrop>false</ScaleCrop>
  <Company/>
  <LinksUpToDate>false</LinksUpToDate>
  <CharactersWithSpaces>7531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mchinnikrishnaraddy@gmail.com</dc:creator>
  <cp:keywords/>
  <dc:description/>
  <cp:lastModifiedBy>mchinnikrishnaraddy@gmail.com</cp:lastModifiedBy>
  <cp:revision>1</cp:revision>
  <dcterms:created xsi:type="dcterms:W3CDTF">2026-10-26T03:51:00Z</dcterms:created>
  <dcterms:modified xsi:type="dcterms:W3CDTF">2026-10-26T03:52:00Z</dcterms:modified>
</cp:coreProperties>
</file>