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tabs>
          <w:tab w:val="right" w:pos="9360"/>
        </w:tabs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4"/>
          <w:shd w:val="clear" w:color="auto" w:fill="auto"/>
        </w:rPr>
        <w:tab/>
      </w: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4"/>
          <w:shd w:val="clear" w:color="auto" w:fill="auto"/>
        </w:rPr>
        <w:t>MARUT NANDAN</w:t>
        <w:tab/>
        <w:tab/>
        <w:tab/>
        <w:tab/>
        <w:tab/>
        <w:tab/>
        <w:tab/>
      </w:r>
      <w:r>
        <w:rPr>
          <w:rFonts w:ascii="Arial" w:eastAsia="Arial" w:hAnsi="Arial" w:cs="Arial"/>
          <w:b/>
          <w:color w:val="000000"/>
          <w:spacing w:val="0"/>
          <w:position w:val="0"/>
          <w:sz w:val="18"/>
          <w:shd w:val="clear" w:color="auto" w:fill="auto"/>
        </w:rPr>
        <w:br/>
      </w:r>
      <w:r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  <w:t>A-339, NEHRU VIHAR, TIMARPUR</w:t>
      </w: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  <w:t xml:space="preserve">New Delhi, PIN-110054                      </w:t>
        <w:tab/>
        <w:tab/>
        <w:tab/>
        <w:tab/>
        <w:t xml:space="preserve">         </w:t>
      </w:r>
    </w:p>
    <w:p>
      <w:pPr>
        <w:tabs>
          <w:tab w:val="center" w:pos="4320"/>
          <w:tab w:val="right" w:pos="864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  <w:t xml:space="preserve">Email: marutnandan568@gmail.com                                                                                </w:t>
      </w:r>
    </w:p>
    <w:p>
      <w:pPr>
        <w:tabs>
          <w:tab w:val="center" w:pos="4320"/>
          <w:tab w:val="right" w:pos="864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  <w:t>Mobile: +91-9015185096</w:t>
      </w:r>
    </w:p>
    <w:p>
      <w:pPr>
        <w:tabs>
          <w:tab w:val="center" w:pos="4320"/>
          <w:tab w:val="right" w:pos="864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8"/>
          <w:shd w:val="clear" w:color="auto" w:fill="auto"/>
        </w:rPr>
        <w:t xml:space="preserve">                                                                                                                   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Objective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Seeking a challenging position in an IT environment where I can leverage my technical and professional skills and continually learn the latest technologies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Summary</w:t>
      </w: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Microsoft Azure Administrator (</w:t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AZ-104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) (</w:t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H713-8025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)</w:t>
      </w: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Bachelor of Technology with Electronics and communication (CGPA 6.95)</w:t>
      </w: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5.6 Years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 of Work Experience in Microsoft Azure and Windows Active Directory and overall more than 6.6 years of Experience..</w:t>
      </w: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Hands on experience on Microsoft Azure, Cloud Computing, Windows Server and Virtualization.</w:t>
      </w: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Team player with excellent communication and interpersonal skills and ability to work under pressure.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Professional Experience</w:t>
      </w:r>
    </w:p>
    <w:p>
      <w:pPr>
        <w:numPr>
          <w:ilvl w:val="0"/>
          <w:numId w:val="2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Omniglobe International (AT&amp;T)</w:t>
      </w:r>
    </w:p>
    <w:p>
      <w:pPr>
        <w:spacing w:before="0" w:after="0" w:line="360" w:lineRule="auto"/>
        <w:ind w:left="72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Designation:  Data Processing Engineer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             Role Description: Database Admin</w:t>
      </w:r>
    </w:p>
    <w:p>
      <w:pPr>
        <w:numPr>
          <w:ilvl w:val="0"/>
          <w:numId w:val="3"/>
        </w:numPr>
        <w:tabs>
          <w:tab w:val="left" w:pos="1440"/>
        </w:tabs>
        <w:spacing w:before="0" w:after="80" w:line="240" w:lineRule="auto"/>
        <w:ind w:left="1440" w:right="0" w:hanging="360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Update customer database.</w:t>
      </w:r>
    </w:p>
    <w:p>
      <w:pPr>
        <w:numPr>
          <w:ilvl w:val="0"/>
          <w:numId w:val="3"/>
        </w:numPr>
        <w:tabs>
          <w:tab w:val="left" w:pos="1440"/>
        </w:tabs>
        <w:spacing w:before="0" w:after="80" w:line="240" w:lineRule="auto"/>
        <w:ind w:left="1440" w:right="0" w:hanging="360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Upgrade and downgrade of services through CRM.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Telecom services include Activations, Provisioning, Order entry, Directory Listing etc.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Take order from OMT and upgrade and downgrade the service as per customer request from CRM.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Change the service plan according to customer through CRM.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Dealing with the id and password related issue.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Update the database.</w:t>
      </w:r>
    </w:p>
    <w:p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FFFFFF"/>
        </w:rPr>
        <w:t>Co-ordination with the Team &amp; Management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  <w:t xml:space="preserve">                          </w:t>
      </w:r>
    </w:p>
    <w:p>
      <w:pPr>
        <w:spacing w:before="0" w:after="0" w:line="360" w:lineRule="auto"/>
        <w:ind w:left="72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4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Reliance Jio Infocomm limited (Sep 2015- Till Now)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          Designation:  Cloud Technical Consultant </w:t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Azure IAAS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           Role Description: Implementation Azure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Monitor and manage Client’s Azure infrastructure.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Create Resource Group 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Good Knowledge of Azure pricing calculator.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 Site-to-Site connection in the Azure portal.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Configure a Vnet-to-Vnet VPN gateway connection using the azure portal.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Configure a Point-to-Site connection to a VNet using native Azure certificate authentication.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Configure Virtual networks connectivity using Vnet peering.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Configure and manage NSG.)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 VM using Azure Market place in ARM Portal.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Resize of Azure VM in ARM Portal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Reset the password of Azure virtual machine 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VMs inside an availability set.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and manage Azure Load balancer.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 Traffic manager profile.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and manage VM scale set.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Resize of Azure VM in ARM Portal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Install Microsoft Anti-malware extension on azure virtual machine -Azure resource manager.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 Storage Account in ARM Portal.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Azure file share.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Copy or move data to Azure Storage with Az Copy on Windows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Azure Automation Scheduled Stop and Start Virtual Machine.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Implementation and Backup of Azure SQL.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Assessment of Azure SQL Database DTU calculator.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Assessment of on-premise environment Via Microsoft Assessment planning tool.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Customer Cloud Infra Estimate via Azure pricing calculator.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Migration VMware to Azure replication architecture in Azure Site Recovery.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Migration IIS Server from Onpremise to Azure with help of Web Deploy 3.0 tool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Use Azure portal to backup to Multiple Virtual machines.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Implementation of Azure MARS Backup.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Add custom domain in Azure Active Directory.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Azure AD connect to Sync with server AD.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Configuration Azure MFA (Multifactor Authentication).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Configuration and manage Azure Monitor.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Assessment cloud monthly infrastructure via Azure Advisory.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Create Azure Company branding.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Join Windows 10 PC to Azure AD domain.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Handling L2 and L1 request from client side related to Azure IaaS and Windows Server.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Handling and Resolving Client’s Issues remotely.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Monthly Security Patches Update of Client Server. 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Provide the server support like- AD, RDS, GROUP POLICY, FTP, DNS and windows role.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153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Education Qualification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1685"/>
        <w:gridCol w:w="2838"/>
        <w:gridCol w:w="2928"/>
        <w:gridCol w:w="1085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292"/>
          <w:jc w:val="left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Name of Examination</w:t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Name of Institute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Name of University/Board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% / CGPA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84"/>
          <w:jc w:val="left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Bachelor of Technology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(ECE)</w:t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Maharshi Dayanand University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Maharshi Dayanand University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6.95%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406"/>
          <w:jc w:val="left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12th</w:t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Laxmi High School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BSEB, Patna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61%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406"/>
          <w:jc w:val="left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10</w:t>
            </w: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  <w:vertAlign w:val="superscript"/>
              </w:rPr>
              <w:t>th</w:t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Laxmi High School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BSEB, Patna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58.9%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76" w:lineRule="auto"/>
        <w:ind w:left="72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76" w:lineRule="auto"/>
        <w:ind w:left="72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Personal Skills</w:t>
      </w:r>
    </w:p>
    <w:p>
      <w:pPr>
        <w:numPr>
          <w:ilvl w:val="0"/>
          <w:numId w:val="6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Ability to work under pressure.</w:t>
      </w:r>
    </w:p>
    <w:p>
      <w:pPr>
        <w:numPr>
          <w:ilvl w:val="0"/>
          <w:numId w:val="6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Team Player.</w:t>
      </w:r>
    </w:p>
    <w:p>
      <w:pPr>
        <w:numPr>
          <w:ilvl w:val="0"/>
          <w:numId w:val="6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Hard Working.</w:t>
      </w:r>
    </w:p>
    <w:p>
      <w:pPr>
        <w:numPr>
          <w:ilvl w:val="0"/>
          <w:numId w:val="6"/>
        </w:numPr>
        <w:spacing w:before="0" w:after="0" w:line="360" w:lineRule="auto"/>
        <w:ind w:left="720" w:right="0" w:hanging="36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Goal Oriented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Hobbies: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Watching movies and listening to music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Declaration: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>I hereby declare that all the above-mentioned facts and information are true to the best of my Knowledge. I shall be solely responsible for any discrepancy found in them.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Date: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Place: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 </w:t>
        <w:tab/>
        <w:tab/>
        <w:tab/>
        <w:tab/>
        <w:tab/>
        <w:tab/>
        <w:tab/>
        <w:tab/>
        <w:t xml:space="preserve">                     </w:t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MARUT NANDAN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1.05pt" o:oleicon="f" o:ole="" o:preferrelative="t">
            <v:imagedata r:id="rId4" o:title=""/>
          </v:shape>
          <o:OLEObject Type="Embed" ProgID="StaticMetafile" ShapeID="_x0000_i1025" DrawAspect="Content" ObjectID="_0" r:id="rId5"/>
        </w:object>
      </w: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271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C3C894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0FB518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3E6DA8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CD75B7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7B3EDCC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a12046969cbc4231b506a05b23190383134f530e18705c4458440321091b5b58140a100b17455c5b1b4d58515c424154181c084b281e01030307164859540f55580f1b425c4c01090340281e0103100711465e5e1543124a4b485d4637071f1b5b58170a10014042595858564d465d4507144359090f59431209175144410c595f5049100a1105035d4a1e500558191b150012455f550a514a12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