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22132" w:rsidRDefault="00CF2903">
      <w:pPr>
        <w:pStyle w:val="Heading1"/>
        <w:spacing w:after="60"/>
        <w:ind w:left="2880" w:firstLine="720"/>
        <w:rPr>
          <w:rFonts w:ascii="Arial" w:hAnsi="Arial" w:cs="Arial"/>
          <w:sz w:val="24"/>
          <w:u w:val="single"/>
        </w:rPr>
      </w:pPr>
      <w:r>
        <w:rPr>
          <w:rFonts w:ascii="Arial" w:hAnsi="Arial" w:cs="Arial"/>
          <w:sz w:val="24"/>
          <w:u w:val="single"/>
        </w:rPr>
        <w:t>Praveen Vankar</w:t>
      </w:r>
    </w:p>
    <w:p w:rsidR="00122132" w:rsidRDefault="00122132"/>
    <w:p w:rsidR="00122132" w:rsidRDefault="00CF2903">
      <w:pPr>
        <w:rPr>
          <w:rFonts w:ascii="Calibri" w:eastAsia="SimSun" w:hAnsi="Calibri" w:cs="Calibri"/>
          <w:b/>
          <w:color w:val="000000"/>
          <w:sz w:val="22"/>
          <w:szCs w:val="22"/>
          <w:lang w:val="en-IN"/>
        </w:rPr>
      </w:pPr>
      <w:r>
        <w:rPr>
          <w:rFonts w:ascii="Calibri" w:eastAsia="SimSun" w:hAnsi="Calibri" w:cs="Calibri"/>
          <w:b/>
          <w:color w:val="000000"/>
          <w:sz w:val="22"/>
          <w:szCs w:val="22"/>
        </w:rPr>
        <w:t>Key Expertise -</w:t>
      </w:r>
      <w:r>
        <w:rPr>
          <w:rFonts w:ascii="Calibri" w:eastAsia="SimSun" w:hAnsi="Calibri" w:cs="Calibri"/>
          <w:b/>
          <w:color w:val="000000"/>
          <w:sz w:val="22"/>
          <w:szCs w:val="22"/>
        </w:rPr>
        <w:t xml:space="preserve"> </w:t>
      </w:r>
      <w:r>
        <w:rPr>
          <w:rFonts w:ascii="Calibri" w:eastAsia="SimSun" w:hAnsi="Calibri" w:cs="Calibri"/>
          <w:b/>
          <w:color w:val="000000"/>
          <w:sz w:val="22"/>
          <w:szCs w:val="22"/>
        </w:rPr>
        <w:t>Azure IaaS</w:t>
      </w:r>
      <w:r>
        <w:rPr>
          <w:rFonts w:ascii="Calibri" w:eastAsia="SimSun" w:hAnsi="Calibri" w:cs="Calibri"/>
          <w:color w:val="000000"/>
          <w:sz w:val="22"/>
          <w:szCs w:val="22"/>
        </w:rPr>
        <w:t xml:space="preserve"> </w:t>
      </w:r>
      <w:r>
        <w:rPr>
          <w:rFonts w:ascii="Calibri" w:eastAsia="SimSun" w:hAnsi="Calibri" w:cs="Calibri"/>
          <w:b/>
          <w:color w:val="000000"/>
          <w:sz w:val="22"/>
          <w:szCs w:val="22"/>
        </w:rPr>
        <w:t>Administration and Support,Azure Devops,Azure Kubernetes Services</w:t>
      </w:r>
      <w:r>
        <w:rPr>
          <w:rFonts w:ascii="Calibri" w:eastAsia="SimSun" w:hAnsi="Calibri" w:cs="Calibri"/>
          <w:b/>
          <w:color w:val="000000"/>
          <w:sz w:val="22"/>
          <w:szCs w:val="22"/>
          <w:lang w:val="en-IN"/>
        </w:rPr>
        <w:t>,Ansible</w:t>
      </w:r>
    </w:p>
    <w:p w:rsidR="00122132" w:rsidRDefault="00122132">
      <w:pPr>
        <w:rPr>
          <w:rFonts w:ascii="Calibri" w:eastAsia="SimSun" w:hAnsi="Calibri" w:cs="Calibri"/>
          <w:b/>
          <w:color w:val="000000"/>
          <w:sz w:val="22"/>
          <w:szCs w:val="22"/>
        </w:rPr>
      </w:pPr>
    </w:p>
    <w:p w:rsidR="00122132" w:rsidRDefault="00CF2903">
      <w:pPr>
        <w:pStyle w:val="Heading1"/>
        <w:spacing w:after="60"/>
        <w:rPr>
          <w:rFonts w:ascii="Arial" w:hAnsi="Arial" w:cs="Arial"/>
          <w:b w:val="0"/>
          <w:sz w:val="18"/>
          <w:szCs w:val="18"/>
        </w:rPr>
      </w:pPr>
      <w:r>
        <w:rPr>
          <w:rFonts w:ascii="Arial" w:hAnsi="Arial" w:cs="Arial"/>
          <w:sz w:val="18"/>
          <w:szCs w:val="18"/>
        </w:rPr>
        <w:t>Email</w:t>
      </w:r>
      <w:r>
        <w:rPr>
          <w:rFonts w:ascii="Arial" w:hAnsi="Arial" w:cs="Arial"/>
          <w:b w:val="0"/>
          <w:sz w:val="18"/>
          <w:szCs w:val="18"/>
        </w:rPr>
        <w:t>:</w:t>
      </w:r>
      <w:r>
        <w:rPr>
          <w:rFonts w:ascii="Arial" w:hAnsi="Arial" w:cs="Arial"/>
          <w:b w:val="0"/>
          <w:sz w:val="18"/>
          <w:szCs w:val="18"/>
          <w:lang w:val="en-IN"/>
        </w:rPr>
        <w:t xml:space="preserve"> </w:t>
      </w:r>
      <w:r>
        <w:rPr>
          <w:rFonts w:ascii="Arial" w:hAnsi="Arial" w:cs="Arial"/>
          <w:color w:val="1F497D" w:themeColor="text2"/>
          <w:sz w:val="18"/>
          <w:szCs w:val="18"/>
          <w:u w:val="single"/>
          <w:lang w:val="en-IN"/>
        </w:rPr>
        <w:t>p</w:t>
      </w:r>
      <w:r>
        <w:rPr>
          <w:rFonts w:ascii="Arial" w:hAnsi="Arial" w:cs="Arial"/>
          <w:color w:val="1F497D" w:themeColor="text2"/>
          <w:sz w:val="18"/>
          <w:szCs w:val="18"/>
          <w:u w:val="single"/>
        </w:rPr>
        <w:t>raveenv449@gmail.com</w:t>
      </w:r>
    </w:p>
    <w:p w:rsidR="00122132" w:rsidRDefault="00CF2903">
      <w:pPr>
        <w:pStyle w:val="Heading1"/>
        <w:spacing w:after="60"/>
        <w:rPr>
          <w:rFonts w:ascii="Arial" w:hAnsi="Arial" w:cs="Arial"/>
          <w:sz w:val="18"/>
          <w:szCs w:val="18"/>
        </w:rPr>
      </w:pPr>
      <w:r>
        <w:rPr>
          <w:rFonts w:ascii="Arial" w:hAnsi="Arial" w:cs="Arial"/>
          <w:sz w:val="18"/>
          <w:szCs w:val="18"/>
        </w:rPr>
        <w:t>Mobile # 8885470012</w:t>
      </w:r>
    </w:p>
    <w:p w:rsidR="00122132" w:rsidRDefault="00122132"/>
    <w:p w:rsidR="00122132" w:rsidRDefault="00CF2903">
      <w:pPr>
        <w:spacing w:after="60"/>
        <w:rPr>
          <w:rFonts w:ascii="Arial" w:hAnsi="Arial" w:cs="Arial"/>
          <w:bCs/>
          <w:sz w:val="20"/>
          <w:szCs w:val="18"/>
        </w:rPr>
      </w:pPr>
      <w:r>
        <w:rPr>
          <w:rFonts w:ascii="Arial" w:hAnsi="Arial" w:cs="Arial"/>
          <w:bCs/>
          <w:sz w:val="20"/>
          <w:szCs w:val="18"/>
        </w:rPr>
        <w:t>Current Association</w:t>
      </w:r>
      <w:r>
        <w:rPr>
          <w:rFonts w:ascii="Arial" w:hAnsi="Arial" w:cs="Arial"/>
          <w:b/>
          <w:bCs/>
          <w:sz w:val="20"/>
          <w:szCs w:val="18"/>
        </w:rPr>
        <w:t>:</w:t>
      </w:r>
      <w:r>
        <w:rPr>
          <w:rFonts w:ascii="Arial" w:hAnsi="Arial" w:cs="Arial"/>
          <w:bCs/>
          <w:sz w:val="20"/>
          <w:szCs w:val="18"/>
        </w:rPr>
        <w:t xml:space="preserve"> HTC </w:t>
      </w:r>
      <w:r>
        <w:rPr>
          <w:rFonts w:ascii="Arial" w:hAnsi="Arial" w:cs="Arial"/>
          <w:bCs/>
          <w:sz w:val="20"/>
          <w:szCs w:val="18"/>
          <w:lang w:val="en-IN"/>
        </w:rPr>
        <w:t>G</w:t>
      </w:r>
      <w:r>
        <w:rPr>
          <w:rFonts w:ascii="Arial" w:hAnsi="Arial" w:cs="Arial"/>
          <w:bCs/>
          <w:sz w:val="20"/>
          <w:szCs w:val="18"/>
        </w:rPr>
        <w:t>lobal Services</w:t>
      </w:r>
      <w:r>
        <w:rPr>
          <w:rFonts w:ascii="Arial" w:hAnsi="Arial" w:cs="Arial"/>
          <w:bCs/>
          <w:sz w:val="20"/>
          <w:szCs w:val="18"/>
        </w:rPr>
        <w:tab/>
      </w:r>
      <w:r>
        <w:rPr>
          <w:rFonts w:ascii="Arial" w:hAnsi="Arial" w:cs="Arial"/>
          <w:bCs/>
          <w:sz w:val="20"/>
          <w:szCs w:val="18"/>
        </w:rPr>
        <w:tab/>
      </w:r>
      <w:r>
        <w:rPr>
          <w:rFonts w:ascii="Arial" w:hAnsi="Arial" w:cs="Arial"/>
          <w:bCs/>
          <w:sz w:val="20"/>
          <w:szCs w:val="18"/>
        </w:rPr>
        <w:tab/>
      </w:r>
      <w:r>
        <w:rPr>
          <w:rFonts w:ascii="Arial" w:hAnsi="Arial" w:cs="Arial"/>
          <w:bCs/>
          <w:sz w:val="20"/>
          <w:szCs w:val="18"/>
        </w:rPr>
        <w:tab/>
      </w:r>
      <w:r>
        <w:rPr>
          <w:rFonts w:ascii="Arial" w:hAnsi="Arial" w:cs="Arial"/>
          <w:bCs/>
          <w:sz w:val="20"/>
          <w:szCs w:val="18"/>
        </w:rPr>
        <w:tab/>
        <w:t>Current Location</w:t>
      </w:r>
      <w:r>
        <w:rPr>
          <w:rFonts w:ascii="Arial" w:hAnsi="Arial" w:cs="Arial"/>
          <w:bCs/>
          <w:sz w:val="20"/>
          <w:szCs w:val="18"/>
        </w:rPr>
        <w:tab/>
      </w:r>
      <w:r>
        <w:rPr>
          <w:rFonts w:ascii="Arial" w:hAnsi="Arial" w:cs="Arial"/>
          <w:b/>
          <w:bCs/>
          <w:sz w:val="20"/>
          <w:szCs w:val="18"/>
        </w:rPr>
        <w:t>:</w:t>
      </w:r>
      <w:r>
        <w:rPr>
          <w:rFonts w:ascii="Arial" w:hAnsi="Arial" w:cs="Arial"/>
          <w:bCs/>
          <w:sz w:val="20"/>
          <w:szCs w:val="18"/>
        </w:rPr>
        <w:t xml:space="preserve"> Hyderabad </w:t>
      </w:r>
    </w:p>
    <w:p w:rsidR="00122132" w:rsidRDefault="00CF2903">
      <w:pPr>
        <w:spacing w:after="60"/>
        <w:rPr>
          <w:rFonts w:ascii="Arial" w:hAnsi="Arial" w:cs="Arial"/>
          <w:bCs/>
          <w:sz w:val="20"/>
          <w:szCs w:val="18"/>
        </w:rPr>
      </w:pPr>
      <w:r>
        <w:rPr>
          <w:rFonts w:ascii="Arial" w:hAnsi="Arial" w:cs="Arial"/>
          <w:bCs/>
          <w:sz w:val="20"/>
          <w:szCs w:val="18"/>
        </w:rPr>
        <w:t xml:space="preserve">Total IT </w:t>
      </w:r>
      <w:r>
        <w:rPr>
          <w:rFonts w:ascii="Arial" w:hAnsi="Arial" w:cs="Arial"/>
          <w:bCs/>
          <w:sz w:val="20"/>
          <w:szCs w:val="18"/>
        </w:rPr>
        <w:t>Experience</w:t>
      </w:r>
      <w:r>
        <w:rPr>
          <w:rFonts w:ascii="Arial" w:hAnsi="Arial" w:cs="Arial"/>
          <w:b/>
          <w:bCs/>
          <w:sz w:val="20"/>
          <w:szCs w:val="18"/>
        </w:rPr>
        <w:t>:</w:t>
      </w:r>
      <w:r>
        <w:rPr>
          <w:rFonts w:ascii="Arial" w:hAnsi="Arial" w:cs="Arial"/>
          <w:bCs/>
          <w:sz w:val="20"/>
          <w:szCs w:val="18"/>
        </w:rPr>
        <w:t xml:space="preserve"> </w:t>
      </w:r>
      <w:r>
        <w:rPr>
          <w:rFonts w:ascii="Arial" w:hAnsi="Arial" w:cs="Arial"/>
          <w:bCs/>
          <w:sz w:val="20"/>
          <w:szCs w:val="18"/>
          <w:lang w:val="en-IN"/>
        </w:rPr>
        <w:t>9</w:t>
      </w:r>
      <w:r>
        <w:rPr>
          <w:rFonts w:ascii="Arial" w:hAnsi="Arial" w:cs="Arial"/>
          <w:bCs/>
          <w:sz w:val="20"/>
          <w:szCs w:val="18"/>
        </w:rPr>
        <w:t xml:space="preserve"> years</w:t>
      </w:r>
      <w:r>
        <w:rPr>
          <w:rFonts w:ascii="Arial" w:hAnsi="Arial" w:cs="Arial"/>
          <w:bCs/>
          <w:sz w:val="20"/>
          <w:szCs w:val="18"/>
        </w:rPr>
        <w:tab/>
      </w:r>
      <w:r>
        <w:rPr>
          <w:rFonts w:ascii="Arial" w:hAnsi="Arial" w:cs="Arial"/>
          <w:bCs/>
          <w:sz w:val="20"/>
          <w:szCs w:val="18"/>
        </w:rPr>
        <w:tab/>
      </w:r>
      <w:r>
        <w:rPr>
          <w:rFonts w:ascii="Arial" w:hAnsi="Arial" w:cs="Arial"/>
          <w:bCs/>
          <w:sz w:val="20"/>
          <w:szCs w:val="18"/>
        </w:rPr>
        <w:tab/>
      </w:r>
      <w:r>
        <w:rPr>
          <w:rFonts w:ascii="Arial" w:hAnsi="Arial" w:cs="Arial"/>
          <w:bCs/>
          <w:sz w:val="20"/>
          <w:szCs w:val="18"/>
        </w:rPr>
        <w:tab/>
      </w:r>
      <w:r>
        <w:rPr>
          <w:rFonts w:ascii="Arial" w:hAnsi="Arial" w:cs="Arial"/>
          <w:bCs/>
          <w:sz w:val="20"/>
          <w:szCs w:val="18"/>
        </w:rPr>
        <w:tab/>
      </w:r>
      <w:r>
        <w:rPr>
          <w:rFonts w:ascii="Arial" w:hAnsi="Arial" w:cs="Arial"/>
          <w:bCs/>
          <w:sz w:val="20"/>
          <w:szCs w:val="18"/>
        </w:rPr>
        <w:tab/>
      </w:r>
      <w:r>
        <w:rPr>
          <w:rFonts w:ascii="Arial" w:hAnsi="Arial" w:cs="Arial"/>
          <w:bCs/>
          <w:sz w:val="20"/>
          <w:szCs w:val="18"/>
        </w:rPr>
        <w:tab/>
        <w:t>Qualification</w:t>
      </w:r>
      <w:r>
        <w:rPr>
          <w:rFonts w:ascii="Arial" w:hAnsi="Arial" w:cs="Arial"/>
          <w:bCs/>
          <w:sz w:val="20"/>
          <w:szCs w:val="18"/>
        </w:rPr>
        <w:tab/>
      </w:r>
      <w:r>
        <w:rPr>
          <w:rFonts w:ascii="Arial" w:hAnsi="Arial" w:cs="Arial"/>
          <w:bCs/>
          <w:sz w:val="20"/>
          <w:szCs w:val="18"/>
        </w:rPr>
        <w:tab/>
      </w:r>
      <w:r>
        <w:rPr>
          <w:rFonts w:ascii="Arial" w:hAnsi="Arial" w:cs="Arial"/>
          <w:b/>
          <w:bCs/>
          <w:sz w:val="20"/>
          <w:szCs w:val="18"/>
        </w:rPr>
        <w:t>:</w:t>
      </w:r>
      <w:r>
        <w:rPr>
          <w:rFonts w:ascii="Arial" w:hAnsi="Arial" w:cs="Arial"/>
          <w:bCs/>
          <w:sz w:val="20"/>
          <w:szCs w:val="18"/>
        </w:rPr>
        <w:t xml:space="preserve"> B.</w:t>
      </w:r>
      <w:r>
        <w:rPr>
          <w:rFonts w:ascii="Arial" w:hAnsi="Arial" w:cs="Arial"/>
          <w:bCs/>
          <w:sz w:val="20"/>
          <w:szCs w:val="18"/>
          <w:lang w:val="en-IN"/>
        </w:rPr>
        <w:t>T</w:t>
      </w:r>
      <w:r>
        <w:rPr>
          <w:rFonts w:ascii="Arial" w:hAnsi="Arial" w:cs="Arial"/>
          <w:bCs/>
          <w:sz w:val="20"/>
          <w:szCs w:val="18"/>
        </w:rPr>
        <w:t>ech</w:t>
      </w:r>
      <w:r>
        <w:rPr>
          <w:rFonts w:ascii="Arial" w:hAnsi="Arial" w:cs="Arial"/>
          <w:bCs/>
          <w:sz w:val="20"/>
          <w:szCs w:val="18"/>
        </w:rPr>
        <w:tab/>
      </w:r>
      <w:r>
        <w:rPr>
          <w:rFonts w:ascii="Arial" w:hAnsi="Arial" w:cs="Arial"/>
          <w:bCs/>
          <w:sz w:val="20"/>
          <w:szCs w:val="18"/>
        </w:rPr>
        <w:tab/>
      </w:r>
      <w:r>
        <w:rPr>
          <w:rFonts w:ascii="Arial" w:hAnsi="Arial" w:cs="Arial"/>
          <w:bCs/>
          <w:sz w:val="20"/>
          <w:szCs w:val="18"/>
        </w:rPr>
        <w:tab/>
      </w:r>
    </w:p>
    <w:p w:rsidR="00122132" w:rsidRDefault="00CF2903">
      <w:pPr>
        <w:spacing w:after="60"/>
        <w:rPr>
          <w:rFonts w:ascii="Arial" w:hAnsi="Arial" w:cs="Arial"/>
          <w:b/>
          <w:bCs/>
          <w:sz w:val="20"/>
          <w:szCs w:val="20"/>
          <w:u w:val="single"/>
        </w:rPr>
      </w:pPr>
      <w:r>
        <w:rPr>
          <w:rFonts w:ascii="Arial" w:hAnsi="Arial" w:cs="Arial"/>
          <w:bCs/>
          <w:noProof/>
          <w:color w:val="000000"/>
          <w:sz w:val="18"/>
          <w:szCs w:val="18"/>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78105</wp:posOffset>
                </wp:positionV>
                <wp:extent cx="7040880" cy="0"/>
                <wp:effectExtent l="0" t="0" r="762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straightConnector1">
                          <a:avLst/>
                        </a:prstGeom>
                        <a:noFill/>
                        <a:ln w="1270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_x0000_s1026" o:spid="_x0000_s1025" type="#_x0000_t32" style="width:554.4pt;height:0;margin-top:6.15pt;margin-left:-0.3pt;mso-height-relative:page;mso-width-relative:page;position:absolute;z-index:251660288" coordsize="21600,21600" filled="f" stroked="t" strokecolor="black">
                <v:stroke joinstyle="round"/>
                <o:lock v:ext="edit" aspectratio="f"/>
              </v:shape>
            </w:pict>
          </mc:Fallback>
        </mc:AlternateContent>
      </w:r>
    </w:p>
    <w:p w:rsidR="00122132" w:rsidRDefault="00CF2903">
      <w:pPr>
        <w:spacing w:after="120"/>
        <w:jc w:val="both"/>
        <w:rPr>
          <w:rFonts w:ascii="Arial" w:hAnsi="Arial" w:cs="Arial"/>
          <w:b/>
          <w:bCs/>
          <w:sz w:val="20"/>
          <w:szCs w:val="20"/>
          <w:u w:val="single"/>
        </w:rPr>
      </w:pPr>
      <w:r>
        <w:rPr>
          <w:rFonts w:ascii="Arial" w:hAnsi="Arial" w:cs="Arial"/>
          <w:b/>
          <w:bCs/>
          <w:sz w:val="20"/>
          <w:szCs w:val="20"/>
          <w:u w:val="single"/>
        </w:rPr>
        <w:t>Career Concise:</w:t>
      </w:r>
    </w:p>
    <w:p w:rsidR="00122132" w:rsidRDefault="00CF2903">
      <w:pPr>
        <w:pStyle w:val="BodyText"/>
        <w:numPr>
          <w:ilvl w:val="0"/>
          <w:numId w:val="1"/>
        </w:numPr>
        <w:spacing w:after="60" w:line="240" w:lineRule="atLeast"/>
        <w:jc w:val="both"/>
        <w:rPr>
          <w:rFonts w:ascii="Arial" w:hAnsi="Arial" w:cs="Arial"/>
        </w:rPr>
      </w:pPr>
      <w:r>
        <w:rPr>
          <w:rFonts w:ascii="Arial" w:hAnsi="Arial" w:cs="Arial"/>
        </w:rPr>
        <w:t xml:space="preserve">Having </w:t>
      </w:r>
      <w:r>
        <w:rPr>
          <w:rFonts w:ascii="Arial" w:hAnsi="Arial" w:cs="Arial"/>
          <w:lang w:val="en-IN"/>
        </w:rPr>
        <w:t>9+</w:t>
      </w:r>
      <w:r>
        <w:rPr>
          <w:rFonts w:ascii="Arial" w:hAnsi="Arial" w:cs="Arial"/>
        </w:rPr>
        <w:t xml:space="preserve"> years of experience in </w:t>
      </w:r>
      <w:r>
        <w:rPr>
          <w:rFonts w:ascii="Arial" w:hAnsi="Arial" w:cs="Arial"/>
          <w:lang w:val="en-IN"/>
        </w:rPr>
        <w:t>Microsoft Cloud Engineer</w:t>
      </w:r>
      <w:r>
        <w:rPr>
          <w:rFonts w:ascii="Arial" w:hAnsi="Arial" w:cs="Arial"/>
        </w:rPr>
        <w:t xml:space="preserve">, Maintenance, </w:t>
      </w:r>
      <w:r>
        <w:rPr>
          <w:rFonts w:ascii="Arial" w:hAnsi="Arial" w:cs="Arial"/>
          <w:lang w:val="en-IN"/>
        </w:rPr>
        <w:t>S</w:t>
      </w:r>
      <w:r>
        <w:rPr>
          <w:rFonts w:ascii="Arial" w:hAnsi="Arial" w:cs="Arial"/>
        </w:rPr>
        <w:t xml:space="preserve">upport and </w:t>
      </w:r>
      <w:r>
        <w:rPr>
          <w:rFonts w:ascii="Arial" w:hAnsi="Arial" w:cs="Arial"/>
          <w:lang w:val="en-IN"/>
        </w:rPr>
        <w:t>T</w:t>
      </w:r>
      <w:r>
        <w:rPr>
          <w:rFonts w:ascii="Arial" w:hAnsi="Arial" w:cs="Arial"/>
        </w:rPr>
        <w:t xml:space="preserve">esting of Software systems in </w:t>
      </w:r>
      <w:r>
        <w:rPr>
          <w:rFonts w:ascii="Arial" w:hAnsi="Arial" w:cs="Arial"/>
        </w:rPr>
        <w:t xml:space="preserve">Microsoft Azure and </w:t>
      </w:r>
      <w:r>
        <w:rPr>
          <w:rFonts w:ascii="Arial" w:hAnsi="Arial" w:cs="Arial"/>
        </w:rPr>
        <w:t>IBM Mainframes</w:t>
      </w:r>
    </w:p>
    <w:p w:rsidR="00122132" w:rsidRDefault="00CF2903">
      <w:pPr>
        <w:pStyle w:val="BodyText"/>
        <w:numPr>
          <w:ilvl w:val="0"/>
          <w:numId w:val="1"/>
        </w:numPr>
        <w:spacing w:after="60" w:line="240" w:lineRule="atLeast"/>
        <w:jc w:val="both"/>
        <w:rPr>
          <w:rFonts w:ascii="Arial" w:hAnsi="Arial" w:cs="Arial"/>
        </w:rPr>
      </w:pPr>
      <w:r>
        <w:rPr>
          <w:rFonts w:ascii="Arial" w:hAnsi="Arial" w:cs="Arial"/>
          <w:lang w:val="en-IN"/>
        </w:rPr>
        <w:t xml:space="preserve">Having 4+ years of </w:t>
      </w:r>
      <w:r>
        <w:rPr>
          <w:rFonts w:ascii="Arial" w:hAnsi="Arial" w:cs="Arial"/>
          <w:lang w:val="en-IN"/>
        </w:rPr>
        <w:t xml:space="preserve">experience in </w:t>
      </w:r>
      <w:r>
        <w:rPr>
          <w:rFonts w:ascii="Arial" w:hAnsi="Arial" w:cs="Arial"/>
        </w:rPr>
        <w:t>Microsoft Azure,Microsoft Azure Devops,</w:t>
      </w:r>
      <w:r>
        <w:rPr>
          <w:rFonts w:ascii="Arial" w:hAnsi="Arial" w:cs="Arial"/>
          <w:lang w:val="en-IN"/>
        </w:rPr>
        <w:t xml:space="preserve"> </w:t>
      </w:r>
      <w:r>
        <w:rPr>
          <w:rFonts w:ascii="Arial" w:hAnsi="Arial" w:cs="Arial"/>
        </w:rPr>
        <w:t>Docker</w:t>
      </w:r>
      <w:r>
        <w:rPr>
          <w:rFonts w:ascii="Arial" w:hAnsi="Arial" w:cs="Arial"/>
          <w:lang w:val="en-IN"/>
        </w:rPr>
        <w:t xml:space="preserve"> </w:t>
      </w:r>
      <w:r>
        <w:rPr>
          <w:rFonts w:ascii="Arial" w:hAnsi="Arial" w:cs="Arial"/>
        </w:rPr>
        <w:t>,Kubernetes,Jenk</w:t>
      </w:r>
      <w:r>
        <w:rPr>
          <w:rFonts w:ascii="Arial" w:hAnsi="Arial" w:cs="Arial"/>
          <w:lang w:val="en-IN"/>
        </w:rPr>
        <w:t>ins, Git,</w:t>
      </w:r>
    </w:p>
    <w:p w:rsidR="00122132" w:rsidRDefault="00CF2903">
      <w:pPr>
        <w:pStyle w:val="BodyText"/>
        <w:spacing w:after="60" w:line="240" w:lineRule="atLeast"/>
        <w:ind w:left="360"/>
        <w:jc w:val="both"/>
        <w:rPr>
          <w:rFonts w:ascii="Arial" w:hAnsi="Arial" w:cs="Arial"/>
        </w:rPr>
      </w:pPr>
      <w:r>
        <w:rPr>
          <w:rFonts w:ascii="Arial" w:hAnsi="Arial" w:cs="Arial"/>
          <w:lang w:val="en-IN"/>
        </w:rPr>
        <w:t xml:space="preserve">          Maven,Azure Kubernetes Services,Ansible and Terraform </w:t>
      </w:r>
    </w:p>
    <w:p w:rsidR="00122132" w:rsidRDefault="00CF2903">
      <w:pPr>
        <w:pStyle w:val="BodyText"/>
        <w:numPr>
          <w:ilvl w:val="0"/>
          <w:numId w:val="1"/>
        </w:numPr>
        <w:spacing w:after="60" w:line="240" w:lineRule="atLeast"/>
        <w:jc w:val="both"/>
        <w:rPr>
          <w:rFonts w:ascii="Arial" w:hAnsi="Arial" w:cs="Arial"/>
        </w:rPr>
      </w:pPr>
      <w:r>
        <w:rPr>
          <w:rFonts w:ascii="Arial" w:hAnsi="Arial" w:cs="Arial"/>
          <w:lang w:val="en-IN"/>
        </w:rPr>
        <w:t>Having 5 years of experience in Mainframe Cobol,JCL and DB2</w:t>
      </w:r>
    </w:p>
    <w:p w:rsidR="00122132" w:rsidRDefault="00CF2903">
      <w:pPr>
        <w:pStyle w:val="BodyText"/>
        <w:numPr>
          <w:ilvl w:val="0"/>
          <w:numId w:val="1"/>
        </w:numPr>
        <w:spacing w:after="60" w:line="240" w:lineRule="atLeast"/>
        <w:jc w:val="both"/>
        <w:rPr>
          <w:rFonts w:ascii="Arial" w:hAnsi="Arial" w:cs="Arial"/>
        </w:rPr>
      </w:pPr>
      <w:r>
        <w:rPr>
          <w:rFonts w:ascii="Arial" w:hAnsi="Arial" w:cs="Arial"/>
        </w:rPr>
        <w:t>Experience in using tools like</w:t>
      </w:r>
      <w:r>
        <w:rPr>
          <w:rFonts w:ascii="Arial" w:hAnsi="Arial" w:cs="Arial"/>
        </w:rPr>
        <w:t xml:space="preserve"> </w:t>
      </w:r>
      <w:r>
        <w:rPr>
          <w:rFonts w:ascii="Arial" w:hAnsi="Arial" w:cs="Arial"/>
        </w:rPr>
        <w:t>HPSM,BMC chan</w:t>
      </w:r>
      <w:r>
        <w:rPr>
          <w:rFonts w:ascii="Arial" w:hAnsi="Arial" w:cs="Arial"/>
        </w:rPr>
        <w:t>ge management tool, trackit, Endeavor and Control-M</w:t>
      </w:r>
    </w:p>
    <w:p w:rsidR="00122132" w:rsidRDefault="00CF2903">
      <w:pPr>
        <w:pStyle w:val="BodyText"/>
        <w:numPr>
          <w:ilvl w:val="0"/>
          <w:numId w:val="1"/>
        </w:numPr>
        <w:spacing w:after="60" w:line="240" w:lineRule="atLeast"/>
        <w:jc w:val="both"/>
        <w:rPr>
          <w:rFonts w:ascii="Arial" w:hAnsi="Arial" w:cs="Arial"/>
        </w:rPr>
      </w:pPr>
      <w:r>
        <w:rPr>
          <w:rFonts w:ascii="Arial" w:hAnsi="Arial" w:cs="Arial"/>
        </w:rPr>
        <w:t>Worked in conversion and Enhancement Projects.</w:t>
      </w:r>
    </w:p>
    <w:p w:rsidR="00122132" w:rsidRDefault="00CF2903">
      <w:pPr>
        <w:pStyle w:val="BodyText"/>
        <w:numPr>
          <w:ilvl w:val="0"/>
          <w:numId w:val="1"/>
        </w:numPr>
        <w:spacing w:after="60" w:line="240" w:lineRule="atLeast"/>
        <w:jc w:val="both"/>
        <w:rPr>
          <w:rFonts w:ascii="Arial" w:hAnsi="Arial" w:cs="Arial"/>
        </w:rPr>
      </w:pPr>
      <w:r>
        <w:rPr>
          <w:rFonts w:ascii="Arial" w:hAnsi="Arial" w:cs="Arial"/>
        </w:rPr>
        <w:t>Experienced in Analysis, Coding and Testing</w:t>
      </w:r>
    </w:p>
    <w:p w:rsidR="00122132" w:rsidRDefault="00CF2903">
      <w:pPr>
        <w:pStyle w:val="BodyText"/>
        <w:numPr>
          <w:ilvl w:val="0"/>
          <w:numId w:val="1"/>
        </w:numPr>
        <w:spacing w:after="60" w:line="240" w:lineRule="atLeast"/>
        <w:jc w:val="both"/>
        <w:rPr>
          <w:rFonts w:ascii="Arial" w:hAnsi="Arial" w:cs="Arial"/>
        </w:rPr>
      </w:pPr>
      <w:r>
        <w:rPr>
          <w:rFonts w:ascii="Arial" w:hAnsi="Arial" w:cs="Arial"/>
        </w:rPr>
        <w:t>Self-motivated and highly adaptable to the demands of the project in terms of new requirements, meeting deadlines</w:t>
      </w:r>
      <w:r>
        <w:rPr>
          <w:rFonts w:ascii="Arial" w:hAnsi="Arial" w:cs="Arial"/>
        </w:rPr>
        <w:t>, delivering quality output.</w:t>
      </w:r>
    </w:p>
    <w:p w:rsidR="00122132" w:rsidRDefault="00CF2903">
      <w:pPr>
        <w:pStyle w:val="BodyText"/>
        <w:numPr>
          <w:ilvl w:val="0"/>
          <w:numId w:val="1"/>
        </w:numPr>
        <w:spacing w:after="60" w:line="240" w:lineRule="atLeast"/>
        <w:jc w:val="both"/>
        <w:rPr>
          <w:rFonts w:ascii="Arial" w:hAnsi="Arial" w:cs="Arial"/>
          <w:b/>
        </w:rPr>
      </w:pPr>
      <w:r>
        <w:rPr>
          <w:rFonts w:ascii="Arial" w:hAnsi="Arial" w:cs="Arial"/>
          <w:lang w:val="en-IN"/>
        </w:rPr>
        <w:t>Experience in Insurance and Banking Domain</w:t>
      </w:r>
      <w:r>
        <w:rPr>
          <w:rFonts w:ascii="Arial" w:hAnsi="Arial" w:cs="Arial"/>
          <w:b/>
        </w:rPr>
        <w:t>.</w:t>
      </w:r>
    </w:p>
    <w:p w:rsidR="00122132" w:rsidRDefault="00122132">
      <w:pPr>
        <w:pStyle w:val="BodyText"/>
        <w:spacing w:after="60" w:line="240" w:lineRule="atLeast"/>
        <w:ind w:left="720"/>
        <w:jc w:val="both"/>
        <w:rPr>
          <w:rFonts w:ascii="Arial" w:hAnsi="Arial" w:cs="Arial"/>
          <w:b/>
        </w:rPr>
      </w:pPr>
    </w:p>
    <w:p w:rsidR="00122132" w:rsidRDefault="00CF2903">
      <w:pPr>
        <w:pStyle w:val="BodyText"/>
        <w:spacing w:after="60" w:line="240" w:lineRule="atLeast"/>
        <w:jc w:val="both"/>
        <w:rPr>
          <w:rFonts w:ascii="Arial" w:hAnsi="Arial" w:cs="Arial"/>
          <w:b/>
          <w:bCs/>
          <w:u w:val="single"/>
        </w:rPr>
      </w:pPr>
      <w:r>
        <w:rPr>
          <w:rFonts w:ascii="Arial" w:hAnsi="Arial" w:cs="Arial"/>
          <w:b/>
          <w:bCs/>
          <w:u w:val="single"/>
        </w:rPr>
        <w:t>Career Path:</w:t>
      </w:r>
    </w:p>
    <w:p w:rsidR="00122132" w:rsidRDefault="00CF2903">
      <w:pPr>
        <w:pStyle w:val="BodyText"/>
        <w:numPr>
          <w:ilvl w:val="0"/>
          <w:numId w:val="1"/>
        </w:numPr>
        <w:spacing w:after="60" w:line="240" w:lineRule="atLeast"/>
        <w:jc w:val="both"/>
        <w:rPr>
          <w:rFonts w:ascii="Arial" w:hAnsi="Arial" w:cs="Arial"/>
        </w:rPr>
      </w:pPr>
      <w:r>
        <w:rPr>
          <w:rFonts w:ascii="Arial" w:hAnsi="Arial" w:cs="Arial"/>
        </w:rPr>
        <w:t>Feb 2011 - Present</w:t>
      </w:r>
      <w:r>
        <w:rPr>
          <w:rFonts w:ascii="Arial" w:hAnsi="Arial" w:cs="Arial"/>
        </w:rPr>
        <w:tab/>
      </w:r>
      <w:r>
        <w:rPr>
          <w:rFonts w:ascii="Arial" w:hAnsi="Arial" w:cs="Arial"/>
        </w:rPr>
        <w:tab/>
      </w:r>
      <w:r>
        <w:rPr>
          <w:rFonts w:ascii="Arial" w:hAnsi="Arial" w:cs="Arial"/>
        </w:rPr>
        <w:tab/>
      </w:r>
      <w:r>
        <w:rPr>
          <w:rFonts w:ascii="Arial" w:hAnsi="Arial" w:cs="Arial"/>
          <w:b/>
        </w:rPr>
        <w:t>:</w:t>
      </w:r>
      <w:r>
        <w:rPr>
          <w:rFonts w:ascii="Arial" w:hAnsi="Arial" w:cs="Arial"/>
        </w:rPr>
        <w:t xml:space="preserve">  HTC Global services</w:t>
      </w:r>
    </w:p>
    <w:p w:rsidR="00122132" w:rsidRDefault="00122132">
      <w:pPr>
        <w:pStyle w:val="BodyText"/>
        <w:spacing w:after="60" w:line="120" w:lineRule="exact"/>
        <w:jc w:val="both"/>
        <w:rPr>
          <w:rFonts w:ascii="Arial" w:hAnsi="Arial" w:cs="Arial"/>
        </w:rPr>
      </w:pPr>
    </w:p>
    <w:p w:rsidR="00122132" w:rsidRDefault="00CF2903">
      <w:pPr>
        <w:pStyle w:val="Arial"/>
        <w:tabs>
          <w:tab w:val="left" w:pos="360"/>
        </w:tabs>
        <w:spacing w:after="60" w:line="240" w:lineRule="exact"/>
        <w:rPr>
          <w:b/>
          <w:szCs w:val="20"/>
          <w:u w:val="single"/>
        </w:rPr>
      </w:pPr>
      <w:r>
        <w:rPr>
          <w:b/>
          <w:szCs w:val="20"/>
          <w:u w:val="single"/>
        </w:rPr>
        <w:t>Academic Details:</w:t>
      </w:r>
    </w:p>
    <w:p w:rsidR="00122132" w:rsidRDefault="00122132">
      <w:pPr>
        <w:pStyle w:val="Arial"/>
        <w:tabs>
          <w:tab w:val="left" w:pos="360"/>
        </w:tabs>
        <w:spacing w:after="60" w:line="240" w:lineRule="exact"/>
        <w:rPr>
          <w:b/>
          <w:szCs w:val="20"/>
          <w:u w:val="single"/>
        </w:rPr>
      </w:pPr>
    </w:p>
    <w:p w:rsidR="00122132" w:rsidRDefault="00CF2903">
      <w:pPr>
        <w:pStyle w:val="BodyText"/>
        <w:numPr>
          <w:ilvl w:val="0"/>
          <w:numId w:val="1"/>
        </w:numPr>
        <w:spacing w:after="60" w:line="240" w:lineRule="atLeast"/>
        <w:jc w:val="both"/>
        <w:rPr>
          <w:rFonts w:ascii="Arial" w:hAnsi="Arial" w:cs="Arial"/>
        </w:rPr>
      </w:pPr>
      <w:r>
        <w:rPr>
          <w:rFonts w:ascii="Arial" w:hAnsi="Arial" w:cs="Arial"/>
        </w:rPr>
        <w:t>B.Tech (Electronics and Communication Engineering) JNTU, Hyderabad</w:t>
      </w:r>
    </w:p>
    <w:p w:rsidR="00122132" w:rsidRDefault="00122132">
      <w:pPr>
        <w:pStyle w:val="BodyText"/>
        <w:spacing w:after="60" w:line="240" w:lineRule="atLeast"/>
        <w:ind w:left="360"/>
        <w:jc w:val="both"/>
        <w:rPr>
          <w:rFonts w:ascii="Arial" w:hAnsi="Arial" w:cs="Arial"/>
        </w:rPr>
      </w:pPr>
    </w:p>
    <w:p w:rsidR="00122132" w:rsidRDefault="00CF2903">
      <w:pPr>
        <w:pStyle w:val="NormalWeb"/>
        <w:spacing w:before="0" w:after="0" w:line="12" w:lineRule="atLeast"/>
        <w:jc w:val="both"/>
      </w:pPr>
      <w:r>
        <w:rPr>
          <w:rFonts w:ascii="Arial" w:hAnsi="Arial" w:cs="Arial"/>
          <w:b/>
          <w:sz w:val="20"/>
          <w:szCs w:val="20"/>
          <w:u w:val="single"/>
          <w:lang w:val="en-US" w:eastAsia="en-US"/>
        </w:rPr>
        <w:t>Experience:</w:t>
      </w:r>
    </w:p>
    <w:p w:rsidR="00122132" w:rsidRDefault="00CF2903">
      <w:pPr>
        <w:rPr>
          <w:rFonts w:ascii="Arial" w:hAnsi="Arial" w:cs="Arial"/>
          <w:sz w:val="20"/>
          <w:szCs w:val="20"/>
        </w:rPr>
      </w:pPr>
      <w:r>
        <w:rPr>
          <w:rFonts w:ascii="Arial" w:hAnsi="Arial" w:cs="Arial"/>
          <w:b/>
          <w:bCs/>
          <w:sz w:val="20"/>
          <w:szCs w:val="20"/>
          <w:u w:val="single"/>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3421"/>
        <w:gridCol w:w="3073"/>
        <w:gridCol w:w="2229"/>
      </w:tblGrid>
      <w:tr w:rsidR="00122132">
        <w:trPr>
          <w:trHeight w:val="315"/>
          <w:jc w:val="center"/>
        </w:trPr>
        <w:tc>
          <w:tcPr>
            <w:tcW w:w="3421" w:type="dxa"/>
            <w:tcBorders>
              <w:top w:val="dotted" w:sz="4" w:space="0" w:color="000000"/>
              <w:left w:val="dotted" w:sz="4" w:space="0" w:color="000000"/>
              <w:bottom w:val="dotted" w:sz="4" w:space="0" w:color="000000"/>
              <w:right w:val="dotted" w:sz="4" w:space="0" w:color="000000"/>
            </w:tcBorders>
            <w:shd w:val="clear" w:color="auto" w:fill="E6E6E6"/>
            <w:tcMar>
              <w:top w:w="0" w:type="dxa"/>
              <w:left w:w="108" w:type="dxa"/>
              <w:bottom w:w="0" w:type="dxa"/>
              <w:right w:w="108" w:type="dxa"/>
            </w:tcMar>
          </w:tcPr>
          <w:p w:rsidR="00122132" w:rsidRDefault="00CF2903">
            <w:pPr>
              <w:pStyle w:val="NormalWeb"/>
              <w:spacing w:before="0" w:after="0" w:line="12" w:lineRule="atLeast"/>
              <w:jc w:val="both"/>
              <w:rPr>
                <w:rFonts w:ascii="Arial" w:hAnsi="Arial" w:cs="Arial"/>
                <w:sz w:val="20"/>
                <w:szCs w:val="20"/>
                <w:lang w:val="en-US" w:eastAsia="en-US"/>
              </w:rPr>
            </w:pPr>
            <w:r>
              <w:rPr>
                <w:rFonts w:ascii="Arial" w:hAnsi="Arial" w:cs="Arial"/>
                <w:sz w:val="20"/>
                <w:szCs w:val="20"/>
                <w:lang w:val="en-US" w:eastAsia="en-US"/>
              </w:rPr>
              <w:t>Role</w:t>
            </w:r>
          </w:p>
        </w:tc>
        <w:tc>
          <w:tcPr>
            <w:tcW w:w="3073" w:type="dxa"/>
            <w:tcBorders>
              <w:top w:val="dotted" w:sz="4" w:space="0" w:color="000000"/>
              <w:left w:val="dotted" w:sz="4" w:space="0" w:color="000000"/>
              <w:bottom w:val="dotted" w:sz="4" w:space="0" w:color="000000"/>
              <w:right w:val="dotted" w:sz="4" w:space="0" w:color="000000"/>
            </w:tcBorders>
            <w:shd w:val="clear" w:color="auto" w:fill="E6E6E6"/>
            <w:tcMar>
              <w:top w:w="0" w:type="dxa"/>
              <w:left w:w="108" w:type="dxa"/>
              <w:bottom w:w="0" w:type="dxa"/>
              <w:right w:w="108" w:type="dxa"/>
            </w:tcMar>
          </w:tcPr>
          <w:p w:rsidR="00122132" w:rsidRDefault="00CF2903">
            <w:pPr>
              <w:pStyle w:val="NormalWeb"/>
              <w:spacing w:before="0" w:after="0" w:line="12" w:lineRule="atLeast"/>
              <w:jc w:val="both"/>
              <w:rPr>
                <w:rFonts w:ascii="Arial" w:hAnsi="Arial" w:cs="Arial"/>
                <w:sz w:val="20"/>
                <w:szCs w:val="20"/>
                <w:lang w:val="en-US" w:eastAsia="en-US"/>
              </w:rPr>
            </w:pPr>
            <w:r>
              <w:rPr>
                <w:rFonts w:ascii="Arial" w:hAnsi="Arial" w:cs="Arial"/>
                <w:sz w:val="20"/>
                <w:szCs w:val="20"/>
                <w:lang w:val="en-US" w:eastAsia="en-US"/>
              </w:rPr>
              <w:t>Client and Location</w:t>
            </w:r>
          </w:p>
        </w:tc>
        <w:tc>
          <w:tcPr>
            <w:tcW w:w="2229" w:type="dxa"/>
            <w:tcBorders>
              <w:top w:val="dotted" w:sz="4" w:space="0" w:color="000000"/>
              <w:left w:val="dotted" w:sz="4" w:space="0" w:color="000000"/>
              <w:bottom w:val="dotted" w:sz="4" w:space="0" w:color="000000"/>
              <w:right w:val="dotted" w:sz="4" w:space="0" w:color="000000"/>
            </w:tcBorders>
            <w:shd w:val="clear" w:color="auto" w:fill="E6E6E6"/>
            <w:tcMar>
              <w:top w:w="0" w:type="dxa"/>
              <w:left w:w="108" w:type="dxa"/>
              <w:bottom w:w="0" w:type="dxa"/>
              <w:right w:w="108" w:type="dxa"/>
            </w:tcMar>
          </w:tcPr>
          <w:p w:rsidR="00122132" w:rsidRDefault="00CF2903">
            <w:pPr>
              <w:pStyle w:val="NormalWeb"/>
              <w:spacing w:before="0" w:after="0" w:line="12" w:lineRule="atLeast"/>
              <w:jc w:val="both"/>
              <w:rPr>
                <w:rFonts w:ascii="Arial" w:hAnsi="Arial" w:cs="Arial"/>
                <w:sz w:val="20"/>
                <w:szCs w:val="20"/>
                <w:lang w:val="en-US" w:eastAsia="en-US"/>
              </w:rPr>
            </w:pPr>
            <w:r>
              <w:rPr>
                <w:rFonts w:ascii="Arial" w:hAnsi="Arial" w:cs="Arial"/>
                <w:sz w:val="20"/>
                <w:szCs w:val="20"/>
                <w:lang w:val="en-US" w:eastAsia="en-US"/>
              </w:rPr>
              <w:t>Period</w:t>
            </w:r>
          </w:p>
        </w:tc>
      </w:tr>
      <w:tr w:rsidR="00122132">
        <w:trPr>
          <w:trHeight w:val="377"/>
          <w:jc w:val="center"/>
        </w:trPr>
        <w:tc>
          <w:tcPr>
            <w:tcW w:w="3421" w:type="dxa"/>
            <w:tcBorders>
              <w:top w:val="dotted" w:sz="4" w:space="0" w:color="000000"/>
              <w:left w:val="dotted" w:sz="4" w:space="0" w:color="000000"/>
              <w:bottom w:val="dotted" w:sz="4" w:space="0" w:color="000000"/>
              <w:right w:val="dotted" w:sz="4" w:space="0" w:color="000000"/>
            </w:tcBorders>
            <w:shd w:val="clear" w:color="auto" w:fill="auto"/>
            <w:tcMar>
              <w:top w:w="0" w:type="dxa"/>
              <w:left w:w="108" w:type="dxa"/>
              <w:bottom w:w="0" w:type="dxa"/>
              <w:right w:w="108" w:type="dxa"/>
            </w:tcMar>
          </w:tcPr>
          <w:p w:rsidR="00122132" w:rsidRDefault="00CF2903">
            <w:pPr>
              <w:pStyle w:val="NormalWeb"/>
              <w:spacing w:before="0" w:after="0" w:line="12" w:lineRule="atLeast"/>
              <w:jc w:val="both"/>
              <w:rPr>
                <w:rFonts w:ascii="Arial" w:hAnsi="Arial" w:cs="Arial"/>
                <w:sz w:val="20"/>
                <w:szCs w:val="20"/>
                <w:lang w:val="en-IN" w:eastAsia="en-US"/>
              </w:rPr>
            </w:pPr>
            <w:r>
              <w:rPr>
                <w:rFonts w:ascii="Arial" w:hAnsi="Arial" w:cs="Arial"/>
                <w:sz w:val="20"/>
                <w:szCs w:val="20"/>
                <w:lang w:val="en-US" w:eastAsia="en-US"/>
              </w:rPr>
              <w:t xml:space="preserve">Azure </w:t>
            </w:r>
            <w:r>
              <w:rPr>
                <w:rFonts w:ascii="Arial" w:hAnsi="Arial" w:cs="Arial"/>
                <w:sz w:val="20"/>
                <w:szCs w:val="20"/>
                <w:lang w:val="en-IN" w:eastAsia="en-US"/>
              </w:rPr>
              <w:t>Cloud Engineer</w:t>
            </w:r>
            <w:r>
              <w:rPr>
                <w:rFonts w:ascii="Arial" w:hAnsi="Arial" w:cs="Arial"/>
                <w:sz w:val="20"/>
                <w:szCs w:val="20"/>
                <w:lang w:val="en-US" w:eastAsia="en-US"/>
              </w:rPr>
              <w:t xml:space="preserve"> and </w:t>
            </w:r>
            <w:r>
              <w:rPr>
                <w:rFonts w:ascii="Arial" w:hAnsi="Arial" w:cs="Arial"/>
                <w:sz w:val="20"/>
                <w:szCs w:val="20"/>
                <w:lang w:val="en-IN" w:eastAsia="en-US"/>
              </w:rPr>
              <w:t>Azure Devops</w:t>
            </w:r>
          </w:p>
        </w:tc>
        <w:tc>
          <w:tcPr>
            <w:tcW w:w="3073" w:type="dxa"/>
            <w:tcBorders>
              <w:top w:val="dotted" w:sz="4" w:space="0" w:color="000000"/>
              <w:left w:val="dotted" w:sz="4" w:space="0" w:color="000000"/>
              <w:bottom w:val="dotted" w:sz="4" w:space="0" w:color="000000"/>
              <w:right w:val="dotted" w:sz="4" w:space="0" w:color="000000"/>
            </w:tcBorders>
            <w:shd w:val="clear" w:color="auto" w:fill="auto"/>
            <w:tcMar>
              <w:top w:w="0" w:type="dxa"/>
              <w:left w:w="108" w:type="dxa"/>
              <w:bottom w:w="0" w:type="dxa"/>
              <w:right w:w="108" w:type="dxa"/>
            </w:tcMar>
          </w:tcPr>
          <w:p w:rsidR="00122132" w:rsidRDefault="00CF2903">
            <w:pPr>
              <w:pStyle w:val="NormalWeb"/>
              <w:spacing w:before="0" w:after="0" w:line="12" w:lineRule="atLeast"/>
              <w:jc w:val="both"/>
              <w:rPr>
                <w:rFonts w:ascii="Arial" w:hAnsi="Arial" w:cs="Arial"/>
                <w:sz w:val="20"/>
                <w:szCs w:val="20"/>
                <w:lang w:val="en-US" w:eastAsia="en-US"/>
              </w:rPr>
            </w:pPr>
            <w:r>
              <w:rPr>
                <w:rFonts w:ascii="Arial" w:hAnsi="Arial" w:cs="Arial"/>
                <w:sz w:val="20"/>
                <w:szCs w:val="20"/>
                <w:lang w:val="en-US" w:eastAsia="en-US"/>
              </w:rPr>
              <w:t>HTC Global Services</w:t>
            </w:r>
          </w:p>
        </w:tc>
        <w:tc>
          <w:tcPr>
            <w:tcW w:w="2229" w:type="dxa"/>
            <w:tcBorders>
              <w:top w:val="dotted" w:sz="4" w:space="0" w:color="000000"/>
              <w:left w:val="dotted" w:sz="4" w:space="0" w:color="000000"/>
              <w:bottom w:val="dotted" w:sz="4" w:space="0" w:color="000000"/>
              <w:right w:val="dotted" w:sz="4" w:space="0" w:color="000000"/>
            </w:tcBorders>
            <w:shd w:val="clear" w:color="auto" w:fill="auto"/>
            <w:tcMar>
              <w:top w:w="0" w:type="dxa"/>
              <w:left w:w="108" w:type="dxa"/>
              <w:bottom w:w="0" w:type="dxa"/>
              <w:right w:w="108" w:type="dxa"/>
            </w:tcMar>
          </w:tcPr>
          <w:p w:rsidR="00122132" w:rsidRDefault="00CF2903">
            <w:pPr>
              <w:pStyle w:val="NormalWeb"/>
              <w:spacing w:before="0" w:after="0" w:line="12" w:lineRule="atLeast"/>
              <w:jc w:val="both"/>
              <w:rPr>
                <w:rFonts w:ascii="Arial" w:hAnsi="Arial" w:cs="Arial"/>
                <w:sz w:val="20"/>
                <w:szCs w:val="20"/>
                <w:lang w:val="en-US" w:eastAsia="en-US"/>
              </w:rPr>
            </w:pPr>
            <w:r>
              <w:rPr>
                <w:rFonts w:ascii="Arial" w:hAnsi="Arial" w:cs="Arial"/>
                <w:sz w:val="20"/>
                <w:szCs w:val="20"/>
                <w:lang w:val="en-IN" w:eastAsia="en-US"/>
              </w:rPr>
              <w:t>Sep</w:t>
            </w:r>
            <w:r>
              <w:rPr>
                <w:rFonts w:ascii="Arial" w:hAnsi="Arial" w:cs="Arial"/>
                <w:sz w:val="20"/>
                <w:szCs w:val="20"/>
                <w:lang w:val="en-US" w:eastAsia="en-US"/>
              </w:rPr>
              <w:t xml:space="preserve"> 201</w:t>
            </w:r>
            <w:r>
              <w:rPr>
                <w:rFonts w:ascii="Arial" w:hAnsi="Arial" w:cs="Arial"/>
                <w:sz w:val="20"/>
                <w:szCs w:val="20"/>
                <w:lang w:val="en-US" w:eastAsia="en-US"/>
              </w:rPr>
              <w:t>6</w:t>
            </w:r>
            <w:r>
              <w:rPr>
                <w:rFonts w:ascii="Arial" w:hAnsi="Arial" w:cs="Arial"/>
                <w:sz w:val="20"/>
                <w:szCs w:val="20"/>
                <w:lang w:val="en-US" w:eastAsia="en-US"/>
              </w:rPr>
              <w:t xml:space="preserve"> – till</w:t>
            </w:r>
          </w:p>
        </w:tc>
      </w:tr>
      <w:tr w:rsidR="00122132">
        <w:trPr>
          <w:trHeight w:val="413"/>
          <w:jc w:val="center"/>
        </w:trPr>
        <w:tc>
          <w:tcPr>
            <w:tcW w:w="3421" w:type="dxa"/>
            <w:tcBorders>
              <w:top w:val="dotted" w:sz="4" w:space="0" w:color="000000"/>
              <w:left w:val="dotted" w:sz="4" w:space="0" w:color="000000"/>
              <w:bottom w:val="dotted" w:sz="4" w:space="0" w:color="000000"/>
              <w:right w:val="dotted" w:sz="4" w:space="0" w:color="000000"/>
            </w:tcBorders>
            <w:shd w:val="clear" w:color="auto" w:fill="auto"/>
            <w:tcMar>
              <w:top w:w="0" w:type="dxa"/>
              <w:left w:w="108" w:type="dxa"/>
              <w:bottom w:w="0" w:type="dxa"/>
              <w:right w:w="108" w:type="dxa"/>
            </w:tcMar>
          </w:tcPr>
          <w:p w:rsidR="00122132" w:rsidRDefault="00CF2903">
            <w:pPr>
              <w:pStyle w:val="NormalWeb"/>
              <w:spacing w:before="0" w:after="0" w:line="12" w:lineRule="atLeast"/>
              <w:jc w:val="both"/>
              <w:rPr>
                <w:rFonts w:ascii="Arial" w:hAnsi="Arial" w:cs="Arial"/>
                <w:sz w:val="20"/>
                <w:szCs w:val="20"/>
                <w:lang w:val="en-US" w:eastAsia="en-US"/>
              </w:rPr>
            </w:pPr>
            <w:r>
              <w:rPr>
                <w:rFonts w:ascii="Arial" w:hAnsi="Arial" w:cs="Arial"/>
                <w:sz w:val="20"/>
                <w:szCs w:val="20"/>
                <w:lang w:val="en-US" w:eastAsia="en-US"/>
              </w:rPr>
              <w:t>Senior Software Engineer</w:t>
            </w:r>
          </w:p>
        </w:tc>
        <w:tc>
          <w:tcPr>
            <w:tcW w:w="3073" w:type="dxa"/>
            <w:tcBorders>
              <w:top w:val="dotted" w:sz="4" w:space="0" w:color="000000"/>
              <w:left w:val="dotted" w:sz="4" w:space="0" w:color="000000"/>
              <w:bottom w:val="dotted" w:sz="4" w:space="0" w:color="000000"/>
              <w:right w:val="dotted" w:sz="4" w:space="0" w:color="000000"/>
            </w:tcBorders>
            <w:shd w:val="clear" w:color="auto" w:fill="auto"/>
            <w:tcMar>
              <w:top w:w="0" w:type="dxa"/>
              <w:left w:w="108" w:type="dxa"/>
              <w:bottom w:w="0" w:type="dxa"/>
              <w:right w:w="108" w:type="dxa"/>
            </w:tcMar>
          </w:tcPr>
          <w:p w:rsidR="00122132" w:rsidRDefault="00CF2903">
            <w:pPr>
              <w:pStyle w:val="NormalWeb"/>
              <w:spacing w:before="0" w:after="0" w:line="12" w:lineRule="atLeast"/>
              <w:jc w:val="both"/>
              <w:rPr>
                <w:rFonts w:ascii="Arial" w:hAnsi="Arial" w:cs="Arial"/>
                <w:sz w:val="20"/>
                <w:szCs w:val="20"/>
                <w:lang w:val="en-US" w:eastAsia="en-US"/>
              </w:rPr>
            </w:pPr>
            <w:r>
              <w:rPr>
                <w:rFonts w:ascii="Arial" w:hAnsi="Arial" w:cs="Arial"/>
                <w:sz w:val="20"/>
                <w:szCs w:val="20"/>
                <w:lang w:val="en-US" w:eastAsia="en-US"/>
              </w:rPr>
              <w:t>HTC Global Services</w:t>
            </w:r>
          </w:p>
        </w:tc>
        <w:tc>
          <w:tcPr>
            <w:tcW w:w="2229" w:type="dxa"/>
            <w:tcBorders>
              <w:top w:val="dotted" w:sz="4" w:space="0" w:color="000000"/>
              <w:left w:val="dotted" w:sz="4" w:space="0" w:color="000000"/>
              <w:bottom w:val="dotted" w:sz="4" w:space="0" w:color="000000"/>
              <w:right w:val="dotted" w:sz="4" w:space="0" w:color="000000"/>
            </w:tcBorders>
            <w:shd w:val="clear" w:color="auto" w:fill="auto"/>
            <w:tcMar>
              <w:top w:w="0" w:type="dxa"/>
              <w:left w:w="108" w:type="dxa"/>
              <w:bottom w:w="0" w:type="dxa"/>
              <w:right w:w="108" w:type="dxa"/>
            </w:tcMar>
          </w:tcPr>
          <w:p w:rsidR="00122132" w:rsidRDefault="00CF2903">
            <w:pPr>
              <w:pStyle w:val="NormalWeb"/>
              <w:spacing w:before="0" w:after="0" w:line="12" w:lineRule="atLeast"/>
              <w:jc w:val="both"/>
              <w:rPr>
                <w:rFonts w:ascii="Arial" w:hAnsi="Arial" w:cs="Arial"/>
                <w:sz w:val="20"/>
                <w:szCs w:val="20"/>
                <w:lang w:val="en-US" w:eastAsia="en-US"/>
              </w:rPr>
            </w:pPr>
            <w:r>
              <w:rPr>
                <w:rFonts w:ascii="Arial" w:hAnsi="Arial" w:cs="Arial"/>
                <w:sz w:val="20"/>
                <w:szCs w:val="20"/>
                <w:lang w:val="en-US" w:eastAsia="en-US"/>
              </w:rPr>
              <w:t xml:space="preserve">June 2014 – </w:t>
            </w:r>
            <w:r>
              <w:rPr>
                <w:rFonts w:ascii="Arial" w:hAnsi="Arial" w:cs="Arial"/>
                <w:sz w:val="20"/>
                <w:szCs w:val="20"/>
                <w:lang w:val="en-IN" w:eastAsia="en-US"/>
              </w:rPr>
              <w:t>Sep</w:t>
            </w:r>
            <w:r>
              <w:rPr>
                <w:rFonts w:ascii="Arial" w:hAnsi="Arial" w:cs="Arial"/>
                <w:sz w:val="20"/>
                <w:szCs w:val="20"/>
                <w:lang w:val="en-US" w:eastAsia="en-US"/>
              </w:rPr>
              <w:t xml:space="preserve"> 201</w:t>
            </w:r>
            <w:r>
              <w:rPr>
                <w:rFonts w:ascii="Arial" w:hAnsi="Arial" w:cs="Arial"/>
                <w:sz w:val="20"/>
                <w:szCs w:val="20"/>
                <w:lang w:val="en-US" w:eastAsia="en-US"/>
              </w:rPr>
              <w:t>6</w:t>
            </w:r>
          </w:p>
        </w:tc>
      </w:tr>
      <w:tr w:rsidR="00122132">
        <w:trPr>
          <w:trHeight w:val="360"/>
          <w:jc w:val="center"/>
        </w:trPr>
        <w:tc>
          <w:tcPr>
            <w:tcW w:w="3421" w:type="dxa"/>
            <w:tcBorders>
              <w:top w:val="dotted" w:sz="4" w:space="0" w:color="000000"/>
              <w:left w:val="dotted" w:sz="4" w:space="0" w:color="000000"/>
              <w:bottom w:val="dotted" w:sz="4" w:space="0" w:color="000000"/>
              <w:right w:val="dotted" w:sz="4" w:space="0" w:color="000000"/>
            </w:tcBorders>
            <w:shd w:val="clear" w:color="auto" w:fill="auto"/>
            <w:tcMar>
              <w:top w:w="0" w:type="dxa"/>
              <w:left w:w="108" w:type="dxa"/>
              <w:bottom w:w="0" w:type="dxa"/>
              <w:right w:w="108" w:type="dxa"/>
            </w:tcMar>
          </w:tcPr>
          <w:p w:rsidR="00122132" w:rsidRDefault="00CF2903">
            <w:pPr>
              <w:pStyle w:val="NormalWeb"/>
              <w:spacing w:before="0" w:after="0" w:line="12" w:lineRule="atLeast"/>
              <w:jc w:val="both"/>
              <w:rPr>
                <w:rFonts w:ascii="Arial" w:hAnsi="Arial" w:cs="Arial"/>
                <w:sz w:val="20"/>
                <w:szCs w:val="20"/>
                <w:lang w:val="en-US" w:eastAsia="en-US"/>
              </w:rPr>
            </w:pPr>
            <w:r>
              <w:rPr>
                <w:rFonts w:ascii="Arial" w:hAnsi="Arial" w:cs="Arial"/>
                <w:sz w:val="20"/>
                <w:szCs w:val="20"/>
                <w:lang w:val="en-US" w:eastAsia="en-US"/>
              </w:rPr>
              <w:t>S</w:t>
            </w:r>
            <w:r>
              <w:rPr>
                <w:rFonts w:ascii="Arial" w:hAnsi="Arial" w:cs="Arial"/>
                <w:sz w:val="20"/>
                <w:szCs w:val="20"/>
                <w:lang w:val="en-US" w:eastAsia="en-US"/>
              </w:rPr>
              <w:t>oftware Engineer</w:t>
            </w:r>
          </w:p>
        </w:tc>
        <w:tc>
          <w:tcPr>
            <w:tcW w:w="3073" w:type="dxa"/>
            <w:tcBorders>
              <w:top w:val="dotted" w:sz="4" w:space="0" w:color="000000"/>
              <w:left w:val="dotted" w:sz="4" w:space="0" w:color="000000"/>
              <w:bottom w:val="dotted" w:sz="4" w:space="0" w:color="000000"/>
              <w:right w:val="dotted" w:sz="4" w:space="0" w:color="000000"/>
            </w:tcBorders>
            <w:shd w:val="clear" w:color="auto" w:fill="auto"/>
            <w:tcMar>
              <w:top w:w="0" w:type="dxa"/>
              <w:left w:w="108" w:type="dxa"/>
              <w:bottom w:w="0" w:type="dxa"/>
              <w:right w:w="108" w:type="dxa"/>
            </w:tcMar>
          </w:tcPr>
          <w:p w:rsidR="00122132" w:rsidRDefault="00CF2903">
            <w:pPr>
              <w:pStyle w:val="NormalWeb"/>
              <w:spacing w:before="0" w:after="0" w:line="12" w:lineRule="atLeast"/>
              <w:jc w:val="both"/>
              <w:rPr>
                <w:rFonts w:ascii="Arial" w:hAnsi="Arial" w:cs="Arial"/>
                <w:sz w:val="20"/>
                <w:szCs w:val="20"/>
                <w:lang w:val="en-US" w:eastAsia="en-US"/>
              </w:rPr>
            </w:pPr>
            <w:r>
              <w:rPr>
                <w:rFonts w:ascii="Arial" w:hAnsi="Arial" w:cs="Arial"/>
                <w:sz w:val="20"/>
                <w:szCs w:val="20"/>
                <w:lang w:val="en-US" w:eastAsia="en-US"/>
              </w:rPr>
              <w:t>HTC Global Services</w:t>
            </w:r>
          </w:p>
        </w:tc>
        <w:tc>
          <w:tcPr>
            <w:tcW w:w="2229" w:type="dxa"/>
            <w:tcBorders>
              <w:top w:val="dotted" w:sz="4" w:space="0" w:color="000000"/>
              <w:left w:val="dotted" w:sz="4" w:space="0" w:color="000000"/>
              <w:bottom w:val="dotted" w:sz="4" w:space="0" w:color="000000"/>
              <w:right w:val="dotted" w:sz="4" w:space="0" w:color="000000"/>
            </w:tcBorders>
            <w:shd w:val="clear" w:color="auto" w:fill="auto"/>
            <w:tcMar>
              <w:top w:w="0" w:type="dxa"/>
              <w:left w:w="108" w:type="dxa"/>
              <w:bottom w:w="0" w:type="dxa"/>
              <w:right w:w="108" w:type="dxa"/>
            </w:tcMar>
          </w:tcPr>
          <w:p w:rsidR="00122132" w:rsidRDefault="00CF2903">
            <w:pPr>
              <w:pStyle w:val="NormalWeb"/>
              <w:spacing w:before="0" w:after="0" w:line="12" w:lineRule="atLeast"/>
              <w:jc w:val="both"/>
              <w:rPr>
                <w:rFonts w:ascii="Arial" w:hAnsi="Arial" w:cs="Arial"/>
                <w:sz w:val="20"/>
                <w:szCs w:val="20"/>
                <w:lang w:val="en-US" w:eastAsia="en-US"/>
              </w:rPr>
            </w:pPr>
            <w:r>
              <w:rPr>
                <w:rFonts w:ascii="Arial" w:hAnsi="Arial" w:cs="Arial"/>
                <w:sz w:val="20"/>
                <w:szCs w:val="20"/>
                <w:lang w:val="en-US" w:eastAsia="en-US"/>
              </w:rPr>
              <w:t>Mar</w:t>
            </w:r>
            <w:r>
              <w:rPr>
                <w:rFonts w:ascii="Arial" w:hAnsi="Arial" w:cs="Arial"/>
                <w:sz w:val="20"/>
                <w:szCs w:val="20"/>
                <w:lang w:val="en-US" w:eastAsia="en-US"/>
              </w:rPr>
              <w:t xml:space="preserve"> 201</w:t>
            </w:r>
            <w:r>
              <w:rPr>
                <w:rFonts w:ascii="Arial" w:hAnsi="Arial" w:cs="Arial"/>
                <w:sz w:val="20"/>
                <w:szCs w:val="20"/>
                <w:lang w:val="en-IN" w:eastAsia="en-US"/>
              </w:rPr>
              <w:t>1</w:t>
            </w:r>
            <w:r>
              <w:rPr>
                <w:rFonts w:ascii="Arial" w:hAnsi="Arial" w:cs="Arial"/>
                <w:sz w:val="20"/>
                <w:szCs w:val="20"/>
                <w:lang w:val="en-US" w:eastAsia="en-US"/>
              </w:rPr>
              <w:t xml:space="preserve"> – June 2014</w:t>
            </w:r>
          </w:p>
        </w:tc>
      </w:tr>
    </w:tbl>
    <w:p w:rsidR="00122132" w:rsidRDefault="00122132">
      <w:pPr>
        <w:spacing w:after="120"/>
        <w:rPr>
          <w:rFonts w:ascii="Arial" w:hAnsi="Arial" w:cs="Arial"/>
          <w:b/>
          <w:bCs/>
          <w:sz w:val="20"/>
          <w:szCs w:val="20"/>
          <w:u w:val="single"/>
        </w:rPr>
      </w:pPr>
    </w:p>
    <w:p w:rsidR="00122132" w:rsidRDefault="00CF2903">
      <w:pPr>
        <w:spacing w:after="120"/>
        <w:rPr>
          <w:rFonts w:ascii="Arial" w:hAnsi="Arial" w:cs="Arial"/>
          <w:b/>
          <w:bCs/>
          <w:sz w:val="20"/>
          <w:szCs w:val="20"/>
          <w:u w:val="single"/>
        </w:rPr>
      </w:pPr>
      <w:r>
        <w:rPr>
          <w:rFonts w:ascii="Arial" w:hAnsi="Arial" w:cs="Arial"/>
          <w:b/>
          <w:bCs/>
          <w:sz w:val="20"/>
          <w:szCs w:val="20"/>
          <w:u w:val="single"/>
        </w:rPr>
        <w:t xml:space="preserve">Professional </w:t>
      </w:r>
      <w:r>
        <w:rPr>
          <w:rFonts w:ascii="Arial" w:hAnsi="Arial" w:cs="Arial"/>
          <w:b/>
          <w:bCs/>
          <w:sz w:val="20"/>
          <w:szCs w:val="20"/>
          <w:u w:val="single"/>
        </w:rPr>
        <w:t>Experience 1:</w:t>
      </w:r>
    </w:p>
    <w:p w:rsidR="00122132" w:rsidRDefault="00CF2903">
      <w:pPr>
        <w:numPr>
          <w:ilvl w:val="0"/>
          <w:numId w:val="2"/>
        </w:numPr>
        <w:tabs>
          <w:tab w:val="left" w:pos="360"/>
        </w:tabs>
        <w:spacing w:after="60"/>
        <w:ind w:left="360" w:right="418"/>
        <w:rPr>
          <w:rFonts w:ascii="Arial" w:hAnsi="Arial" w:cs="Arial"/>
          <w:b/>
          <w:sz w:val="20"/>
          <w:szCs w:val="20"/>
        </w:rPr>
      </w:pPr>
      <w:r>
        <w:rPr>
          <w:rFonts w:ascii="Arial" w:hAnsi="Arial" w:cs="Arial"/>
          <w:b/>
          <w:sz w:val="20"/>
          <w:szCs w:val="20"/>
        </w:rPr>
        <w:t>Project:</w:t>
      </w:r>
    </w:p>
    <w:p w:rsidR="00122132" w:rsidRDefault="00CF2903">
      <w:pPr>
        <w:tabs>
          <w:tab w:val="left" w:pos="2880"/>
        </w:tabs>
        <w:ind w:left="1080"/>
        <w:rPr>
          <w:rFonts w:ascii="Arial" w:hAnsi="Arial" w:cs="Arial"/>
          <w:b/>
          <w:sz w:val="20"/>
          <w:szCs w:val="20"/>
          <w:lang w:val="en-IN"/>
        </w:rPr>
      </w:pPr>
      <w:r>
        <w:rPr>
          <w:rFonts w:ascii="Arial" w:hAnsi="Arial" w:cs="Arial"/>
          <w:b/>
          <w:sz w:val="20"/>
          <w:szCs w:val="20"/>
        </w:rPr>
        <w:t>Title</w:t>
      </w:r>
      <w:r>
        <w:rPr>
          <w:rFonts w:ascii="Arial" w:hAnsi="Arial" w:cs="Arial"/>
          <w:b/>
          <w:sz w:val="20"/>
          <w:szCs w:val="20"/>
        </w:rPr>
        <w:tab/>
        <w:t>:</w:t>
      </w:r>
      <w:r>
        <w:rPr>
          <w:rFonts w:ascii="Arial" w:hAnsi="Arial" w:cs="Arial"/>
          <w:b/>
          <w:sz w:val="20"/>
          <w:szCs w:val="20"/>
        </w:rPr>
        <w:t xml:space="preserve"> </w:t>
      </w:r>
      <w:r>
        <w:rPr>
          <w:rFonts w:ascii="Arial" w:hAnsi="Arial" w:cs="Arial"/>
          <w:b/>
          <w:sz w:val="20"/>
          <w:szCs w:val="20"/>
        </w:rPr>
        <w:t xml:space="preserve">Azure </w:t>
      </w:r>
      <w:r>
        <w:rPr>
          <w:rFonts w:ascii="Arial" w:hAnsi="Arial" w:cs="Arial"/>
          <w:b/>
          <w:sz w:val="20"/>
          <w:szCs w:val="20"/>
          <w:lang w:val="en-IN"/>
        </w:rPr>
        <w:t>Cloud Enginee</w:t>
      </w:r>
      <w:r>
        <w:rPr>
          <w:rFonts w:ascii="Arial" w:hAnsi="Arial" w:cs="Arial"/>
          <w:sz w:val="20"/>
          <w:szCs w:val="20"/>
          <w:lang w:val="en-IN"/>
        </w:rPr>
        <w:t>r</w:t>
      </w:r>
      <w:r>
        <w:rPr>
          <w:rFonts w:ascii="Arial" w:hAnsi="Arial" w:cs="Arial"/>
          <w:b/>
          <w:sz w:val="20"/>
          <w:szCs w:val="20"/>
        </w:rPr>
        <w:t xml:space="preserve"> </w:t>
      </w:r>
      <w:r>
        <w:rPr>
          <w:rFonts w:ascii="Arial" w:hAnsi="Arial" w:cs="Arial"/>
          <w:b/>
          <w:sz w:val="20"/>
          <w:szCs w:val="20"/>
          <w:lang w:val="en-IN"/>
        </w:rPr>
        <w:t>and Azure Devops</w:t>
      </w:r>
    </w:p>
    <w:p w:rsidR="00122132" w:rsidRDefault="00CF2903">
      <w:pPr>
        <w:tabs>
          <w:tab w:val="left" w:pos="2880"/>
        </w:tabs>
        <w:ind w:left="1080"/>
        <w:rPr>
          <w:rFonts w:ascii="Arial" w:hAnsi="Arial" w:cs="Arial"/>
          <w:b/>
          <w:sz w:val="20"/>
          <w:szCs w:val="20"/>
        </w:rPr>
      </w:pPr>
      <w:r>
        <w:rPr>
          <w:rFonts w:ascii="Arial" w:hAnsi="Arial" w:cs="Arial"/>
          <w:b/>
          <w:sz w:val="20"/>
          <w:szCs w:val="20"/>
        </w:rPr>
        <w:t>Client</w:t>
      </w:r>
      <w:r>
        <w:rPr>
          <w:rFonts w:ascii="Arial" w:hAnsi="Arial" w:cs="Arial"/>
          <w:b/>
          <w:sz w:val="20"/>
          <w:szCs w:val="20"/>
        </w:rPr>
        <w:tab/>
        <w:t>: Statefarm Insurance</w:t>
      </w:r>
    </w:p>
    <w:p w:rsidR="00122132" w:rsidRDefault="00CF2903">
      <w:pPr>
        <w:tabs>
          <w:tab w:val="left" w:pos="2880"/>
        </w:tabs>
        <w:ind w:left="1080"/>
        <w:rPr>
          <w:rFonts w:ascii="Arial" w:hAnsi="Arial" w:cs="Arial"/>
          <w:b/>
          <w:sz w:val="20"/>
          <w:szCs w:val="20"/>
          <w:lang w:val="en-IN"/>
        </w:rPr>
      </w:pPr>
      <w:r>
        <w:rPr>
          <w:rFonts w:ascii="Arial" w:hAnsi="Arial" w:cs="Arial"/>
          <w:b/>
          <w:sz w:val="20"/>
          <w:szCs w:val="20"/>
        </w:rPr>
        <w:t>Technologies</w:t>
      </w:r>
      <w:r>
        <w:rPr>
          <w:rFonts w:ascii="Arial" w:hAnsi="Arial" w:cs="Arial"/>
          <w:b/>
          <w:sz w:val="20"/>
          <w:szCs w:val="20"/>
        </w:rPr>
        <w:tab/>
        <w:t xml:space="preserve">: </w:t>
      </w:r>
      <w:r>
        <w:rPr>
          <w:rFonts w:ascii="Arial" w:hAnsi="Arial" w:cs="Arial"/>
          <w:b/>
          <w:sz w:val="20"/>
          <w:szCs w:val="20"/>
        </w:rPr>
        <w:t>Microsoft Azure</w:t>
      </w:r>
      <w:r>
        <w:rPr>
          <w:rFonts w:ascii="Arial" w:hAnsi="Arial" w:cs="Arial"/>
          <w:b/>
          <w:sz w:val="20"/>
          <w:szCs w:val="20"/>
          <w:lang w:val="en-IN"/>
        </w:rPr>
        <w:t>,</w:t>
      </w:r>
      <w:r>
        <w:rPr>
          <w:rFonts w:ascii="Arial" w:hAnsi="Arial" w:cs="Arial"/>
          <w:b/>
          <w:sz w:val="20"/>
          <w:szCs w:val="20"/>
        </w:rPr>
        <w:t xml:space="preserve"> Azure Devops,Docker,Kubernetes,Jenkins,Git,Maven</w:t>
      </w:r>
      <w:r>
        <w:rPr>
          <w:rFonts w:ascii="Arial" w:hAnsi="Arial" w:cs="Arial"/>
          <w:b/>
          <w:sz w:val="20"/>
          <w:szCs w:val="20"/>
          <w:lang w:val="en-IN"/>
        </w:rPr>
        <w:t>,Ansible</w:t>
      </w:r>
    </w:p>
    <w:p w:rsidR="00122132" w:rsidRDefault="00CF2903">
      <w:pPr>
        <w:tabs>
          <w:tab w:val="left" w:pos="2880"/>
        </w:tabs>
        <w:ind w:left="1080"/>
        <w:rPr>
          <w:rFonts w:ascii="Arial" w:hAnsi="Arial" w:cs="Arial"/>
          <w:b/>
          <w:sz w:val="20"/>
          <w:szCs w:val="20"/>
        </w:rPr>
      </w:pPr>
      <w:r>
        <w:rPr>
          <w:rFonts w:ascii="Arial" w:hAnsi="Arial" w:cs="Arial"/>
          <w:b/>
          <w:sz w:val="20"/>
          <w:szCs w:val="20"/>
        </w:rPr>
        <w:t xml:space="preserve">Team size        </w:t>
      </w:r>
      <w:r>
        <w:rPr>
          <w:rFonts w:ascii="Arial" w:hAnsi="Arial" w:cs="Arial"/>
          <w:b/>
          <w:sz w:val="20"/>
          <w:szCs w:val="20"/>
        </w:rPr>
        <w:tab/>
        <w:t xml:space="preserve">: </w:t>
      </w:r>
      <w:r>
        <w:rPr>
          <w:rFonts w:ascii="Arial" w:hAnsi="Arial" w:cs="Arial"/>
          <w:b/>
          <w:sz w:val="20"/>
          <w:szCs w:val="20"/>
        </w:rPr>
        <w:t>7</w:t>
      </w:r>
    </w:p>
    <w:p w:rsidR="00122132" w:rsidRDefault="00CF2903">
      <w:pPr>
        <w:tabs>
          <w:tab w:val="left" w:pos="2880"/>
        </w:tabs>
        <w:ind w:left="1080"/>
        <w:rPr>
          <w:rFonts w:ascii="Arial" w:hAnsi="Arial" w:cs="Arial"/>
          <w:b/>
          <w:sz w:val="20"/>
          <w:szCs w:val="20"/>
        </w:rPr>
      </w:pPr>
      <w:r>
        <w:rPr>
          <w:rFonts w:ascii="Arial" w:hAnsi="Arial" w:cs="Arial"/>
          <w:b/>
          <w:sz w:val="20"/>
          <w:szCs w:val="20"/>
        </w:rPr>
        <w:t>Role</w:t>
      </w:r>
      <w:r>
        <w:rPr>
          <w:rFonts w:ascii="Arial" w:hAnsi="Arial" w:cs="Arial"/>
          <w:b/>
          <w:sz w:val="20"/>
          <w:szCs w:val="20"/>
        </w:rPr>
        <w:tab/>
        <w:t xml:space="preserve">: </w:t>
      </w:r>
      <w:r>
        <w:rPr>
          <w:rFonts w:ascii="Arial" w:hAnsi="Arial" w:cs="Arial"/>
          <w:b/>
          <w:sz w:val="20"/>
          <w:szCs w:val="20"/>
        </w:rPr>
        <w:t>Admin and Support</w:t>
      </w:r>
    </w:p>
    <w:p w:rsidR="00122132" w:rsidRDefault="00122132">
      <w:pPr>
        <w:tabs>
          <w:tab w:val="left" w:pos="2880"/>
        </w:tabs>
        <w:ind w:left="1080"/>
        <w:rPr>
          <w:rFonts w:ascii="Arial" w:hAnsi="Arial" w:cs="Arial"/>
          <w:b/>
          <w:sz w:val="20"/>
          <w:szCs w:val="20"/>
        </w:rPr>
      </w:pPr>
    </w:p>
    <w:p w:rsidR="00122132" w:rsidRDefault="00CF2903">
      <w:pPr>
        <w:autoSpaceDE w:val="0"/>
        <w:autoSpaceDN w:val="0"/>
        <w:spacing w:after="60"/>
        <w:ind w:right="540"/>
        <w:jc w:val="both"/>
        <w:rPr>
          <w:rFonts w:ascii="Arial" w:hAnsi="Arial" w:cs="Arial"/>
          <w:sz w:val="20"/>
          <w:szCs w:val="20"/>
          <w:lang w:val="en-IN"/>
        </w:rPr>
      </w:pPr>
      <w:r>
        <w:rPr>
          <w:rFonts w:ascii="Arial" w:hAnsi="Arial" w:cs="Arial"/>
          <w:b/>
          <w:sz w:val="20"/>
          <w:szCs w:val="20"/>
        </w:rPr>
        <w:t xml:space="preserve">Project </w:t>
      </w:r>
      <w:r>
        <w:rPr>
          <w:rFonts w:ascii="Arial" w:hAnsi="Arial" w:cs="Arial"/>
          <w:b/>
          <w:sz w:val="20"/>
          <w:szCs w:val="20"/>
        </w:rPr>
        <w:t>Description:</w:t>
      </w:r>
    </w:p>
    <w:p w:rsidR="00122132" w:rsidRDefault="00CF2903">
      <w:pPr>
        <w:pStyle w:val="NormalWeb"/>
        <w:shd w:val="clear" w:color="auto" w:fill="FFFFFF"/>
        <w:spacing w:before="120" w:after="120"/>
        <w:rPr>
          <w:rFonts w:ascii="Arial" w:hAnsi="Arial" w:cs="Arial"/>
          <w:sz w:val="20"/>
          <w:szCs w:val="20"/>
        </w:rPr>
      </w:pPr>
      <w:r>
        <w:rPr>
          <w:rFonts w:ascii="Arial" w:hAnsi="Arial" w:cs="Arial"/>
          <w:sz w:val="20"/>
          <w:szCs w:val="20"/>
        </w:rPr>
        <w:t xml:space="preserve">             Statefarm is a larg</w:t>
      </w:r>
      <w:r>
        <w:rPr>
          <w:rFonts w:ascii="Arial" w:hAnsi="Arial" w:cs="Arial"/>
          <w:sz w:val="20"/>
          <w:szCs w:val="20"/>
        </w:rPr>
        <w:t>e group of </w:t>
      </w:r>
      <w:hyperlink r:id="rId7" w:tooltip="Insurance" w:history="1">
        <w:r>
          <w:rPr>
            <w:rFonts w:ascii="Arial" w:hAnsi="Arial" w:cs="Arial"/>
            <w:sz w:val="20"/>
            <w:szCs w:val="20"/>
          </w:rPr>
          <w:t>insurance</w:t>
        </w:r>
      </w:hyperlink>
      <w:r>
        <w:rPr>
          <w:rFonts w:ascii="Arial" w:hAnsi="Arial" w:cs="Arial"/>
          <w:sz w:val="20"/>
          <w:szCs w:val="20"/>
        </w:rPr>
        <w:t> and </w:t>
      </w:r>
      <w:hyperlink r:id="rId8" w:tooltip="Financial services" w:history="1">
        <w:r>
          <w:rPr>
            <w:rFonts w:ascii="Arial" w:hAnsi="Arial" w:cs="Arial"/>
            <w:sz w:val="20"/>
            <w:szCs w:val="20"/>
          </w:rPr>
          <w:t>financial services</w:t>
        </w:r>
      </w:hyperlink>
      <w:r>
        <w:rPr>
          <w:rFonts w:ascii="Arial" w:hAnsi="Arial" w:cs="Arial"/>
          <w:sz w:val="20"/>
          <w:szCs w:val="20"/>
        </w:rPr>
        <w:t> companies in the United States.</w:t>
      </w:r>
    </w:p>
    <w:p w:rsidR="00122132" w:rsidRDefault="00CF2903">
      <w:pPr>
        <w:pStyle w:val="NormalWeb"/>
        <w:shd w:val="clear" w:color="auto" w:fill="FFFFFF"/>
        <w:spacing w:before="120" w:after="120"/>
        <w:rPr>
          <w:rFonts w:ascii="Arial" w:hAnsi="Arial" w:cs="Arial"/>
          <w:sz w:val="20"/>
          <w:szCs w:val="20"/>
        </w:rPr>
      </w:pPr>
      <w:r>
        <w:rPr>
          <w:rFonts w:ascii="Arial" w:hAnsi="Arial" w:cs="Arial"/>
          <w:sz w:val="20"/>
          <w:szCs w:val="20"/>
        </w:rPr>
        <w:t xml:space="preserve">           The group's main business is State Farm Mutual Automobile Insurance Company, a </w:t>
      </w:r>
      <w:hyperlink r:id="rId9" w:tooltip="Mutual insurance" w:history="1">
        <w:r>
          <w:rPr>
            <w:rFonts w:ascii="Arial" w:hAnsi="Arial" w:cs="Arial"/>
            <w:sz w:val="20"/>
            <w:szCs w:val="20"/>
          </w:rPr>
          <w:t>mutual insurance</w:t>
        </w:r>
      </w:hyperlink>
      <w:r>
        <w:rPr>
          <w:rFonts w:ascii="Arial" w:hAnsi="Arial" w:cs="Arial"/>
          <w:sz w:val="20"/>
          <w:szCs w:val="20"/>
        </w:rPr>
        <w:t xml:space="preserve"> firm that         also owns the other State Farm </w:t>
      </w:r>
      <w:r>
        <w:rPr>
          <w:rFonts w:ascii="Arial" w:hAnsi="Arial" w:cs="Arial"/>
          <w:sz w:val="20"/>
          <w:szCs w:val="20"/>
        </w:rPr>
        <w:t>companies. The corporate headquarters are in </w:t>
      </w:r>
      <w:hyperlink r:id="rId10" w:tooltip="Bloomington, Illinois" w:history="1">
        <w:r>
          <w:rPr>
            <w:rFonts w:ascii="Arial" w:hAnsi="Arial" w:cs="Arial"/>
            <w:sz w:val="20"/>
            <w:szCs w:val="20"/>
          </w:rPr>
          <w:t>Bloomington, Illinois</w:t>
        </w:r>
      </w:hyperlink>
      <w:r>
        <w:rPr>
          <w:rFonts w:ascii="Arial" w:hAnsi="Arial" w:cs="Arial"/>
          <w:sz w:val="20"/>
          <w:szCs w:val="20"/>
        </w:rPr>
        <w:t>.</w:t>
      </w:r>
    </w:p>
    <w:p w:rsidR="00122132" w:rsidRDefault="00CF2903">
      <w:pPr>
        <w:pStyle w:val="NormalWeb"/>
        <w:shd w:val="clear" w:color="auto" w:fill="FFFFFF"/>
        <w:spacing w:before="120" w:after="120"/>
        <w:rPr>
          <w:rFonts w:ascii="Arial" w:hAnsi="Arial" w:cs="Arial"/>
          <w:sz w:val="20"/>
          <w:szCs w:val="20"/>
          <w:lang w:val="en-US" w:eastAsia="en-US"/>
        </w:rPr>
      </w:pPr>
      <w:r>
        <w:rPr>
          <w:rFonts w:ascii="Arial" w:hAnsi="Arial" w:cs="Arial"/>
          <w:sz w:val="20"/>
          <w:szCs w:val="20"/>
          <w:lang w:val="en-US" w:eastAsia="en-US"/>
        </w:rPr>
        <w:t xml:space="preserve">          </w:t>
      </w:r>
      <w:r>
        <w:rPr>
          <w:rFonts w:ascii="Arial" w:hAnsi="Arial" w:cs="Arial"/>
          <w:sz w:val="20"/>
          <w:szCs w:val="20"/>
          <w:lang w:val="en-US" w:eastAsia="en-US"/>
        </w:rPr>
        <w:t>State Farm is ranked 33rd in the 2017 </w:t>
      </w:r>
      <w:hyperlink r:id="rId11" w:tooltip="Fortune 500" w:history="1">
        <w:r>
          <w:rPr>
            <w:rFonts w:ascii="Arial" w:hAnsi="Arial" w:cs="Arial"/>
            <w:sz w:val="20"/>
            <w:szCs w:val="20"/>
            <w:lang w:val="en-US" w:eastAsia="en-US"/>
          </w:rPr>
          <w:t>Fortune 500</w:t>
        </w:r>
      </w:hyperlink>
      <w:r>
        <w:rPr>
          <w:rFonts w:ascii="Arial" w:hAnsi="Arial" w:cs="Arial"/>
          <w:sz w:val="20"/>
          <w:szCs w:val="20"/>
          <w:lang w:val="en-US" w:eastAsia="en-US"/>
        </w:rPr>
        <w:t xml:space="preserve">, which lists American companies by revenue. </w:t>
      </w:r>
    </w:p>
    <w:p w:rsidR="00122132" w:rsidRDefault="00CF2903">
      <w:pPr>
        <w:pStyle w:val="NormalWeb"/>
        <w:shd w:val="clear" w:color="auto" w:fill="FFFFFF"/>
        <w:spacing w:before="120" w:after="120"/>
        <w:rPr>
          <w:rFonts w:ascii="Arial" w:hAnsi="Arial" w:cs="Arial"/>
          <w:sz w:val="20"/>
          <w:szCs w:val="20"/>
          <w:lang w:val="en-US" w:eastAsia="en-US"/>
        </w:rPr>
      </w:pPr>
      <w:r>
        <w:rPr>
          <w:rFonts w:ascii="Arial" w:hAnsi="Arial" w:cs="Arial"/>
          <w:sz w:val="20"/>
          <w:szCs w:val="20"/>
          <w:lang w:val="en-US" w:eastAsia="en-US"/>
        </w:rPr>
        <w:lastRenderedPageBreak/>
        <w:t xml:space="preserve">         </w:t>
      </w:r>
      <w:r>
        <w:rPr>
          <w:rFonts w:ascii="Arial" w:hAnsi="Arial" w:cs="Arial"/>
          <w:sz w:val="20"/>
          <w:szCs w:val="20"/>
        </w:rPr>
        <w:t xml:space="preserve"> </w:t>
      </w:r>
      <w:r>
        <w:rPr>
          <w:rFonts w:ascii="Arial" w:hAnsi="Arial" w:cs="Arial"/>
          <w:sz w:val="20"/>
          <w:szCs w:val="20"/>
          <w:lang w:val="en-US" w:eastAsia="en-US"/>
        </w:rPr>
        <w:t>State Farm was founded in 1922 by re</w:t>
      </w:r>
      <w:r>
        <w:rPr>
          <w:rFonts w:ascii="Arial" w:hAnsi="Arial" w:cs="Arial"/>
          <w:sz w:val="20"/>
          <w:szCs w:val="20"/>
          <w:lang w:val="en-US" w:eastAsia="en-US"/>
        </w:rPr>
        <w:t>tired farmer </w:t>
      </w:r>
      <w:hyperlink r:id="rId12" w:tooltip="George J. Mecherle" w:history="1">
        <w:r>
          <w:rPr>
            <w:rFonts w:ascii="Arial" w:hAnsi="Arial" w:cs="Arial"/>
            <w:sz w:val="20"/>
            <w:szCs w:val="20"/>
            <w:lang w:val="en-US" w:eastAsia="en-US"/>
          </w:rPr>
          <w:t>George J. Mecherle</w:t>
        </w:r>
      </w:hyperlink>
      <w:r>
        <w:rPr>
          <w:rFonts w:ascii="Arial" w:hAnsi="Arial" w:cs="Arial"/>
          <w:sz w:val="20"/>
          <w:szCs w:val="20"/>
          <w:lang w:val="en-US" w:eastAsia="en-US"/>
        </w:rPr>
        <w:t> as a </w:t>
      </w:r>
      <w:hyperlink r:id="rId13" w:tooltip="Mutual organization" w:history="1">
        <w:r>
          <w:rPr>
            <w:rFonts w:ascii="Arial" w:hAnsi="Arial" w:cs="Arial"/>
            <w:sz w:val="20"/>
            <w:szCs w:val="20"/>
            <w:lang w:val="en-US" w:eastAsia="en-US"/>
          </w:rPr>
          <w:t>mutual</w:t>
        </w:r>
      </w:hyperlink>
      <w:r>
        <w:rPr>
          <w:rFonts w:ascii="Arial" w:hAnsi="Arial" w:cs="Arial"/>
          <w:sz w:val="20"/>
          <w:szCs w:val="20"/>
          <w:lang w:val="en-US" w:eastAsia="en-US"/>
        </w:rPr>
        <w:t> automobile insurance company own</w:t>
      </w:r>
      <w:r>
        <w:rPr>
          <w:rFonts w:ascii="Arial" w:hAnsi="Arial" w:cs="Arial"/>
          <w:sz w:val="20"/>
          <w:szCs w:val="20"/>
          <w:lang w:val="en-US" w:eastAsia="en-US"/>
        </w:rPr>
        <w:t>ed by its policyholders. The firm specialized in auto insurance for farmers, and later expanded its services into other types of insurance, such as homeowners and life insurance, and to banking and financial services. State Farm has expanded into the finan</w:t>
      </w:r>
      <w:r>
        <w:rPr>
          <w:rFonts w:ascii="Arial" w:hAnsi="Arial" w:cs="Arial"/>
          <w:sz w:val="20"/>
          <w:szCs w:val="20"/>
          <w:lang w:val="en-US" w:eastAsia="en-US"/>
        </w:rPr>
        <w:t>cial services arena, such as banking and mutual funds.</w:t>
      </w:r>
    </w:p>
    <w:p w:rsidR="00122132" w:rsidRDefault="00CF2903">
      <w:pPr>
        <w:pStyle w:val="NormalWeb"/>
        <w:shd w:val="clear" w:color="auto" w:fill="FFFFFF"/>
        <w:spacing w:before="120" w:after="120"/>
        <w:rPr>
          <w:rFonts w:ascii="Arial" w:hAnsi="Arial" w:cs="Arial"/>
          <w:sz w:val="20"/>
          <w:szCs w:val="20"/>
          <w:lang w:val="en-US" w:eastAsia="en-US"/>
        </w:rPr>
      </w:pPr>
      <w:r>
        <w:rPr>
          <w:rFonts w:ascii="Arial" w:hAnsi="Arial" w:cs="Arial"/>
          <w:sz w:val="20"/>
          <w:szCs w:val="20"/>
          <w:lang w:val="en-US" w:eastAsia="en-US"/>
        </w:rPr>
        <w:t xml:space="preserve">The bank opened in May 1999 and is operated by State Farm Financial Services, FSB, a subsidiary of State Farm Mutual Automobile Insurance Co. These are separate from its insurance products. State Farm </w:t>
      </w:r>
      <w:r>
        <w:rPr>
          <w:rFonts w:ascii="Arial" w:hAnsi="Arial" w:cs="Arial"/>
          <w:sz w:val="20"/>
          <w:szCs w:val="20"/>
          <w:lang w:val="en-US" w:eastAsia="en-US"/>
        </w:rPr>
        <w:t>Bank does not have branch offices. Its regular banking services, which include checking and savings accounts, certificates of deposit, and money market accounts, are available to consumers countrywide via the Internet or over the phone, and through agents.</w:t>
      </w:r>
      <w:r>
        <w:rPr>
          <w:rFonts w:ascii="Arial" w:hAnsi="Arial" w:cs="Arial"/>
          <w:sz w:val="20"/>
          <w:szCs w:val="20"/>
          <w:lang w:val="en-US" w:eastAsia="en-US"/>
        </w:rPr>
        <w:t xml:space="preserve"> Home mortgages are available countrywide over the phone or through agents. </w:t>
      </w:r>
    </w:p>
    <w:p w:rsidR="00122132" w:rsidRDefault="00CF2903">
      <w:pPr>
        <w:ind w:left="1020"/>
        <w:jc w:val="both"/>
        <w:rPr>
          <w:rFonts w:ascii="Arial" w:hAnsi="Arial" w:cs="Arial"/>
          <w:sz w:val="20"/>
          <w:szCs w:val="20"/>
        </w:rPr>
      </w:pPr>
      <w:r>
        <w:rPr>
          <w:rFonts w:ascii="Arial" w:hAnsi="Arial" w:cs="Arial"/>
          <w:color w:val="222222"/>
          <w:sz w:val="21"/>
          <w:szCs w:val="21"/>
          <w:shd w:val="clear" w:color="auto" w:fill="FFFFFF"/>
        </w:rPr>
        <w:t xml:space="preserve">  </w:t>
      </w:r>
    </w:p>
    <w:p w:rsidR="00122132" w:rsidRDefault="00CF2903">
      <w:pPr>
        <w:spacing w:after="60" w:line="240" w:lineRule="exact"/>
        <w:jc w:val="both"/>
        <w:rPr>
          <w:rFonts w:ascii="Arial" w:hAnsi="Arial" w:cs="Arial"/>
          <w:b/>
          <w:sz w:val="20"/>
          <w:szCs w:val="20"/>
        </w:rPr>
      </w:pPr>
      <w:r>
        <w:rPr>
          <w:rFonts w:ascii="Arial" w:hAnsi="Arial" w:cs="Arial"/>
          <w:b/>
          <w:sz w:val="20"/>
          <w:szCs w:val="20"/>
        </w:rPr>
        <w:t>Responsibilities:</w:t>
      </w:r>
    </w:p>
    <w:p w:rsidR="00122132" w:rsidRDefault="00CF2903">
      <w:pPr>
        <w:pStyle w:val="NormalWeb"/>
        <w:spacing w:before="0" w:after="0" w:line="12" w:lineRule="atLeast"/>
        <w:jc w:val="both"/>
      </w:pPr>
      <w:r>
        <w:rPr>
          <w:rFonts w:ascii="Calibri" w:hAnsi="Calibri" w:cs="Calibri"/>
          <w:b/>
          <w:color w:val="000000"/>
          <w:sz w:val="22"/>
          <w:szCs w:val="22"/>
        </w:rPr>
        <w:t>Configuration /Installation</w:t>
      </w:r>
    </w:p>
    <w:p w:rsidR="00122132" w:rsidRDefault="00CF2903">
      <w:pPr>
        <w:pStyle w:val="NormalWeb"/>
        <w:spacing w:before="0" w:after="0" w:line="12" w:lineRule="atLeast"/>
        <w:jc w:val="both"/>
      </w:pPr>
      <w:r>
        <w:rPr>
          <w:rFonts w:ascii="Calibri" w:hAnsi="Calibri" w:cs="Calibri"/>
          <w:b/>
          <w:color w:val="000000"/>
          <w:sz w:val="22"/>
          <w:szCs w:val="22"/>
        </w:rPr>
        <w:t>Azure IaaS:</w:t>
      </w:r>
    </w:p>
    <w:p w:rsidR="00122132" w:rsidRDefault="00CF2903">
      <w:pPr>
        <w:pStyle w:val="NormalWeb"/>
        <w:spacing w:before="0" w:after="0" w:line="12" w:lineRule="atLeast"/>
        <w:ind w:left="720" w:right="180"/>
        <w:jc w:val="both"/>
        <w:rPr>
          <w:rFonts w:ascii="Arial" w:hAnsi="Arial" w:cs="Arial"/>
          <w:sz w:val="20"/>
          <w:szCs w:val="20"/>
          <w:lang w:val="en-US" w:eastAsia="en-US"/>
        </w:rPr>
      </w:pPr>
      <w:r>
        <w:rPr>
          <w:rFonts w:ascii="Arial" w:hAnsi="Arial" w:cs="Arial"/>
          <w:sz w:val="20"/>
          <w:szCs w:val="20"/>
          <w:lang w:val="en-US" w:eastAsia="en-US"/>
        </w:rPr>
        <w:t>Creating Cloud Service, Virtual Machine Creation, Storage Accounts and Recovery Services in Azure Portal.</w:t>
      </w:r>
    </w:p>
    <w:p w:rsidR="00122132" w:rsidRDefault="00122132">
      <w:pPr>
        <w:pStyle w:val="NormalWeb"/>
        <w:spacing w:before="0" w:after="0" w:line="12" w:lineRule="atLeast"/>
        <w:ind w:left="720" w:right="180"/>
        <w:jc w:val="both"/>
        <w:rPr>
          <w:rFonts w:ascii="Arial" w:hAnsi="Arial" w:cs="Arial"/>
          <w:sz w:val="20"/>
          <w:szCs w:val="20"/>
          <w:lang w:val="en-US" w:eastAsia="en-US"/>
        </w:rPr>
      </w:pPr>
    </w:p>
    <w:p w:rsidR="00122132" w:rsidRDefault="00CF2903">
      <w:pPr>
        <w:spacing w:after="60" w:line="240" w:lineRule="exact"/>
        <w:ind w:left="1068"/>
        <w:jc w:val="both"/>
        <w:rPr>
          <w:rFonts w:ascii="Arial" w:hAnsi="Arial" w:cs="Arial"/>
          <w:sz w:val="20"/>
          <w:szCs w:val="20"/>
        </w:rPr>
      </w:pPr>
      <w:r>
        <w:rPr>
          <w:rFonts w:ascii="Arial" w:hAnsi="Arial" w:cs="Arial"/>
          <w:sz w:val="20"/>
          <w:szCs w:val="20"/>
        </w:rPr>
        <w:t xml:space="preserve">As a </w:t>
      </w:r>
      <w:r>
        <w:rPr>
          <w:rFonts w:ascii="Arial" w:hAnsi="Arial" w:cs="Arial"/>
          <w:sz w:val="20"/>
          <w:szCs w:val="20"/>
        </w:rPr>
        <w:t>team member, am responsible for</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Creating Cloud Service, Virtual Machine Creation, Storage Accounts</w:t>
      </w:r>
      <w:r>
        <w:rPr>
          <w:rFonts w:ascii="Arial" w:hAnsi="Arial" w:cs="Arial"/>
          <w:sz w:val="20"/>
          <w:szCs w:val="20"/>
        </w:rPr>
        <w:t>,Network</w:t>
      </w:r>
      <w:r>
        <w:rPr>
          <w:rFonts w:ascii="Arial" w:hAnsi="Arial" w:cs="Arial"/>
          <w:sz w:val="20"/>
          <w:szCs w:val="20"/>
        </w:rPr>
        <w:t xml:space="preserve"> and Recovery Services in Azure Portal.</w:t>
      </w:r>
      <w:r>
        <w:rPr>
          <w:rFonts w:ascii="Arial" w:hAnsi="Arial" w:cs="Arial"/>
          <w:sz w:val="20"/>
          <w:szCs w:val="20"/>
        </w:rPr>
        <w:t>Deployed Azure IaaS virtual machines (VMs)  into secure VNets and subnets</w:t>
      </w:r>
      <w:r>
        <w:rPr>
          <w:rFonts w:ascii="Arial" w:hAnsi="Arial" w:cs="Arial"/>
          <w:sz w:val="20"/>
          <w:szCs w:val="20"/>
          <w:lang w:val="en-IN"/>
        </w:rPr>
        <w:t>.</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Exposed Virtual machines and cloud s</w:t>
      </w:r>
      <w:r>
        <w:rPr>
          <w:rFonts w:ascii="Arial" w:hAnsi="Arial" w:cs="Arial"/>
          <w:sz w:val="20"/>
          <w:szCs w:val="20"/>
        </w:rPr>
        <w:t xml:space="preserve">ervices in the VNets to the Internet using Azure External Load Balancer </w:t>
      </w:r>
      <w:r>
        <w:rPr>
          <w:rFonts w:ascii="Arial" w:hAnsi="Arial"/>
          <w:sz w:val="20"/>
          <w:szCs w:val="20"/>
        </w:rPr>
        <w:t>.</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Create and update a handbook with technical information on common issues and steps to fix them, processes to be followed and information on client infrastructure.</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sz w:val="20"/>
          <w:szCs w:val="20"/>
        </w:rPr>
        <w:t>Creating Storage Po</w:t>
      </w:r>
      <w:r>
        <w:rPr>
          <w:rFonts w:ascii="Arial" w:hAnsi="Arial"/>
          <w:sz w:val="20"/>
          <w:szCs w:val="20"/>
        </w:rPr>
        <w:t>ol and Stripping of Disk for Azure Virtual Machines. Backup, Configure and Restore Azure Virtual Machine using Azure Backup</w:t>
      </w:r>
      <w:r>
        <w:rPr>
          <w:rFonts w:ascii="Arial" w:hAnsi="Arial"/>
          <w:sz w:val="20"/>
          <w:szCs w:val="20"/>
          <w:lang w:val="en-IN"/>
        </w:rPr>
        <w:t>.</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 xml:space="preserve">Azure Migrations:Hyper-v vm’s,Vmware vm and </w:t>
      </w:r>
      <w:r>
        <w:rPr>
          <w:rFonts w:ascii="Arial" w:hAnsi="Arial" w:cs="Arial"/>
          <w:sz w:val="20"/>
          <w:szCs w:val="20"/>
        </w:rPr>
        <w:t>MySQL</w:t>
      </w:r>
      <w:r>
        <w:rPr>
          <w:rFonts w:ascii="Arial" w:hAnsi="Arial" w:cs="Arial"/>
          <w:sz w:val="20"/>
          <w:szCs w:val="20"/>
        </w:rPr>
        <w:t xml:space="preserve"> to Azure</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Azure ARM Templates</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sz w:val="20"/>
          <w:szCs w:val="20"/>
        </w:rPr>
        <w:t xml:space="preserve">Involvement in Designing Azure Resource </w:t>
      </w:r>
      <w:r>
        <w:rPr>
          <w:rFonts w:ascii="Arial" w:hAnsi="Arial"/>
          <w:sz w:val="20"/>
          <w:szCs w:val="20"/>
        </w:rPr>
        <w:t>Manager Template and in designing custom build.</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 xml:space="preserve">Users migration from onpremises to </w:t>
      </w:r>
      <w:r>
        <w:rPr>
          <w:rFonts w:ascii="Arial" w:hAnsi="Arial"/>
          <w:sz w:val="20"/>
          <w:szCs w:val="20"/>
        </w:rPr>
        <w:t>Azure Active Directory</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Azure role and custom role creation</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Azure user management--user creation and management</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 xml:space="preserve">Configuring and managing Virtual Machines using Windows Azure </w:t>
      </w:r>
      <w:r>
        <w:rPr>
          <w:rFonts w:ascii="Arial" w:hAnsi="Arial" w:cs="Arial"/>
          <w:sz w:val="20"/>
          <w:szCs w:val="20"/>
        </w:rPr>
        <w:t>portal.</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Handled the deployment activities to Dev and SysTest.</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Configuring remote desktop to role instance.</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Worked on Azure Devops</w:t>
      </w:r>
      <w:r>
        <w:rPr>
          <w:rFonts w:ascii="Arial" w:hAnsi="Arial" w:cs="Arial"/>
          <w:sz w:val="20"/>
          <w:szCs w:val="20"/>
        </w:rPr>
        <w:t xml:space="preserve"> </w:t>
      </w:r>
      <w:r>
        <w:rPr>
          <w:rFonts w:ascii="Arial" w:hAnsi="Arial" w:cs="Arial"/>
          <w:sz w:val="20"/>
          <w:szCs w:val="20"/>
          <w:lang w:val="en-IN"/>
        </w:rPr>
        <w:t>-CI/CD pipelines</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Monitoring Cloud services, Virtual Machines and Recovery Services</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 xml:space="preserve">Azure </w:t>
      </w:r>
      <w:r>
        <w:rPr>
          <w:rFonts w:ascii="Arial" w:hAnsi="Arial" w:cs="Arial"/>
          <w:sz w:val="20"/>
          <w:szCs w:val="20"/>
          <w:lang w:val="en-IN"/>
        </w:rPr>
        <w:t>b</w:t>
      </w:r>
      <w:r>
        <w:rPr>
          <w:rFonts w:ascii="Arial" w:hAnsi="Arial" w:cs="Arial"/>
          <w:sz w:val="20"/>
          <w:szCs w:val="20"/>
        </w:rPr>
        <w:t>ackups</w:t>
      </w:r>
      <w:r>
        <w:rPr>
          <w:rFonts w:ascii="Arial" w:hAnsi="Arial" w:cs="Arial"/>
          <w:sz w:val="20"/>
          <w:szCs w:val="20"/>
        </w:rPr>
        <w:t>.</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Azure resource</w:t>
      </w:r>
      <w:r>
        <w:rPr>
          <w:rFonts w:ascii="Arial" w:hAnsi="Arial" w:cs="Arial"/>
          <w:sz w:val="20"/>
          <w:szCs w:val="20"/>
          <w:lang w:val="en-IN"/>
        </w:rPr>
        <w:t>s</w:t>
      </w:r>
      <w:r>
        <w:rPr>
          <w:rFonts w:ascii="Arial" w:hAnsi="Arial" w:cs="Arial"/>
          <w:sz w:val="20"/>
          <w:szCs w:val="20"/>
        </w:rPr>
        <w:t xml:space="preserve"> </w:t>
      </w:r>
      <w:r>
        <w:rPr>
          <w:rFonts w:ascii="Arial" w:hAnsi="Arial" w:cs="Arial"/>
          <w:sz w:val="20"/>
          <w:szCs w:val="20"/>
          <w:lang w:val="en-IN"/>
        </w:rPr>
        <w:t>(VM’s,Storag</w:t>
      </w:r>
      <w:r>
        <w:rPr>
          <w:rFonts w:ascii="Arial" w:hAnsi="Arial" w:cs="Arial"/>
          <w:sz w:val="20"/>
          <w:szCs w:val="20"/>
          <w:lang w:val="en-IN"/>
        </w:rPr>
        <w:t>e,Virtual network,Subnets…)</w:t>
      </w:r>
      <w:r>
        <w:rPr>
          <w:rFonts w:ascii="Arial" w:hAnsi="Arial" w:cs="Arial"/>
          <w:sz w:val="20"/>
          <w:szCs w:val="20"/>
        </w:rPr>
        <w:t xml:space="preserve">creation </w:t>
      </w:r>
      <w:r>
        <w:rPr>
          <w:rFonts w:ascii="Arial" w:hAnsi="Arial" w:cs="Arial"/>
          <w:sz w:val="20"/>
          <w:szCs w:val="20"/>
        </w:rPr>
        <w:t>through</w:t>
      </w:r>
      <w:r>
        <w:rPr>
          <w:rFonts w:ascii="Arial" w:hAnsi="Arial" w:cs="Arial"/>
          <w:sz w:val="20"/>
          <w:szCs w:val="20"/>
        </w:rPr>
        <w:t> </w:t>
      </w:r>
      <w:r>
        <w:rPr>
          <w:rFonts w:ascii="Arial" w:hAnsi="Arial" w:cs="Arial"/>
          <w:sz w:val="20"/>
          <w:szCs w:val="20"/>
        </w:rPr>
        <w:t>Power Shell</w:t>
      </w:r>
      <w:r>
        <w:rPr>
          <w:rFonts w:ascii="Arial" w:hAnsi="Arial" w:cs="Arial"/>
          <w:sz w:val="20"/>
          <w:szCs w:val="20"/>
          <w:lang w:val="en-IN"/>
        </w:rPr>
        <w:t>,Azure CLI</w:t>
      </w:r>
      <w:r>
        <w:rPr>
          <w:rFonts w:ascii="Arial" w:hAnsi="Arial" w:cs="Arial"/>
          <w:sz w:val="20"/>
          <w:szCs w:val="20"/>
        </w:rPr>
        <w:t> and Azure Portal</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lang w:val="en-IN"/>
        </w:rPr>
        <w:t>Build and deployment using jenkins</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lang w:val="en-IN"/>
        </w:rPr>
        <w:t>Azure kubernetes services</w:t>
      </w:r>
    </w:p>
    <w:p w:rsidR="00122132" w:rsidRDefault="00CF2903">
      <w:pPr>
        <w:pStyle w:val="BodyText"/>
        <w:spacing w:after="60" w:line="240" w:lineRule="atLeast"/>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122132" w:rsidRDefault="00CF2903">
      <w:pPr>
        <w:spacing w:after="120"/>
        <w:rPr>
          <w:rFonts w:ascii="Arial" w:hAnsi="Arial" w:cs="Arial"/>
          <w:b/>
          <w:bCs/>
          <w:sz w:val="20"/>
          <w:szCs w:val="20"/>
          <w:u w:val="single"/>
        </w:rPr>
      </w:pPr>
      <w:r>
        <w:rPr>
          <w:rFonts w:ascii="Arial" w:hAnsi="Arial" w:cs="Arial"/>
          <w:b/>
          <w:bCs/>
          <w:sz w:val="20"/>
          <w:szCs w:val="20"/>
          <w:u w:val="single"/>
        </w:rPr>
        <w:t>Professional Experience 2:</w:t>
      </w:r>
    </w:p>
    <w:p w:rsidR="00122132" w:rsidRDefault="00CF2903">
      <w:pPr>
        <w:numPr>
          <w:ilvl w:val="0"/>
          <w:numId w:val="2"/>
        </w:numPr>
        <w:tabs>
          <w:tab w:val="left" w:pos="360"/>
        </w:tabs>
        <w:spacing w:after="60"/>
        <w:ind w:left="360" w:right="418"/>
        <w:rPr>
          <w:rFonts w:ascii="Arial" w:hAnsi="Arial" w:cs="Arial"/>
          <w:b/>
          <w:sz w:val="20"/>
          <w:szCs w:val="20"/>
        </w:rPr>
      </w:pPr>
      <w:r>
        <w:rPr>
          <w:rFonts w:ascii="Arial" w:hAnsi="Arial" w:cs="Arial"/>
          <w:b/>
          <w:sz w:val="20"/>
          <w:szCs w:val="20"/>
        </w:rPr>
        <w:t>Project:</w:t>
      </w:r>
    </w:p>
    <w:p w:rsidR="00122132" w:rsidRDefault="00CF2903">
      <w:pPr>
        <w:tabs>
          <w:tab w:val="left" w:pos="2880"/>
        </w:tabs>
        <w:ind w:firstLineChars="550" w:firstLine="1104"/>
        <w:rPr>
          <w:rFonts w:ascii="Arial" w:hAnsi="Arial" w:cs="Arial"/>
          <w:b/>
          <w:sz w:val="20"/>
          <w:szCs w:val="20"/>
        </w:rPr>
      </w:pPr>
      <w:r>
        <w:rPr>
          <w:rFonts w:ascii="Arial" w:hAnsi="Arial" w:cs="Arial"/>
          <w:b/>
          <w:sz w:val="20"/>
          <w:szCs w:val="20"/>
        </w:rPr>
        <w:t>T</w:t>
      </w:r>
      <w:r>
        <w:rPr>
          <w:rFonts w:ascii="Arial" w:hAnsi="Arial" w:cs="Arial"/>
          <w:b/>
          <w:sz w:val="20"/>
          <w:szCs w:val="20"/>
        </w:rPr>
        <w:t>itle</w:t>
      </w:r>
      <w:r>
        <w:rPr>
          <w:rFonts w:ascii="Arial" w:hAnsi="Arial" w:cs="Arial"/>
          <w:b/>
          <w:sz w:val="20"/>
          <w:szCs w:val="20"/>
        </w:rPr>
        <w:tab/>
        <w:t>: FEAT(FDW 1.0 Environment Administration Team)</w:t>
      </w:r>
    </w:p>
    <w:p w:rsidR="00122132" w:rsidRDefault="00CF2903">
      <w:pPr>
        <w:tabs>
          <w:tab w:val="left" w:pos="2880"/>
        </w:tabs>
        <w:ind w:left="1080"/>
        <w:rPr>
          <w:rFonts w:ascii="Arial" w:hAnsi="Arial" w:cs="Arial"/>
          <w:b/>
          <w:sz w:val="20"/>
          <w:szCs w:val="20"/>
        </w:rPr>
      </w:pPr>
      <w:r>
        <w:rPr>
          <w:rFonts w:ascii="Arial" w:hAnsi="Arial" w:cs="Arial"/>
          <w:b/>
          <w:sz w:val="20"/>
          <w:szCs w:val="20"/>
        </w:rPr>
        <w:t xml:space="preserve"> Client                     : Statefarm Insurance</w:t>
      </w:r>
    </w:p>
    <w:p w:rsidR="00122132" w:rsidRDefault="00CF2903">
      <w:pPr>
        <w:tabs>
          <w:tab w:val="left" w:pos="2880"/>
        </w:tabs>
        <w:ind w:left="1080"/>
        <w:rPr>
          <w:rFonts w:ascii="Arial" w:hAnsi="Arial" w:cs="Arial"/>
          <w:b/>
          <w:sz w:val="20"/>
          <w:szCs w:val="20"/>
        </w:rPr>
      </w:pPr>
      <w:r>
        <w:rPr>
          <w:rFonts w:ascii="Arial" w:hAnsi="Arial" w:cs="Arial"/>
          <w:b/>
          <w:sz w:val="20"/>
          <w:szCs w:val="20"/>
        </w:rPr>
        <w:t xml:space="preserve"> Technologies        : COBOL, JCL, VSAM, CICS, DB2</w:t>
      </w:r>
    </w:p>
    <w:p w:rsidR="00122132" w:rsidRDefault="00CF2903">
      <w:pPr>
        <w:tabs>
          <w:tab w:val="left" w:pos="2880"/>
        </w:tabs>
        <w:ind w:left="1080"/>
        <w:rPr>
          <w:rFonts w:ascii="Arial" w:hAnsi="Arial" w:cs="Arial"/>
          <w:b/>
          <w:sz w:val="20"/>
          <w:szCs w:val="20"/>
        </w:rPr>
      </w:pPr>
      <w:r>
        <w:rPr>
          <w:rFonts w:ascii="Arial" w:hAnsi="Arial" w:cs="Arial"/>
          <w:b/>
          <w:sz w:val="20"/>
          <w:szCs w:val="20"/>
        </w:rPr>
        <w:t xml:space="preserve"> Team size        </w:t>
      </w:r>
      <w:r>
        <w:rPr>
          <w:rFonts w:ascii="Arial" w:hAnsi="Arial" w:cs="Arial"/>
          <w:b/>
          <w:sz w:val="20"/>
          <w:szCs w:val="20"/>
        </w:rPr>
        <w:tab/>
        <w:t>: 4</w:t>
      </w:r>
    </w:p>
    <w:p w:rsidR="00122132" w:rsidRDefault="00CF2903">
      <w:pPr>
        <w:tabs>
          <w:tab w:val="left" w:pos="2880"/>
        </w:tabs>
        <w:ind w:left="1080"/>
        <w:rPr>
          <w:rFonts w:ascii="Arial" w:hAnsi="Arial" w:cs="Arial"/>
          <w:b/>
          <w:sz w:val="20"/>
          <w:szCs w:val="20"/>
        </w:rPr>
      </w:pPr>
      <w:r>
        <w:rPr>
          <w:rFonts w:ascii="Arial" w:hAnsi="Arial" w:cs="Arial"/>
          <w:b/>
          <w:sz w:val="20"/>
          <w:szCs w:val="20"/>
        </w:rPr>
        <w:t xml:space="preserve">  Role                       : Developer</w:t>
      </w:r>
    </w:p>
    <w:p w:rsidR="00122132" w:rsidRDefault="00122132">
      <w:pPr>
        <w:autoSpaceDE w:val="0"/>
        <w:autoSpaceDN w:val="0"/>
        <w:spacing w:after="60"/>
        <w:ind w:right="540"/>
        <w:jc w:val="both"/>
        <w:rPr>
          <w:rFonts w:ascii="Arial" w:hAnsi="Arial" w:cs="Arial"/>
          <w:b/>
          <w:sz w:val="20"/>
          <w:szCs w:val="20"/>
        </w:rPr>
      </w:pPr>
    </w:p>
    <w:p w:rsidR="00122132" w:rsidRDefault="00CF2903">
      <w:pPr>
        <w:autoSpaceDE w:val="0"/>
        <w:autoSpaceDN w:val="0"/>
        <w:spacing w:after="60"/>
        <w:ind w:right="540"/>
        <w:jc w:val="both"/>
        <w:rPr>
          <w:rFonts w:ascii="Arial" w:hAnsi="Arial" w:cs="Arial"/>
          <w:sz w:val="20"/>
          <w:szCs w:val="20"/>
        </w:rPr>
      </w:pPr>
      <w:r>
        <w:rPr>
          <w:rFonts w:ascii="Arial" w:hAnsi="Arial" w:cs="Arial"/>
          <w:b/>
          <w:sz w:val="20"/>
          <w:szCs w:val="20"/>
        </w:rPr>
        <w:t>Project Description:</w:t>
      </w:r>
    </w:p>
    <w:p w:rsidR="00122132" w:rsidRDefault="00CF2903">
      <w:pPr>
        <w:spacing w:after="60" w:line="240" w:lineRule="exact"/>
        <w:ind w:left="1020"/>
        <w:jc w:val="both"/>
        <w:rPr>
          <w:rFonts w:ascii="Arial" w:hAnsi="Arial" w:cs="Arial"/>
          <w:sz w:val="20"/>
          <w:szCs w:val="20"/>
        </w:rPr>
      </w:pPr>
      <w:r>
        <w:rPr>
          <w:rFonts w:ascii="Arial" w:hAnsi="Arial" w:cs="Arial"/>
          <w:sz w:val="20"/>
          <w:szCs w:val="20"/>
        </w:rPr>
        <w:t xml:space="preserve">FEAT builds and maintains both project and service test environments </w:t>
      </w:r>
      <w:r>
        <w:rPr>
          <w:rFonts w:ascii="Arial" w:hAnsi="Arial" w:cs="Arial"/>
          <w:sz w:val="20"/>
          <w:szCs w:val="20"/>
        </w:rPr>
        <w:t>for the Federated Data Warehouse (FDW 1.0) and Transactional Data &amp; Accounting Stores (TDS/TAS) areas within DIS.</w:t>
      </w:r>
    </w:p>
    <w:p w:rsidR="00122132" w:rsidRDefault="00CF2903">
      <w:pPr>
        <w:tabs>
          <w:tab w:val="left" w:pos="360"/>
          <w:tab w:val="left" w:pos="9000"/>
        </w:tabs>
        <w:spacing w:after="60"/>
        <w:ind w:left="360" w:right="418"/>
        <w:jc w:val="both"/>
        <w:rPr>
          <w:rFonts w:ascii="Arial" w:hAnsi="Arial" w:cs="Arial"/>
          <w:b/>
          <w:bCs/>
          <w:sz w:val="20"/>
          <w:szCs w:val="20"/>
        </w:rPr>
      </w:pPr>
      <w:r>
        <w:rPr>
          <w:rFonts w:ascii="Arial" w:hAnsi="Arial" w:cs="Arial"/>
          <w:b/>
          <w:sz w:val="20"/>
          <w:szCs w:val="20"/>
        </w:rPr>
        <w:t>Responsibilities:</w:t>
      </w:r>
    </w:p>
    <w:p w:rsidR="00122132" w:rsidRDefault="00CF2903">
      <w:pPr>
        <w:spacing w:after="60" w:line="240" w:lineRule="exact"/>
        <w:ind w:left="1068"/>
        <w:jc w:val="both"/>
        <w:rPr>
          <w:rFonts w:ascii="Arial" w:hAnsi="Arial" w:cs="Arial"/>
          <w:sz w:val="20"/>
          <w:szCs w:val="20"/>
        </w:rPr>
      </w:pPr>
      <w:r>
        <w:rPr>
          <w:rFonts w:ascii="Arial" w:hAnsi="Arial" w:cs="Arial"/>
          <w:sz w:val="20"/>
          <w:szCs w:val="20"/>
        </w:rPr>
        <w:t>As a team member, I was responsible for</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Maintained Test environment security</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Worked on Reduced data captures from prod</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Involved in Environment issues troubleshooting</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NPI data scrubbing and masking using OPTIM tool</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Dug Tool support</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Deployment and post implementation support</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lastRenderedPageBreak/>
        <w:t>Handling production tickets.</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Handling user queries</w:t>
      </w:r>
    </w:p>
    <w:p w:rsidR="00122132" w:rsidRDefault="00122132">
      <w:pPr>
        <w:suppressAutoHyphens/>
        <w:overflowPunct w:val="0"/>
        <w:autoSpaceDE w:val="0"/>
        <w:autoSpaceDN w:val="0"/>
        <w:ind w:left="708"/>
        <w:textAlignment w:val="baseline"/>
        <w:rPr>
          <w:rFonts w:ascii="Arial" w:hAnsi="Arial" w:cs="Arial"/>
          <w:sz w:val="20"/>
          <w:szCs w:val="20"/>
        </w:rPr>
      </w:pPr>
    </w:p>
    <w:p w:rsidR="00122132" w:rsidRDefault="00122132">
      <w:pPr>
        <w:suppressAutoHyphens/>
        <w:overflowPunct w:val="0"/>
        <w:autoSpaceDE w:val="0"/>
        <w:autoSpaceDN w:val="0"/>
        <w:ind w:left="708"/>
        <w:textAlignment w:val="baseline"/>
        <w:rPr>
          <w:rFonts w:ascii="Arial" w:hAnsi="Arial" w:cs="Arial"/>
          <w:sz w:val="20"/>
          <w:szCs w:val="20"/>
        </w:rPr>
      </w:pPr>
    </w:p>
    <w:p w:rsidR="00122132" w:rsidRDefault="00CF2903">
      <w:pPr>
        <w:spacing w:after="120"/>
        <w:rPr>
          <w:rFonts w:ascii="Arial" w:hAnsi="Arial" w:cs="Arial"/>
          <w:sz w:val="20"/>
          <w:szCs w:val="20"/>
        </w:rPr>
      </w:pPr>
      <w:r>
        <w:rPr>
          <w:rFonts w:ascii="Arial" w:hAnsi="Arial" w:cs="Arial"/>
          <w:b/>
          <w:bCs/>
          <w:sz w:val="20"/>
          <w:szCs w:val="20"/>
          <w:u w:val="single"/>
        </w:rPr>
        <w:t>Professional Experience 3:</w:t>
      </w:r>
    </w:p>
    <w:p w:rsidR="00122132" w:rsidRDefault="00CF2903">
      <w:pPr>
        <w:numPr>
          <w:ilvl w:val="0"/>
          <w:numId w:val="2"/>
        </w:numPr>
        <w:tabs>
          <w:tab w:val="left" w:pos="360"/>
        </w:tabs>
        <w:spacing w:after="60"/>
        <w:ind w:left="360" w:right="418"/>
        <w:rPr>
          <w:rFonts w:ascii="Arial" w:hAnsi="Arial" w:cs="Arial"/>
          <w:b/>
          <w:sz w:val="20"/>
          <w:szCs w:val="20"/>
        </w:rPr>
      </w:pPr>
      <w:r>
        <w:rPr>
          <w:rFonts w:ascii="Arial" w:hAnsi="Arial" w:cs="Arial"/>
          <w:b/>
          <w:sz w:val="20"/>
          <w:szCs w:val="20"/>
        </w:rPr>
        <w:t xml:space="preserve">Project: </w:t>
      </w:r>
    </w:p>
    <w:p w:rsidR="00122132" w:rsidRDefault="00CF2903">
      <w:pPr>
        <w:tabs>
          <w:tab w:val="left" w:pos="2880"/>
        </w:tabs>
        <w:ind w:firstLineChars="550" w:firstLine="1104"/>
        <w:rPr>
          <w:rFonts w:ascii="Arial" w:hAnsi="Arial" w:cs="Arial"/>
          <w:b/>
          <w:sz w:val="20"/>
          <w:szCs w:val="20"/>
        </w:rPr>
      </w:pPr>
      <w:r>
        <w:rPr>
          <w:rFonts w:ascii="Arial" w:hAnsi="Arial"/>
          <w:b/>
          <w:sz w:val="20"/>
          <w:szCs w:val="20"/>
        </w:rPr>
        <w:t>T</w:t>
      </w:r>
      <w:r>
        <w:rPr>
          <w:rFonts w:ascii="Arial" w:hAnsi="Arial" w:cs="Arial"/>
          <w:b/>
          <w:sz w:val="20"/>
          <w:szCs w:val="20"/>
        </w:rPr>
        <w:t>itle : Ada</w:t>
      </w:r>
      <w:r>
        <w:rPr>
          <w:rFonts w:ascii="Arial" w:hAnsi="Arial" w:cs="Arial"/>
          <w:b/>
          <w:sz w:val="20"/>
          <w:szCs w:val="20"/>
        </w:rPr>
        <w:t>bas To Db2 conversion</w:t>
      </w:r>
    </w:p>
    <w:p w:rsidR="00122132" w:rsidRDefault="00CF2903">
      <w:pPr>
        <w:tabs>
          <w:tab w:val="left" w:pos="2880"/>
        </w:tabs>
        <w:ind w:firstLineChars="550" w:firstLine="1104"/>
        <w:rPr>
          <w:rFonts w:ascii="Arial" w:hAnsi="Arial" w:cs="Arial"/>
          <w:b/>
          <w:sz w:val="20"/>
          <w:szCs w:val="20"/>
        </w:rPr>
      </w:pPr>
      <w:r>
        <w:rPr>
          <w:rFonts w:ascii="Arial" w:hAnsi="Arial" w:cs="Arial"/>
          <w:b/>
          <w:sz w:val="20"/>
          <w:szCs w:val="20"/>
        </w:rPr>
        <w:t>Client : Auto owners insurance</w:t>
      </w:r>
    </w:p>
    <w:p w:rsidR="00122132" w:rsidRDefault="00CF2903">
      <w:pPr>
        <w:tabs>
          <w:tab w:val="left" w:pos="2880"/>
        </w:tabs>
        <w:ind w:firstLineChars="550" w:firstLine="1104"/>
        <w:rPr>
          <w:rFonts w:ascii="Arial" w:hAnsi="Arial" w:cs="Arial"/>
          <w:b/>
          <w:sz w:val="20"/>
          <w:szCs w:val="20"/>
        </w:rPr>
      </w:pPr>
      <w:r>
        <w:rPr>
          <w:rFonts w:ascii="Arial" w:hAnsi="Arial" w:cs="Arial"/>
          <w:b/>
          <w:sz w:val="20"/>
          <w:szCs w:val="20"/>
        </w:rPr>
        <w:t>Technologies : COBOL, JCL, DB2, VSAM, CICS,</w:t>
      </w:r>
    </w:p>
    <w:p w:rsidR="00122132" w:rsidRDefault="00CF2903">
      <w:pPr>
        <w:tabs>
          <w:tab w:val="left" w:pos="2880"/>
        </w:tabs>
        <w:ind w:firstLineChars="550" w:firstLine="1104"/>
        <w:rPr>
          <w:rFonts w:ascii="Arial" w:hAnsi="Arial" w:cs="Arial"/>
          <w:b/>
          <w:sz w:val="20"/>
          <w:szCs w:val="20"/>
        </w:rPr>
      </w:pPr>
      <w:r>
        <w:rPr>
          <w:rFonts w:ascii="Arial" w:hAnsi="Arial" w:cs="Arial"/>
          <w:b/>
          <w:sz w:val="20"/>
          <w:szCs w:val="20"/>
        </w:rPr>
        <w:t>Tools : CHANGEMAN, XPEDITER, ENDEAVOR</w:t>
      </w:r>
    </w:p>
    <w:p w:rsidR="00122132" w:rsidRDefault="00CF2903">
      <w:pPr>
        <w:tabs>
          <w:tab w:val="left" w:pos="2880"/>
        </w:tabs>
        <w:ind w:firstLineChars="550" w:firstLine="1104"/>
        <w:rPr>
          <w:rFonts w:ascii="Arial" w:hAnsi="Arial" w:cs="Arial"/>
          <w:b/>
          <w:sz w:val="20"/>
          <w:szCs w:val="20"/>
        </w:rPr>
      </w:pPr>
      <w:r>
        <w:rPr>
          <w:rFonts w:ascii="Arial" w:hAnsi="Arial" w:cs="Arial"/>
          <w:b/>
          <w:sz w:val="20"/>
          <w:szCs w:val="20"/>
        </w:rPr>
        <w:t>Team size : 60</w:t>
      </w:r>
    </w:p>
    <w:p w:rsidR="00122132" w:rsidRDefault="00CF2903">
      <w:pPr>
        <w:tabs>
          <w:tab w:val="left" w:pos="2880"/>
        </w:tabs>
        <w:ind w:firstLineChars="550" w:firstLine="1104"/>
        <w:rPr>
          <w:rFonts w:ascii="Arial" w:hAnsi="Arial" w:cs="Arial"/>
          <w:b/>
          <w:sz w:val="20"/>
          <w:szCs w:val="20"/>
        </w:rPr>
      </w:pPr>
      <w:r>
        <w:rPr>
          <w:rFonts w:ascii="Arial" w:hAnsi="Arial" w:cs="Arial"/>
          <w:b/>
          <w:sz w:val="20"/>
          <w:szCs w:val="20"/>
        </w:rPr>
        <w:t>Role : Developer</w:t>
      </w:r>
    </w:p>
    <w:p w:rsidR="00122132" w:rsidRDefault="00122132">
      <w:pPr>
        <w:tabs>
          <w:tab w:val="left" w:pos="2880"/>
        </w:tabs>
        <w:ind w:left="1080"/>
        <w:rPr>
          <w:rFonts w:ascii="Arial" w:hAnsi="Arial" w:cs="Arial"/>
          <w:b/>
          <w:sz w:val="20"/>
          <w:szCs w:val="20"/>
        </w:rPr>
      </w:pPr>
    </w:p>
    <w:p w:rsidR="00122132" w:rsidRDefault="00CF2903">
      <w:pPr>
        <w:autoSpaceDE w:val="0"/>
        <w:autoSpaceDN w:val="0"/>
        <w:spacing w:after="60"/>
        <w:ind w:right="540"/>
        <w:jc w:val="both"/>
        <w:rPr>
          <w:rFonts w:ascii="Arial" w:hAnsi="Arial" w:cs="Arial"/>
          <w:b/>
          <w:sz w:val="20"/>
          <w:szCs w:val="20"/>
        </w:rPr>
      </w:pPr>
      <w:r>
        <w:rPr>
          <w:rFonts w:ascii="Arial" w:hAnsi="Arial" w:cs="Arial"/>
          <w:b/>
          <w:sz w:val="20"/>
          <w:szCs w:val="20"/>
        </w:rPr>
        <w:t>Project Description:</w:t>
      </w:r>
    </w:p>
    <w:p w:rsidR="00122132" w:rsidRDefault="00CF2903">
      <w:pPr>
        <w:spacing w:after="60" w:line="240" w:lineRule="exact"/>
        <w:ind w:left="1080"/>
        <w:jc w:val="both"/>
        <w:rPr>
          <w:rFonts w:ascii="Arial" w:hAnsi="Arial"/>
          <w:sz w:val="20"/>
          <w:szCs w:val="20"/>
        </w:rPr>
      </w:pPr>
      <w:r>
        <w:rPr>
          <w:rFonts w:ascii="Arial" w:hAnsi="Arial"/>
          <w:sz w:val="20"/>
          <w:szCs w:val="20"/>
        </w:rPr>
        <w:t xml:space="preserve">Auto-Owners Insurance is a mutual insurance company that </w:t>
      </w:r>
      <w:r>
        <w:rPr>
          <w:rFonts w:ascii="Arial" w:hAnsi="Arial"/>
          <w:sz w:val="20"/>
          <w:szCs w:val="20"/>
        </w:rPr>
        <w:t>offers auto, home, business and life insurance to</w:t>
      </w:r>
    </w:p>
    <w:p w:rsidR="00122132" w:rsidRDefault="00CF2903">
      <w:pPr>
        <w:spacing w:after="60" w:line="240" w:lineRule="exact"/>
        <w:ind w:left="1080"/>
        <w:jc w:val="both"/>
        <w:rPr>
          <w:rFonts w:ascii="Arial" w:hAnsi="Arial"/>
          <w:sz w:val="20"/>
          <w:szCs w:val="20"/>
        </w:rPr>
      </w:pPr>
      <w:r>
        <w:rPr>
          <w:rFonts w:ascii="Arial" w:hAnsi="Arial"/>
          <w:sz w:val="20"/>
          <w:szCs w:val="20"/>
        </w:rPr>
        <w:t>policyholders exclusively through independent agents. The company, which is located in Delta Township,</w:t>
      </w:r>
    </w:p>
    <w:p w:rsidR="00122132" w:rsidRDefault="00CF2903">
      <w:pPr>
        <w:spacing w:after="60" w:line="240" w:lineRule="exact"/>
        <w:ind w:left="1080"/>
        <w:jc w:val="both"/>
        <w:rPr>
          <w:rFonts w:ascii="Arial" w:hAnsi="Arial"/>
          <w:sz w:val="20"/>
          <w:szCs w:val="20"/>
        </w:rPr>
      </w:pPr>
      <w:r>
        <w:rPr>
          <w:rFonts w:ascii="Arial" w:hAnsi="Arial"/>
          <w:sz w:val="20"/>
          <w:szCs w:val="20"/>
        </w:rPr>
        <w:t>Michigan, is the largest property and casualty insurance company headquartered in Michigan. Auto-Owners</w:t>
      </w:r>
    </w:p>
    <w:p w:rsidR="00122132" w:rsidRDefault="00CF2903">
      <w:pPr>
        <w:spacing w:after="60" w:line="240" w:lineRule="exact"/>
        <w:ind w:left="1080"/>
        <w:jc w:val="both"/>
        <w:rPr>
          <w:rFonts w:ascii="Arial" w:hAnsi="Arial"/>
          <w:sz w:val="20"/>
          <w:szCs w:val="20"/>
        </w:rPr>
      </w:pPr>
      <w:r>
        <w:rPr>
          <w:rFonts w:ascii="Arial" w:hAnsi="Arial"/>
          <w:sz w:val="20"/>
          <w:szCs w:val="20"/>
        </w:rPr>
        <w:t>has more than $6 billion in written premium and $20.1 billion in assets. Based on written premium, the</w:t>
      </w:r>
    </w:p>
    <w:p w:rsidR="00122132" w:rsidRDefault="00CF2903">
      <w:pPr>
        <w:spacing w:after="60" w:line="240" w:lineRule="exact"/>
        <w:ind w:left="1080"/>
        <w:jc w:val="both"/>
        <w:rPr>
          <w:rFonts w:ascii="Arial" w:hAnsi="Arial"/>
          <w:sz w:val="20"/>
          <w:szCs w:val="20"/>
        </w:rPr>
      </w:pPr>
      <w:r>
        <w:rPr>
          <w:rFonts w:ascii="Arial" w:hAnsi="Arial"/>
          <w:sz w:val="20"/>
          <w:szCs w:val="20"/>
        </w:rPr>
        <w:t>company is the 17th-largest insurance company in the U.S. Auto-Owners markets its property and</w:t>
      </w:r>
    </w:p>
    <w:p w:rsidR="00122132" w:rsidRDefault="00CF2903">
      <w:pPr>
        <w:spacing w:after="60" w:line="240" w:lineRule="exact"/>
        <w:ind w:left="1080"/>
        <w:jc w:val="both"/>
        <w:rPr>
          <w:rFonts w:ascii="Arial" w:hAnsi="Arial"/>
          <w:sz w:val="20"/>
          <w:szCs w:val="20"/>
        </w:rPr>
      </w:pPr>
      <w:r>
        <w:rPr>
          <w:rFonts w:ascii="Arial" w:hAnsi="Arial"/>
          <w:sz w:val="20"/>
          <w:szCs w:val="20"/>
        </w:rPr>
        <w:t>casualty and life products in 26 states exclusively throu</w:t>
      </w:r>
      <w:r>
        <w:rPr>
          <w:rFonts w:ascii="Arial" w:hAnsi="Arial"/>
          <w:sz w:val="20"/>
          <w:szCs w:val="20"/>
        </w:rPr>
        <w:t>gh a network of independent agents. The company</w:t>
      </w:r>
    </w:p>
    <w:p w:rsidR="00122132" w:rsidRDefault="00CF2903">
      <w:pPr>
        <w:spacing w:after="60" w:line="240" w:lineRule="exact"/>
        <w:ind w:left="1080"/>
        <w:jc w:val="both"/>
        <w:rPr>
          <w:rFonts w:ascii="Arial" w:hAnsi="Arial"/>
          <w:sz w:val="20"/>
          <w:szCs w:val="20"/>
        </w:rPr>
      </w:pPr>
      <w:r>
        <w:rPr>
          <w:rFonts w:ascii="Arial" w:hAnsi="Arial"/>
          <w:sz w:val="20"/>
          <w:szCs w:val="20"/>
        </w:rPr>
        <w:t>employs 5,500 associates nationwide in its 98 claims and underwriting branches.</w:t>
      </w:r>
    </w:p>
    <w:p w:rsidR="00122132" w:rsidRDefault="00CF2903">
      <w:pPr>
        <w:spacing w:after="60" w:line="240" w:lineRule="exact"/>
        <w:ind w:left="1080"/>
        <w:jc w:val="both"/>
        <w:rPr>
          <w:rFonts w:ascii="Arial" w:hAnsi="Arial"/>
          <w:sz w:val="20"/>
          <w:szCs w:val="20"/>
        </w:rPr>
      </w:pPr>
      <w:r>
        <w:rPr>
          <w:rFonts w:ascii="Arial" w:hAnsi="Arial"/>
          <w:sz w:val="20"/>
          <w:szCs w:val="20"/>
        </w:rPr>
        <w:t>Auto-Owners was founded by Vern Moulton in 1916 in Mount Pleasant, Michigan. He moved the company in</w:t>
      </w:r>
    </w:p>
    <w:p w:rsidR="00122132" w:rsidRDefault="00CF2903">
      <w:pPr>
        <w:spacing w:after="60" w:line="240" w:lineRule="exact"/>
        <w:ind w:left="1080"/>
        <w:jc w:val="both"/>
        <w:rPr>
          <w:rFonts w:ascii="Arial" w:hAnsi="Arial"/>
          <w:sz w:val="20"/>
          <w:szCs w:val="20"/>
        </w:rPr>
      </w:pPr>
      <w:r>
        <w:rPr>
          <w:rFonts w:ascii="Arial" w:hAnsi="Arial"/>
          <w:sz w:val="20"/>
          <w:szCs w:val="20"/>
        </w:rPr>
        <w:t xml:space="preserve">1917 to Lansing, Michigan, </w:t>
      </w:r>
      <w:r>
        <w:rPr>
          <w:rFonts w:ascii="Arial" w:hAnsi="Arial"/>
          <w:sz w:val="20"/>
          <w:szCs w:val="20"/>
        </w:rPr>
        <w:t>where the company operated from until it moved to nearby Delta Township in</w:t>
      </w:r>
    </w:p>
    <w:p w:rsidR="00122132" w:rsidRDefault="00CF2903">
      <w:pPr>
        <w:spacing w:after="60" w:line="240" w:lineRule="exact"/>
        <w:ind w:left="1080"/>
        <w:jc w:val="both"/>
        <w:rPr>
          <w:rFonts w:ascii="Arial" w:hAnsi="Arial"/>
          <w:sz w:val="20"/>
          <w:szCs w:val="20"/>
        </w:rPr>
      </w:pPr>
      <w:r>
        <w:rPr>
          <w:rFonts w:ascii="Arial" w:hAnsi="Arial"/>
          <w:sz w:val="20"/>
          <w:szCs w:val="20"/>
        </w:rPr>
        <w:t xml:space="preserve">1976. Auto-Owners backs up its products by providing its famous “No Problem” claims service. </w:t>
      </w:r>
    </w:p>
    <w:p w:rsidR="00122132" w:rsidRDefault="00122132">
      <w:pPr>
        <w:spacing w:after="60" w:line="240" w:lineRule="exact"/>
        <w:ind w:left="1080"/>
        <w:jc w:val="both"/>
        <w:rPr>
          <w:rFonts w:ascii="Arial" w:hAnsi="Arial" w:cs="Arial"/>
          <w:sz w:val="20"/>
          <w:szCs w:val="20"/>
        </w:rPr>
      </w:pPr>
    </w:p>
    <w:p w:rsidR="00122132" w:rsidRDefault="00CF2903">
      <w:pPr>
        <w:tabs>
          <w:tab w:val="left" w:pos="360"/>
          <w:tab w:val="left" w:pos="9000"/>
        </w:tabs>
        <w:spacing w:after="60"/>
        <w:ind w:left="360" w:right="418"/>
        <w:jc w:val="both"/>
        <w:rPr>
          <w:rFonts w:ascii="Arial" w:hAnsi="Arial" w:cs="Arial"/>
          <w:b/>
          <w:sz w:val="20"/>
          <w:szCs w:val="20"/>
        </w:rPr>
      </w:pPr>
      <w:r>
        <w:rPr>
          <w:rFonts w:ascii="Arial" w:hAnsi="Arial" w:cs="Arial"/>
          <w:b/>
          <w:sz w:val="20"/>
          <w:szCs w:val="20"/>
        </w:rPr>
        <w:t>Responsibilities:</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Worked on Change requests as per Client requirements</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Involved in Tec</w:t>
      </w:r>
      <w:r>
        <w:rPr>
          <w:rFonts w:ascii="Arial" w:hAnsi="Arial" w:cs="Arial"/>
          <w:sz w:val="20"/>
          <w:szCs w:val="20"/>
        </w:rPr>
        <w:t>hnical Design documentation</w:t>
      </w:r>
      <w:r>
        <w:rPr>
          <w:rFonts w:ascii="Arial" w:hAnsi="Arial" w:cs="Arial"/>
          <w:sz w:val="20"/>
          <w:szCs w:val="20"/>
        </w:rPr>
        <w:t>.</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Worked on test data generation</w:t>
      </w:r>
      <w:r>
        <w:rPr>
          <w:rFonts w:ascii="Arial" w:hAnsi="Arial" w:cs="Arial"/>
          <w:sz w:val="20"/>
          <w:szCs w:val="20"/>
        </w:rPr>
        <w:t>.</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Involved in DDL changes</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 xml:space="preserve">Coding and Unit Testing (Online </w:t>
      </w:r>
      <w:r>
        <w:rPr>
          <w:rFonts w:ascii="Arial" w:hAnsi="Arial" w:cs="Arial"/>
          <w:sz w:val="20"/>
          <w:szCs w:val="20"/>
        </w:rPr>
        <w:t>and</w:t>
      </w:r>
      <w:r>
        <w:rPr>
          <w:rFonts w:ascii="Arial" w:hAnsi="Arial" w:cs="Arial"/>
          <w:sz w:val="20"/>
          <w:szCs w:val="20"/>
        </w:rPr>
        <w:t xml:space="preserve"> Batch components)</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Involved in peer reviews</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Worked on multi call code changes</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Deployment and post implementation support</w:t>
      </w:r>
    </w:p>
    <w:p w:rsidR="00122132" w:rsidRDefault="00122132">
      <w:pPr>
        <w:suppressAutoHyphens/>
        <w:spacing w:after="80" w:line="336" w:lineRule="auto"/>
        <w:rPr>
          <w:rFonts w:ascii="Arial" w:hAnsi="Arial" w:cs="Arial"/>
          <w:sz w:val="20"/>
          <w:szCs w:val="20"/>
        </w:rPr>
      </w:pPr>
    </w:p>
    <w:p w:rsidR="00122132" w:rsidRDefault="00CF2903">
      <w:pPr>
        <w:spacing w:after="120"/>
        <w:rPr>
          <w:rFonts w:ascii="Arial" w:hAnsi="Arial" w:cs="Arial"/>
          <w:b/>
          <w:bCs/>
          <w:sz w:val="20"/>
          <w:szCs w:val="20"/>
          <w:u w:val="single"/>
        </w:rPr>
      </w:pPr>
      <w:r>
        <w:rPr>
          <w:rFonts w:ascii="Arial" w:hAnsi="Arial" w:cs="Arial"/>
          <w:b/>
          <w:bCs/>
          <w:sz w:val="20"/>
          <w:szCs w:val="20"/>
          <w:u w:val="single"/>
        </w:rPr>
        <w:t xml:space="preserve">Professional Experience </w:t>
      </w:r>
      <w:r>
        <w:rPr>
          <w:rFonts w:ascii="Arial" w:hAnsi="Arial" w:cs="Arial"/>
          <w:b/>
          <w:bCs/>
          <w:sz w:val="20"/>
          <w:szCs w:val="20"/>
          <w:u w:val="single"/>
        </w:rPr>
        <w:t>4</w:t>
      </w:r>
      <w:r>
        <w:rPr>
          <w:rFonts w:ascii="Arial" w:hAnsi="Arial" w:cs="Arial"/>
          <w:b/>
          <w:bCs/>
          <w:sz w:val="20"/>
          <w:szCs w:val="20"/>
          <w:u w:val="single"/>
        </w:rPr>
        <w:t>:</w:t>
      </w:r>
    </w:p>
    <w:p w:rsidR="00122132" w:rsidRDefault="00CF2903">
      <w:pPr>
        <w:numPr>
          <w:ilvl w:val="0"/>
          <w:numId w:val="2"/>
        </w:numPr>
        <w:tabs>
          <w:tab w:val="left" w:pos="360"/>
        </w:tabs>
        <w:spacing w:after="60"/>
        <w:ind w:left="360" w:right="418"/>
        <w:rPr>
          <w:rFonts w:ascii="Arial" w:hAnsi="Arial" w:cs="Arial"/>
          <w:b/>
          <w:sz w:val="20"/>
          <w:szCs w:val="20"/>
        </w:rPr>
      </w:pPr>
      <w:r>
        <w:rPr>
          <w:rFonts w:ascii="Arial" w:hAnsi="Arial" w:cs="Arial"/>
          <w:b/>
          <w:sz w:val="20"/>
          <w:szCs w:val="20"/>
        </w:rPr>
        <w:t xml:space="preserve">Project: </w:t>
      </w:r>
    </w:p>
    <w:p w:rsidR="00122132" w:rsidRDefault="00CF2903">
      <w:pPr>
        <w:tabs>
          <w:tab w:val="left" w:pos="2880"/>
        </w:tabs>
        <w:ind w:left="1080"/>
        <w:rPr>
          <w:rFonts w:ascii="Arial" w:hAnsi="Arial" w:cs="Arial"/>
          <w:b/>
          <w:sz w:val="20"/>
          <w:szCs w:val="20"/>
        </w:rPr>
      </w:pPr>
      <w:r>
        <w:rPr>
          <w:rFonts w:ascii="Arial" w:hAnsi="Arial" w:cs="Arial"/>
          <w:b/>
          <w:sz w:val="20"/>
          <w:szCs w:val="20"/>
        </w:rPr>
        <w:t>Title</w:t>
      </w:r>
      <w:r>
        <w:rPr>
          <w:rFonts w:ascii="Arial" w:hAnsi="Arial" w:cs="Arial"/>
          <w:b/>
          <w:sz w:val="20"/>
          <w:szCs w:val="20"/>
        </w:rPr>
        <w:tab/>
        <w:t xml:space="preserve">: </w:t>
      </w:r>
      <w:r>
        <w:rPr>
          <w:rFonts w:ascii="Arial" w:hAnsi="Arial"/>
          <w:b/>
          <w:sz w:val="20"/>
          <w:szCs w:val="20"/>
        </w:rPr>
        <w:t>R18145( AMCS Host Testing</w:t>
      </w:r>
      <w:r>
        <w:rPr>
          <w:rFonts w:ascii="Arial" w:hAnsi="Arial"/>
          <w:b/>
          <w:sz w:val="20"/>
          <w:szCs w:val="20"/>
        </w:rPr>
        <w:t xml:space="preserve"> )</w:t>
      </w:r>
    </w:p>
    <w:p w:rsidR="00122132" w:rsidRDefault="00CF2903">
      <w:pPr>
        <w:tabs>
          <w:tab w:val="left" w:pos="2880"/>
        </w:tabs>
        <w:ind w:left="1080"/>
        <w:rPr>
          <w:rFonts w:ascii="Arial" w:hAnsi="Arial" w:cs="Arial"/>
          <w:b/>
          <w:sz w:val="20"/>
          <w:szCs w:val="20"/>
        </w:rPr>
      </w:pPr>
      <w:r>
        <w:rPr>
          <w:rFonts w:ascii="Arial" w:hAnsi="Arial" w:cs="Arial"/>
          <w:b/>
          <w:sz w:val="20"/>
          <w:szCs w:val="20"/>
        </w:rPr>
        <w:t>Client</w:t>
      </w:r>
      <w:r>
        <w:rPr>
          <w:rFonts w:ascii="Arial" w:hAnsi="Arial" w:cs="Arial"/>
          <w:b/>
          <w:sz w:val="20"/>
          <w:szCs w:val="20"/>
        </w:rPr>
        <w:tab/>
        <w:t xml:space="preserve">: </w:t>
      </w:r>
      <w:r>
        <w:rPr>
          <w:rFonts w:ascii="Arial" w:hAnsi="Arial" w:cs="Arial"/>
          <w:b/>
          <w:sz w:val="20"/>
          <w:szCs w:val="20"/>
        </w:rPr>
        <w:t>Statefarm Insurance</w:t>
      </w:r>
    </w:p>
    <w:p w:rsidR="00122132" w:rsidRDefault="00CF2903">
      <w:pPr>
        <w:tabs>
          <w:tab w:val="left" w:pos="2880"/>
        </w:tabs>
        <w:ind w:left="1080"/>
        <w:rPr>
          <w:rFonts w:ascii="Arial" w:hAnsi="Arial" w:cs="Arial"/>
          <w:b/>
          <w:sz w:val="20"/>
          <w:szCs w:val="20"/>
        </w:rPr>
      </w:pPr>
      <w:r>
        <w:rPr>
          <w:rFonts w:ascii="Arial" w:hAnsi="Arial" w:cs="Arial"/>
          <w:b/>
          <w:sz w:val="20"/>
          <w:szCs w:val="20"/>
        </w:rPr>
        <w:t xml:space="preserve">Technologies </w:t>
      </w:r>
      <w:r>
        <w:rPr>
          <w:rFonts w:ascii="Arial" w:hAnsi="Arial" w:cs="Arial"/>
          <w:b/>
          <w:sz w:val="20"/>
          <w:szCs w:val="20"/>
        </w:rPr>
        <w:tab/>
        <w:t xml:space="preserve">: </w:t>
      </w:r>
      <w:r>
        <w:rPr>
          <w:rFonts w:ascii="Arial" w:hAnsi="Arial"/>
          <w:b/>
          <w:sz w:val="20"/>
          <w:szCs w:val="20"/>
        </w:rPr>
        <w:t>COBOL, JCL, DB2, VSAM</w:t>
      </w:r>
    </w:p>
    <w:p w:rsidR="00122132" w:rsidRDefault="00CF2903">
      <w:pPr>
        <w:tabs>
          <w:tab w:val="left" w:pos="2880"/>
        </w:tabs>
        <w:ind w:left="1080"/>
        <w:rPr>
          <w:rFonts w:ascii="Arial" w:hAnsi="Arial" w:cs="Arial"/>
          <w:b/>
          <w:sz w:val="20"/>
          <w:szCs w:val="20"/>
        </w:rPr>
      </w:pPr>
      <w:r>
        <w:rPr>
          <w:rFonts w:ascii="Arial" w:hAnsi="Arial" w:cs="Arial"/>
          <w:b/>
          <w:sz w:val="20"/>
          <w:szCs w:val="20"/>
        </w:rPr>
        <w:t>Team size</w:t>
      </w:r>
      <w:r>
        <w:rPr>
          <w:rFonts w:ascii="Arial" w:hAnsi="Arial" w:cs="Arial"/>
          <w:b/>
          <w:sz w:val="20"/>
          <w:szCs w:val="20"/>
        </w:rPr>
        <w:tab/>
        <w:t>: 8</w:t>
      </w:r>
    </w:p>
    <w:p w:rsidR="00122132" w:rsidRDefault="00CF2903">
      <w:pPr>
        <w:tabs>
          <w:tab w:val="left" w:pos="2880"/>
        </w:tabs>
        <w:ind w:left="1080"/>
        <w:rPr>
          <w:rFonts w:ascii="Arial" w:hAnsi="Arial" w:cs="Arial"/>
          <w:b/>
          <w:sz w:val="20"/>
          <w:szCs w:val="20"/>
        </w:rPr>
      </w:pPr>
      <w:r>
        <w:rPr>
          <w:rFonts w:ascii="Arial" w:hAnsi="Arial" w:cs="Arial"/>
          <w:b/>
          <w:sz w:val="20"/>
          <w:szCs w:val="20"/>
        </w:rPr>
        <w:t>Role</w:t>
      </w:r>
      <w:r>
        <w:rPr>
          <w:rFonts w:ascii="Arial" w:hAnsi="Arial" w:cs="Arial"/>
          <w:b/>
          <w:sz w:val="20"/>
          <w:szCs w:val="20"/>
        </w:rPr>
        <w:tab/>
        <w:t xml:space="preserve">: </w:t>
      </w:r>
      <w:r>
        <w:rPr>
          <w:rFonts w:ascii="Arial" w:hAnsi="Arial" w:cs="Arial"/>
          <w:b/>
          <w:sz w:val="20"/>
          <w:szCs w:val="20"/>
        </w:rPr>
        <w:t>Testing</w:t>
      </w:r>
    </w:p>
    <w:p w:rsidR="00122132" w:rsidRDefault="00122132">
      <w:pPr>
        <w:tabs>
          <w:tab w:val="left" w:pos="2880"/>
        </w:tabs>
        <w:ind w:left="1080"/>
        <w:rPr>
          <w:rFonts w:ascii="Arial" w:hAnsi="Arial" w:cs="Arial"/>
          <w:b/>
          <w:sz w:val="20"/>
          <w:szCs w:val="20"/>
        </w:rPr>
      </w:pPr>
    </w:p>
    <w:p w:rsidR="00122132" w:rsidRDefault="00CF2903">
      <w:pPr>
        <w:tabs>
          <w:tab w:val="left" w:pos="360"/>
          <w:tab w:val="left" w:pos="9000"/>
        </w:tabs>
        <w:spacing w:after="60"/>
        <w:ind w:left="360" w:right="418"/>
        <w:jc w:val="both"/>
        <w:rPr>
          <w:rFonts w:ascii="Arial" w:hAnsi="Arial" w:cs="Arial"/>
          <w:b/>
          <w:sz w:val="20"/>
          <w:szCs w:val="20"/>
        </w:rPr>
      </w:pPr>
      <w:r>
        <w:rPr>
          <w:rFonts w:ascii="Arial" w:hAnsi="Arial" w:cs="Arial"/>
          <w:b/>
          <w:sz w:val="20"/>
          <w:szCs w:val="20"/>
        </w:rPr>
        <w:t>R</w:t>
      </w:r>
      <w:r>
        <w:rPr>
          <w:rFonts w:ascii="Arial" w:hAnsi="Arial" w:cs="Arial"/>
          <w:b/>
          <w:sz w:val="20"/>
          <w:szCs w:val="20"/>
        </w:rPr>
        <w:t>esponsibilities:</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sz w:val="20"/>
          <w:szCs w:val="20"/>
        </w:rPr>
        <w:t>System Test Cases Preparation and Execution</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sz w:val="20"/>
          <w:szCs w:val="20"/>
        </w:rPr>
        <w:t>Worked on CIMS online an</w:t>
      </w:r>
      <w:r>
        <w:rPr>
          <w:rFonts w:ascii="Arial" w:hAnsi="Arial"/>
          <w:sz w:val="20"/>
          <w:szCs w:val="20"/>
        </w:rPr>
        <w:t>d Forex Driver program for Client Process.</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sz w:val="20"/>
          <w:szCs w:val="20"/>
        </w:rPr>
        <w:t>Preparation of test data.</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sz w:val="20"/>
          <w:szCs w:val="20"/>
        </w:rPr>
        <w:t>Data validation using soap tool</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sz w:val="20"/>
          <w:szCs w:val="20"/>
        </w:rPr>
        <w:t>Executed the jobs in the project using STE</w:t>
      </w:r>
    </w:p>
    <w:p w:rsidR="00122132" w:rsidRDefault="00CF2903">
      <w:pPr>
        <w:numPr>
          <w:ilvl w:val="0"/>
          <w:numId w:val="3"/>
        </w:numPr>
        <w:suppressAutoHyphens/>
        <w:overflowPunct w:val="0"/>
        <w:autoSpaceDE w:val="0"/>
        <w:autoSpaceDN w:val="0"/>
        <w:textAlignment w:val="baseline"/>
        <w:rPr>
          <w:rFonts w:ascii="Arial" w:hAnsi="Arial" w:cs="Arial"/>
          <w:sz w:val="20"/>
          <w:szCs w:val="20"/>
        </w:rPr>
      </w:pPr>
      <w:r>
        <w:rPr>
          <w:rFonts w:ascii="Arial" w:hAnsi="Arial" w:cs="Arial"/>
          <w:sz w:val="20"/>
          <w:szCs w:val="20"/>
        </w:rPr>
        <w:t>User acceptance Testing support</w:t>
      </w:r>
    </w:p>
    <w:p w:rsidR="00122132" w:rsidRDefault="00122132">
      <w:pPr>
        <w:widowControl w:val="0"/>
        <w:autoSpaceDE w:val="0"/>
        <w:autoSpaceDN w:val="0"/>
        <w:adjustRightInd w:val="0"/>
        <w:spacing w:before="40"/>
        <w:jc w:val="both"/>
        <w:rPr>
          <w:rFonts w:ascii="Arial" w:hAnsi="Arial" w:cs="Arial"/>
          <w:sz w:val="20"/>
          <w:szCs w:val="20"/>
        </w:rPr>
      </w:pPr>
    </w:p>
    <w:p w:rsidR="00122132" w:rsidRDefault="00CF2903">
      <w:pPr>
        <w:pStyle w:val="NoSpacing"/>
        <w:rPr>
          <w:rFonts w:ascii="Arial" w:eastAsia="Times New Roman" w:hAnsi="Arial" w:cs="Arial"/>
          <w:b/>
          <w:sz w:val="20"/>
          <w:szCs w:val="20"/>
        </w:rPr>
      </w:pPr>
      <w:r>
        <w:rPr>
          <w:rFonts w:ascii="Arial" w:eastAsia="Times New Roman" w:hAnsi="Arial" w:cs="Arial"/>
          <w:b/>
          <w:sz w:val="20"/>
          <w:szCs w:val="20"/>
        </w:rPr>
        <w:t>D</w:t>
      </w:r>
      <w:r>
        <w:rPr>
          <w:rFonts w:ascii="Arial" w:eastAsia="Times New Roman" w:hAnsi="Arial" w:cs="Arial"/>
          <w:b/>
          <w:sz w:val="20"/>
          <w:szCs w:val="20"/>
        </w:rPr>
        <w:t xml:space="preserve">eclaration: </w:t>
      </w:r>
    </w:p>
    <w:p w:rsidR="00122132" w:rsidRDefault="00122132">
      <w:pPr>
        <w:pStyle w:val="NoSpacing"/>
        <w:rPr>
          <w:rFonts w:ascii="Arial" w:eastAsia="Times New Roman" w:hAnsi="Arial" w:cs="Arial"/>
          <w:b/>
          <w:sz w:val="20"/>
          <w:szCs w:val="20"/>
        </w:rPr>
      </w:pPr>
    </w:p>
    <w:p w:rsidR="00122132" w:rsidRDefault="00CF2903">
      <w:pPr>
        <w:pStyle w:val="NoSpacing"/>
        <w:rPr>
          <w:rFonts w:ascii="Arial" w:eastAsia="Times New Roman" w:hAnsi="Arial" w:cs="Arial"/>
          <w:sz w:val="20"/>
          <w:szCs w:val="20"/>
        </w:rPr>
      </w:pPr>
      <w:r>
        <w:rPr>
          <w:rFonts w:ascii="Arial" w:eastAsia="Times New Roman" w:hAnsi="Arial" w:cs="Arial"/>
          <w:sz w:val="20"/>
          <w:szCs w:val="20"/>
        </w:rPr>
        <w:t xml:space="preserve">I hereby declare that all the information mentioned above is correct and true to best of my knowledge and belief. </w:t>
      </w:r>
    </w:p>
    <w:p w:rsidR="00122132" w:rsidRDefault="00122132">
      <w:pPr>
        <w:rPr>
          <w:rFonts w:ascii="Arial" w:hAnsi="Arial" w:cs="Arial"/>
          <w:sz w:val="20"/>
          <w:szCs w:val="20"/>
        </w:rPr>
      </w:pPr>
    </w:p>
    <w:p w:rsidR="00122132" w:rsidRDefault="00CF2903">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
    <w:p w:rsidR="00122132" w:rsidRDefault="00CF2903">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122132" w:rsidRDefault="00CF2903">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Signature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14"/>
          </v:shape>
        </w:pict>
      </w:r>
    </w:p>
    <w:sectPr w:rsidR="00122132">
      <w:pgSz w:w="12240" w:h="15840"/>
      <w:pgMar w:top="630" w:right="720" w:bottom="1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87D88"/>
    <w:multiLevelType w:val="multilevel"/>
    <w:tmpl w:val="20F87D88"/>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633B2587"/>
    <w:multiLevelType w:val="multilevel"/>
    <w:tmpl w:val="633B2587"/>
    <w:lvl w:ilvl="0">
      <w:start w:val="1"/>
      <w:numFmt w:val="bullet"/>
      <w:lvlText w:val=""/>
      <w:lvlJc w:val="left"/>
      <w:pPr>
        <w:ind w:left="1068" w:hanging="360"/>
      </w:pPr>
      <w:rPr>
        <w:rFonts w:ascii="Wingdings" w:hAnsi="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2" w15:restartNumberingAfterBreak="0">
    <w:nsid w:val="6C95558D"/>
    <w:multiLevelType w:val="multilevel"/>
    <w:tmpl w:val="6C95558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CF2"/>
    <w:rsid w:val="00030327"/>
    <w:rsid w:val="000347E3"/>
    <w:rsid w:val="0005120D"/>
    <w:rsid w:val="00052607"/>
    <w:rsid w:val="00052D03"/>
    <w:rsid w:val="00073198"/>
    <w:rsid w:val="00087430"/>
    <w:rsid w:val="000C52D4"/>
    <w:rsid w:val="000D5E7F"/>
    <w:rsid w:val="000D60CD"/>
    <w:rsid w:val="000D7A34"/>
    <w:rsid w:val="000E3869"/>
    <w:rsid w:val="00110622"/>
    <w:rsid w:val="00114FB2"/>
    <w:rsid w:val="001154AC"/>
    <w:rsid w:val="00122132"/>
    <w:rsid w:val="00170CB0"/>
    <w:rsid w:val="001D0B63"/>
    <w:rsid w:val="00207DBA"/>
    <w:rsid w:val="0021125A"/>
    <w:rsid w:val="002119DF"/>
    <w:rsid w:val="00212B36"/>
    <w:rsid w:val="00225D5F"/>
    <w:rsid w:val="00231B2E"/>
    <w:rsid w:val="00242018"/>
    <w:rsid w:val="002953D3"/>
    <w:rsid w:val="002C4191"/>
    <w:rsid w:val="002C4BB2"/>
    <w:rsid w:val="002C7677"/>
    <w:rsid w:val="002E0A65"/>
    <w:rsid w:val="002E2E9E"/>
    <w:rsid w:val="00323C7F"/>
    <w:rsid w:val="00332C48"/>
    <w:rsid w:val="00350975"/>
    <w:rsid w:val="00366F73"/>
    <w:rsid w:val="00370788"/>
    <w:rsid w:val="003800B2"/>
    <w:rsid w:val="00381989"/>
    <w:rsid w:val="003C0EC5"/>
    <w:rsid w:val="003C2673"/>
    <w:rsid w:val="003D42C9"/>
    <w:rsid w:val="003F0A5F"/>
    <w:rsid w:val="004021EA"/>
    <w:rsid w:val="00420EA2"/>
    <w:rsid w:val="00446742"/>
    <w:rsid w:val="00465C9A"/>
    <w:rsid w:val="004A1A80"/>
    <w:rsid w:val="004B728B"/>
    <w:rsid w:val="004C1E07"/>
    <w:rsid w:val="004E1E60"/>
    <w:rsid w:val="004E35B8"/>
    <w:rsid w:val="004F1283"/>
    <w:rsid w:val="00502E5B"/>
    <w:rsid w:val="00554005"/>
    <w:rsid w:val="00566EAC"/>
    <w:rsid w:val="005736E5"/>
    <w:rsid w:val="005803AF"/>
    <w:rsid w:val="00591D6F"/>
    <w:rsid w:val="005B3CF2"/>
    <w:rsid w:val="005C09DD"/>
    <w:rsid w:val="005C1D05"/>
    <w:rsid w:val="005E459B"/>
    <w:rsid w:val="005F450C"/>
    <w:rsid w:val="00625044"/>
    <w:rsid w:val="00656411"/>
    <w:rsid w:val="0066099D"/>
    <w:rsid w:val="00672BF1"/>
    <w:rsid w:val="00684432"/>
    <w:rsid w:val="00691EF9"/>
    <w:rsid w:val="006A5C39"/>
    <w:rsid w:val="006A6EA3"/>
    <w:rsid w:val="006C1D35"/>
    <w:rsid w:val="007046D8"/>
    <w:rsid w:val="00766446"/>
    <w:rsid w:val="007921A4"/>
    <w:rsid w:val="007936AE"/>
    <w:rsid w:val="007A69E7"/>
    <w:rsid w:val="007B5899"/>
    <w:rsid w:val="007C7F98"/>
    <w:rsid w:val="007D0152"/>
    <w:rsid w:val="007F586C"/>
    <w:rsid w:val="0080399E"/>
    <w:rsid w:val="00823850"/>
    <w:rsid w:val="00850D33"/>
    <w:rsid w:val="00853619"/>
    <w:rsid w:val="008662EF"/>
    <w:rsid w:val="008A6D3A"/>
    <w:rsid w:val="008B0E5C"/>
    <w:rsid w:val="008B4C4B"/>
    <w:rsid w:val="008C6575"/>
    <w:rsid w:val="008D2113"/>
    <w:rsid w:val="00920FD3"/>
    <w:rsid w:val="00921C2A"/>
    <w:rsid w:val="00933936"/>
    <w:rsid w:val="00937DC2"/>
    <w:rsid w:val="0095553F"/>
    <w:rsid w:val="00984D28"/>
    <w:rsid w:val="009C5066"/>
    <w:rsid w:val="009D466C"/>
    <w:rsid w:val="00A05D34"/>
    <w:rsid w:val="00A33B62"/>
    <w:rsid w:val="00A43770"/>
    <w:rsid w:val="00AA41B0"/>
    <w:rsid w:val="00AC339A"/>
    <w:rsid w:val="00B40D4A"/>
    <w:rsid w:val="00B704C6"/>
    <w:rsid w:val="00B70B06"/>
    <w:rsid w:val="00BB1C69"/>
    <w:rsid w:val="00BC60A0"/>
    <w:rsid w:val="00C16893"/>
    <w:rsid w:val="00C33F82"/>
    <w:rsid w:val="00C775EF"/>
    <w:rsid w:val="00C8117E"/>
    <w:rsid w:val="00CC6BD7"/>
    <w:rsid w:val="00CD2218"/>
    <w:rsid w:val="00CE633D"/>
    <w:rsid w:val="00CF2903"/>
    <w:rsid w:val="00D16E90"/>
    <w:rsid w:val="00D30BDA"/>
    <w:rsid w:val="00D7474B"/>
    <w:rsid w:val="00D74D92"/>
    <w:rsid w:val="00D97F2B"/>
    <w:rsid w:val="00DA1C30"/>
    <w:rsid w:val="00DB23EB"/>
    <w:rsid w:val="00DB6C0E"/>
    <w:rsid w:val="00DC2354"/>
    <w:rsid w:val="00DC2FFF"/>
    <w:rsid w:val="00DF45D2"/>
    <w:rsid w:val="00E25BB6"/>
    <w:rsid w:val="00E56341"/>
    <w:rsid w:val="00E568C8"/>
    <w:rsid w:val="00E86690"/>
    <w:rsid w:val="00E86EFB"/>
    <w:rsid w:val="00EE02F9"/>
    <w:rsid w:val="00F22880"/>
    <w:rsid w:val="00F30571"/>
    <w:rsid w:val="00F93FDC"/>
    <w:rsid w:val="01FE54DA"/>
    <w:rsid w:val="02797089"/>
    <w:rsid w:val="02812010"/>
    <w:rsid w:val="04C65B90"/>
    <w:rsid w:val="053F5BCF"/>
    <w:rsid w:val="06BC6A5D"/>
    <w:rsid w:val="06DF3FAC"/>
    <w:rsid w:val="07AB1565"/>
    <w:rsid w:val="08FE4DCC"/>
    <w:rsid w:val="0BA229CF"/>
    <w:rsid w:val="0CD97EBA"/>
    <w:rsid w:val="0E3B0588"/>
    <w:rsid w:val="0E64730D"/>
    <w:rsid w:val="0F2D48A2"/>
    <w:rsid w:val="10287BDF"/>
    <w:rsid w:val="10A05317"/>
    <w:rsid w:val="1368739D"/>
    <w:rsid w:val="172A1CD4"/>
    <w:rsid w:val="19251159"/>
    <w:rsid w:val="1BE052B1"/>
    <w:rsid w:val="22401579"/>
    <w:rsid w:val="22573CD3"/>
    <w:rsid w:val="239977E9"/>
    <w:rsid w:val="248A0787"/>
    <w:rsid w:val="24A938FA"/>
    <w:rsid w:val="26D450CC"/>
    <w:rsid w:val="27FE3D84"/>
    <w:rsid w:val="2A007FA7"/>
    <w:rsid w:val="2B3A743E"/>
    <w:rsid w:val="2D5F583B"/>
    <w:rsid w:val="30037F29"/>
    <w:rsid w:val="32A615B6"/>
    <w:rsid w:val="332D00BC"/>
    <w:rsid w:val="33617A13"/>
    <w:rsid w:val="34196321"/>
    <w:rsid w:val="34C2674F"/>
    <w:rsid w:val="358A2156"/>
    <w:rsid w:val="3880290B"/>
    <w:rsid w:val="39D35546"/>
    <w:rsid w:val="3D92756A"/>
    <w:rsid w:val="40F2228D"/>
    <w:rsid w:val="4131753B"/>
    <w:rsid w:val="44201E61"/>
    <w:rsid w:val="452D0B82"/>
    <w:rsid w:val="45790088"/>
    <w:rsid w:val="46015BF6"/>
    <w:rsid w:val="469E5F73"/>
    <w:rsid w:val="474D6657"/>
    <w:rsid w:val="4774523C"/>
    <w:rsid w:val="4835235B"/>
    <w:rsid w:val="48BD5091"/>
    <w:rsid w:val="49332C22"/>
    <w:rsid w:val="49C45E1B"/>
    <w:rsid w:val="4A051143"/>
    <w:rsid w:val="4B214FF2"/>
    <w:rsid w:val="4C63549C"/>
    <w:rsid w:val="4D1C3527"/>
    <w:rsid w:val="4E8E79AE"/>
    <w:rsid w:val="501D420A"/>
    <w:rsid w:val="52AD27D9"/>
    <w:rsid w:val="55AC0B2D"/>
    <w:rsid w:val="565A035D"/>
    <w:rsid w:val="56DF4915"/>
    <w:rsid w:val="58D17012"/>
    <w:rsid w:val="5A97033A"/>
    <w:rsid w:val="5B147B92"/>
    <w:rsid w:val="5D356ACD"/>
    <w:rsid w:val="5DD771C3"/>
    <w:rsid w:val="62380034"/>
    <w:rsid w:val="62E24DF9"/>
    <w:rsid w:val="633B7B0A"/>
    <w:rsid w:val="6463130D"/>
    <w:rsid w:val="66AA4AA4"/>
    <w:rsid w:val="6CAF50EC"/>
    <w:rsid w:val="6EDD3E11"/>
    <w:rsid w:val="6F0A0556"/>
    <w:rsid w:val="70AE1E39"/>
    <w:rsid w:val="74253C5C"/>
    <w:rsid w:val="758031A2"/>
    <w:rsid w:val="7CF147A5"/>
    <w:rsid w:val="7DBA5320"/>
    <w:rsid w:val="7DD6421B"/>
    <w:rsid w:val="7EEB2BA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FED989E-ECA7-43C2-91BF-E828FAF3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qFormat/>
    <w:pPr>
      <w:keepNext/>
      <w:outlineLvl w:val="0"/>
    </w:pPr>
    <w:rPr>
      <w:rFonts w:ascii="Verdana" w:hAnsi="Verdana"/>
      <w:b/>
      <w:bCs/>
      <w:sz w:val="20"/>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pPr>
    <w:rPr>
      <w:sz w:val="20"/>
      <w:szCs w:val="20"/>
    </w:rPr>
  </w:style>
  <w:style w:type="character" w:styleId="Hyperlink">
    <w:name w:val="Hyperlink"/>
    <w:rPr>
      <w:color w:val="0000FF"/>
      <w:u w:val="single"/>
    </w:rPr>
  </w:style>
  <w:style w:type="paragraph" w:styleId="NormalWeb">
    <w:name w:val="Normal (Web)"/>
    <w:basedOn w:val="Normal"/>
    <w:uiPriority w:val="99"/>
    <w:semiHidden/>
    <w:unhideWhenUsed/>
    <w:qFormat/>
    <w:pPr>
      <w:suppressAutoHyphens/>
      <w:spacing w:before="100" w:after="100"/>
    </w:pPr>
    <w:rPr>
      <w:lang w:val="en-GB" w:eastAsia="ar-SA"/>
    </w:rPr>
  </w:style>
  <w:style w:type="character" w:styleId="Strong">
    <w:name w:val="Strong"/>
    <w:qFormat/>
    <w:rPr>
      <w:b/>
      <w:bCs/>
    </w:rPr>
  </w:style>
  <w:style w:type="character" w:customStyle="1" w:styleId="Heading1Char">
    <w:name w:val="Heading 1 Char"/>
    <w:basedOn w:val="DefaultParagraphFont"/>
    <w:link w:val="Heading1"/>
    <w:qFormat/>
    <w:rPr>
      <w:rFonts w:ascii="Verdana" w:eastAsia="Times New Roman" w:hAnsi="Verdana" w:cs="Times New Roman"/>
      <w:b/>
      <w:bCs/>
      <w:sz w:val="20"/>
      <w:szCs w:val="24"/>
    </w:rPr>
  </w:style>
  <w:style w:type="character" w:customStyle="1" w:styleId="BodyTextChar">
    <w:name w:val="Body Text Char"/>
    <w:basedOn w:val="DefaultParagraphFont"/>
    <w:link w:val="BodyText"/>
    <w:qFormat/>
    <w:rPr>
      <w:rFonts w:ascii="Times New Roman" w:eastAsia="Times New Roman" w:hAnsi="Times New Roman" w:cs="Times New Roman"/>
      <w:sz w:val="20"/>
      <w:szCs w:val="20"/>
    </w:rPr>
  </w:style>
  <w:style w:type="paragraph" w:customStyle="1" w:styleId="Arial">
    <w:name w:val="Arial"/>
    <w:basedOn w:val="Normal"/>
    <w:qFormat/>
    <w:rPr>
      <w:rFonts w:ascii="Arial" w:hAnsi="Arial" w:cs="Arial"/>
      <w:sz w:val="20"/>
    </w:rPr>
  </w:style>
  <w:style w:type="paragraph" w:styleId="ListParagraph">
    <w:name w:val="List Paragraph"/>
    <w:basedOn w:val="Normal"/>
    <w:qFormat/>
    <w:pPr>
      <w:suppressAutoHyphens/>
      <w:spacing w:after="200" w:line="276" w:lineRule="auto"/>
      <w:ind w:left="720" w:hanging="357"/>
    </w:pPr>
    <w:rPr>
      <w:rFonts w:ascii="Calibri" w:hAnsi="Calibri" w:cs="Calibri"/>
      <w:sz w:val="22"/>
      <w:szCs w:val="22"/>
      <w:lang w:eastAsia="ar-SA"/>
    </w:rPr>
  </w:style>
  <w:style w:type="paragraph" w:customStyle="1" w:styleId="body1">
    <w:name w:val="body 1"/>
    <w:basedOn w:val="Normal"/>
    <w:qFormat/>
    <w:pPr>
      <w:keepLines/>
      <w:suppressAutoHyphens/>
      <w:spacing w:before="120" w:after="60" w:line="300" w:lineRule="auto"/>
      <w:ind w:left="567"/>
    </w:pPr>
    <w:rPr>
      <w:rFonts w:ascii="Arial" w:hAnsi="Arial" w:cs="Arial"/>
      <w:sz w:val="18"/>
      <w:szCs w:val="20"/>
      <w:lang w:eastAsia="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 w:val="24"/>
      <w:szCs w:val="24"/>
    </w:rPr>
  </w:style>
  <w:style w:type="character" w:customStyle="1" w:styleId="NoSpacingChar">
    <w:name w:val="No Spacing Char"/>
    <w:link w:val="NoSpacing"/>
    <w:uiPriority w:val="1"/>
    <w:qFormat/>
    <w:locked/>
    <w:rPr>
      <w:rFonts w:ascii="Calibri" w:hAnsi="Calibri" w:cs="Calibri"/>
    </w:rPr>
  </w:style>
  <w:style w:type="paragraph" w:styleId="NoSpacing">
    <w:name w:val="No Spacing"/>
    <w:link w:val="NoSpacingChar"/>
    <w:uiPriority w:val="1"/>
    <w:qFormat/>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Financial_services" TargetMode="External"/><Relationship Id="rId13" Type="http://schemas.openxmlformats.org/officeDocument/2006/relationships/hyperlink" Target="https://en.wikipedia.org/wiki/Mutual_organization" TargetMode="External"/><Relationship Id="rId3" Type="http://schemas.openxmlformats.org/officeDocument/2006/relationships/numbering" Target="numbering.xml"/><Relationship Id="rId7" Type="http://schemas.openxmlformats.org/officeDocument/2006/relationships/hyperlink" Target="https://en.wikipedia.org/wiki/Insurance" TargetMode="External"/><Relationship Id="rId12" Type="http://schemas.openxmlformats.org/officeDocument/2006/relationships/hyperlink" Target="https://en.wikipedia.org/wiki/George_J._Mecherl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Fortune_50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Bloomington,_Illinois" TargetMode="External"/><Relationship Id="rId4" Type="http://schemas.openxmlformats.org/officeDocument/2006/relationships/styles" Target="styles.xml"/><Relationship Id="rId9" Type="http://schemas.openxmlformats.org/officeDocument/2006/relationships/hyperlink" Target="https://en.wikipedia.org/wiki/Mutual_insurance" TargetMode="External"/><Relationship Id="rId14" Type="http://schemas.openxmlformats.org/officeDocument/2006/relationships/image" Target="https://rdxfootmark.naukri.com/v2/track/openCv?trackingInfo=915233762f6b8e3b814f84c60e6d33bc134f530e18705c4458440321091b5b58160a120b12425c5c1b4d58515c424154181c084b281e0103030712465d5f0153580f1b425c4c01090340281e0103150114435e580f4d584b50535a4f162e024b4340010d120213105b5c0c004d145c455715445a5c5d57421a081105431458090d074b100a12031753444f4a081e0103030713475d5f0f534a1308034e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6E54F25-5FA4-4CD0-8F2C-19DB768823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1240</Words>
  <Characters>7071</Characters>
  <Application>Microsoft Office Word</Application>
  <DocSecurity>0</DocSecurity>
  <Lines>58</Lines>
  <Paragraphs>16</Paragraphs>
  <ScaleCrop>false</ScaleCrop>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praveenv</dc:creator>
  <cp:lastModifiedBy>Venkatesan</cp:lastModifiedBy>
  <cp:revision>2</cp:revision>
  <dcterms:created xsi:type="dcterms:W3CDTF">2021-02-04T12:21:00Z</dcterms:created>
  <dcterms:modified xsi:type="dcterms:W3CDTF">2021-02-04T12:21:00Z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