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230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17"/>
        <w:gridCol w:w="1987"/>
        <w:gridCol w:w="1987"/>
      </w:tblGrid>
      <w:tr w:rsidR="004D7469" w14:paraId="7A15DD8C" w14:textId="77777777" w:rsidTr="009D4343">
        <w:trPr>
          <w:trHeight w:val="851"/>
        </w:trPr>
        <w:tc>
          <w:tcPr>
            <w:tcW w:w="5817" w:type="dxa"/>
          </w:tcPr>
          <w:p w14:paraId="3552C2A3" w14:textId="77777777" w:rsidR="009D4343" w:rsidRPr="00AD08A8" w:rsidRDefault="000316C4" w:rsidP="007E63FF">
            <w:pPr>
              <w:pStyle w:val="Title"/>
              <w:rPr>
                <w:rStyle w:val="Strong"/>
                <w:sz w:val="36"/>
                <w:lang w:val="de-DE"/>
              </w:rPr>
            </w:pPr>
            <w:r>
              <w:rPr>
                <w:rStyle w:val="Strong"/>
                <w:sz w:val="36"/>
                <w:lang w:val="de-DE"/>
              </w:rPr>
              <w:t>RAMBABU KUMAR</w:t>
            </w:r>
          </w:p>
          <w:p w14:paraId="4301BA3C" w14:textId="77777777" w:rsidR="009D4343" w:rsidRDefault="000316C4" w:rsidP="007E63FF">
            <w:pPr>
              <w:widowControl w:val="0"/>
              <w:rPr>
                <w:rFonts w:ascii="Cambria" w:hAnsi="Cambria" w:cstheme="minorHAnsi"/>
                <w:sz w:val="20"/>
                <w:lang w:val="en-IN"/>
              </w:rPr>
            </w:pPr>
            <w:r w:rsidRPr="006E0622">
              <w:rPr>
                <w:rFonts w:ascii="Cambria" w:hAnsi="Cambria" w:cstheme="minorHAnsi"/>
                <w:sz w:val="20"/>
                <w:lang w:val="en-IN"/>
              </w:rPr>
              <w:t xml:space="preserve">Phone: </w:t>
            </w:r>
            <w:r>
              <w:rPr>
                <w:rFonts w:ascii="Cambria" w:hAnsi="Cambria" w:cstheme="minorHAnsi"/>
                <w:sz w:val="20"/>
                <w:lang w:val="en-IN"/>
              </w:rPr>
              <w:t>(</w:t>
            </w:r>
            <w:r w:rsidRPr="006E0622">
              <w:rPr>
                <w:rFonts w:ascii="Cambria" w:hAnsi="Cambria" w:cstheme="minorHAnsi"/>
                <w:sz w:val="20"/>
                <w:lang w:val="en-IN"/>
              </w:rPr>
              <w:t>+91</w:t>
            </w:r>
            <w:r>
              <w:rPr>
                <w:rFonts w:ascii="Cambria" w:hAnsi="Cambria" w:cstheme="minorHAnsi"/>
                <w:sz w:val="20"/>
                <w:lang w:val="en-IN"/>
              </w:rPr>
              <w:t>)</w:t>
            </w:r>
            <w:r w:rsidRPr="006E0622">
              <w:rPr>
                <w:rFonts w:ascii="Cambria" w:hAnsi="Cambria" w:cstheme="minorHAnsi"/>
                <w:sz w:val="20"/>
                <w:lang w:val="en-IN"/>
              </w:rPr>
              <w:t xml:space="preserve"> </w:t>
            </w:r>
            <w:r>
              <w:rPr>
                <w:rFonts w:ascii="Cambria" w:hAnsi="Cambria" w:cstheme="minorHAnsi"/>
                <w:sz w:val="20"/>
                <w:lang w:val="en-IN"/>
              </w:rPr>
              <w:t>9709771855</w:t>
            </w:r>
            <w:r w:rsidRPr="006E0622">
              <w:rPr>
                <w:rFonts w:ascii="Cambria" w:hAnsi="Cambria" w:cstheme="minorHAnsi"/>
                <w:sz w:val="20"/>
                <w:lang w:val="en-IN"/>
              </w:rPr>
              <w:t xml:space="preserve">, </w:t>
            </w:r>
            <w:r>
              <w:rPr>
                <w:rFonts w:ascii="Cambria" w:hAnsi="Cambria" w:cstheme="minorHAnsi"/>
                <w:sz w:val="20"/>
                <w:lang w:val="en-IN"/>
              </w:rPr>
              <w:t>6360030949</w:t>
            </w:r>
          </w:p>
          <w:p w14:paraId="34527387" w14:textId="77777777" w:rsidR="009D4343" w:rsidRDefault="000316C4" w:rsidP="006D63F0">
            <w:pPr>
              <w:widowControl w:val="0"/>
              <w:rPr>
                <w:rStyle w:val="Hyperlink"/>
                <w:rFonts w:ascii="Cambria" w:hAnsi="Cambria" w:cstheme="minorHAnsi"/>
                <w:sz w:val="20"/>
                <w:lang w:val="en-IN"/>
              </w:rPr>
            </w:pPr>
            <w:r w:rsidRPr="00FE02B3">
              <w:rPr>
                <w:rFonts w:ascii="Cambria" w:hAnsi="Cambria" w:cstheme="minorHAnsi"/>
                <w:b/>
                <w:sz w:val="20"/>
                <w:lang w:val="en-IN"/>
              </w:rPr>
              <w:t>Email</w:t>
            </w:r>
            <w:r w:rsidRPr="006E0622">
              <w:rPr>
                <w:rFonts w:ascii="Cambria" w:hAnsi="Cambria" w:cstheme="minorHAnsi"/>
                <w:sz w:val="20"/>
                <w:lang w:val="en-IN"/>
              </w:rPr>
              <w:t xml:space="preserve">: </w:t>
            </w:r>
            <w:r>
              <w:rPr>
                <w:rFonts w:ascii="Cambria" w:hAnsi="Cambria" w:cstheme="minorHAnsi"/>
                <w:sz w:val="20"/>
                <w:lang w:val="en-IN"/>
              </w:rPr>
              <w:t>rambabukumar0063@gmail.com</w:t>
            </w:r>
          </w:p>
          <w:p w14:paraId="5A26D2D0" w14:textId="77777777" w:rsidR="009D4343" w:rsidRDefault="000316C4" w:rsidP="006D63F0">
            <w:pPr>
              <w:widowControl w:val="0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Associate Consultant, </w:t>
            </w:r>
            <w:r w:rsidR="00A7715B"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+</w:t>
            </w:r>
            <w:r w:rsidRPr="003C722A">
              <w:rPr>
                <w:rFonts w:ascii="Cambria" w:hAnsi="Cambria"/>
                <w:b/>
                <w:bCs/>
                <w:sz w:val="20"/>
                <w:szCs w:val="20"/>
              </w:rPr>
              <w:t xml:space="preserve"> Year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s’</w:t>
            </w:r>
            <w:r w:rsidRPr="003C722A">
              <w:rPr>
                <w:rFonts w:ascii="Cambria" w:hAnsi="Cambria"/>
                <w:b/>
                <w:bCs/>
                <w:sz w:val="20"/>
                <w:szCs w:val="20"/>
              </w:rPr>
              <w:t xml:space="preserve"> Experience</w:t>
            </w:r>
          </w:p>
          <w:p w14:paraId="1E726E6D" w14:textId="77777777" w:rsidR="009D4343" w:rsidRPr="006D63F0" w:rsidRDefault="009D4343" w:rsidP="006D63F0">
            <w:pPr>
              <w:widowControl w:val="0"/>
              <w:rPr>
                <w:rFonts w:ascii="Cambria" w:hAnsi="Cambria" w:cstheme="minorHAnsi"/>
                <w:sz w:val="20"/>
                <w:lang w:val="en-IN"/>
              </w:rPr>
            </w:pPr>
          </w:p>
        </w:tc>
        <w:tc>
          <w:tcPr>
            <w:tcW w:w="1987" w:type="dxa"/>
          </w:tcPr>
          <w:p w14:paraId="2702FE8D" w14:textId="77777777" w:rsidR="009D4343" w:rsidRPr="006E0622" w:rsidRDefault="000316C4" w:rsidP="009D4343">
            <w:pPr>
              <w:widowControl w:val="0"/>
              <w:rPr>
                <w:rFonts w:ascii="Cambria" w:hAnsi="Cambria" w:cstheme="minorHAnsi"/>
                <w:lang w:val="en-IN"/>
              </w:rPr>
            </w:pPr>
            <w:r>
              <w:rPr>
                <w:noProof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72A18042" wp14:editId="38C24995">
                  <wp:extent cx="7683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6033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7" w:type="dxa"/>
          </w:tcPr>
          <w:p w14:paraId="38EC2E7B" w14:textId="77777777" w:rsidR="009D4343" w:rsidRPr="006E0622" w:rsidRDefault="009D4343" w:rsidP="007E63FF">
            <w:pPr>
              <w:widowControl w:val="0"/>
              <w:jc w:val="right"/>
              <w:rPr>
                <w:rFonts w:ascii="Cambria" w:hAnsi="Cambria" w:cstheme="minorHAnsi"/>
                <w:lang w:val="en-IN"/>
              </w:rPr>
            </w:pPr>
          </w:p>
          <w:p w14:paraId="57BFF48E" w14:textId="77777777" w:rsidR="009D4343" w:rsidRPr="00431950" w:rsidRDefault="000316C4" w:rsidP="007E63FF">
            <w:pPr>
              <w:widowControl w:val="0"/>
              <w:jc w:val="right"/>
              <w:rPr>
                <w:rFonts w:ascii="Cambria" w:hAnsi="Cambria" w:cstheme="minorHAnsi"/>
              </w:rPr>
            </w:pPr>
            <w:r w:rsidRPr="00431950">
              <w:rPr>
                <w:rFonts w:ascii="Cambria" w:hAnsi="Cambria" w:cstheme="minorHAnsi"/>
                <w:noProof/>
              </w:rPr>
              <w:t xml:space="preserve"> </w:t>
            </w:r>
          </w:p>
        </w:tc>
      </w:tr>
    </w:tbl>
    <w:p w14:paraId="33E14EA1" w14:textId="77777777" w:rsidR="00A90527" w:rsidRPr="00431950" w:rsidRDefault="000316C4" w:rsidP="00A90527">
      <w:pPr>
        <w:pStyle w:val="Heading1"/>
        <w:rPr>
          <w:rFonts w:ascii="Cambria" w:hAnsi="Cambria" w:cstheme="minorHAnsi"/>
        </w:rPr>
      </w:pPr>
      <w:r w:rsidRPr="00431950">
        <w:rPr>
          <w:rFonts w:ascii="Cambria" w:hAnsi="Cambria" w:cstheme="minorHAnsi"/>
        </w:rPr>
        <w:t>Summ</w:t>
      </w:r>
      <w:r w:rsidR="001A344B">
        <w:rPr>
          <w:rFonts w:ascii="Cambria" w:hAnsi="Cambria" w:cstheme="minorHAnsi"/>
        </w:rPr>
        <w:t>a</w:t>
      </w:r>
      <w:r w:rsidRPr="00431950">
        <w:rPr>
          <w:rFonts w:ascii="Cambria" w:hAnsi="Cambria" w:cstheme="minorHAnsi"/>
        </w:rPr>
        <w:t>ry</w:t>
      </w:r>
    </w:p>
    <w:p w14:paraId="6592393F" w14:textId="77777777" w:rsidR="00ED72BA" w:rsidRPr="00431950" w:rsidRDefault="00ED72BA" w:rsidP="00ED72BA">
      <w:pPr>
        <w:widowControl w:val="0"/>
        <w:autoSpaceDE w:val="0"/>
        <w:autoSpaceDN w:val="0"/>
        <w:adjustRightInd w:val="0"/>
        <w:ind w:left="432"/>
        <w:jc w:val="both"/>
        <w:rPr>
          <w:rFonts w:ascii="Cambria" w:hAnsi="Cambria"/>
          <w:b/>
          <w:bCs/>
          <w:sz w:val="20"/>
          <w:szCs w:val="20"/>
        </w:rPr>
      </w:pPr>
    </w:p>
    <w:p w14:paraId="35AB2005" w14:textId="77777777" w:rsidR="00ED72BA" w:rsidRPr="00986CD0" w:rsidRDefault="000316C4" w:rsidP="00ED72BA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/>
          <w:b/>
          <w:bCs/>
          <w:sz w:val="22"/>
          <w:szCs w:val="20"/>
        </w:rPr>
      </w:pPr>
      <w:r w:rsidRPr="00986CD0">
        <w:rPr>
          <w:rFonts w:ascii="Cambria" w:hAnsi="Cambria"/>
          <w:bCs/>
          <w:sz w:val="22"/>
          <w:szCs w:val="20"/>
        </w:rPr>
        <w:t xml:space="preserve">Microsoft Azure Platform </w:t>
      </w:r>
      <w:r w:rsidR="0026780D">
        <w:rPr>
          <w:rFonts w:ascii="Cambria" w:hAnsi="Cambria"/>
          <w:bCs/>
          <w:sz w:val="22"/>
          <w:szCs w:val="20"/>
        </w:rPr>
        <w:t>as a s</w:t>
      </w:r>
      <w:r w:rsidRPr="00986CD0">
        <w:rPr>
          <w:rFonts w:ascii="Cambria" w:hAnsi="Cambria"/>
          <w:bCs/>
          <w:sz w:val="22"/>
          <w:szCs w:val="20"/>
        </w:rPr>
        <w:t>ervice (</w:t>
      </w:r>
      <w:r w:rsidR="0053470C" w:rsidRPr="00986CD0">
        <w:rPr>
          <w:rFonts w:ascii="Cambria" w:hAnsi="Cambria"/>
          <w:b/>
          <w:bCs/>
          <w:sz w:val="22"/>
          <w:szCs w:val="20"/>
        </w:rPr>
        <w:t>Paa</w:t>
      </w:r>
      <w:r w:rsidRPr="00986CD0">
        <w:rPr>
          <w:rFonts w:ascii="Cambria" w:hAnsi="Cambria"/>
          <w:b/>
          <w:bCs/>
          <w:sz w:val="22"/>
          <w:szCs w:val="20"/>
        </w:rPr>
        <w:t>S</w:t>
      </w:r>
      <w:r w:rsidRPr="00986CD0">
        <w:rPr>
          <w:rFonts w:ascii="Cambria" w:hAnsi="Cambria"/>
          <w:bCs/>
          <w:sz w:val="22"/>
          <w:szCs w:val="20"/>
        </w:rPr>
        <w:t xml:space="preserve">) and Infrastructure </w:t>
      </w:r>
      <w:r w:rsidR="0026780D">
        <w:rPr>
          <w:rFonts w:ascii="Cambria" w:hAnsi="Cambria"/>
          <w:bCs/>
          <w:sz w:val="22"/>
          <w:szCs w:val="20"/>
        </w:rPr>
        <w:t>as a s</w:t>
      </w:r>
      <w:r w:rsidRPr="00986CD0">
        <w:rPr>
          <w:rFonts w:ascii="Cambria" w:hAnsi="Cambria"/>
          <w:bCs/>
          <w:sz w:val="22"/>
          <w:szCs w:val="20"/>
        </w:rPr>
        <w:t>ervice (</w:t>
      </w:r>
      <w:r w:rsidR="00874935" w:rsidRPr="00986CD0">
        <w:rPr>
          <w:rFonts w:ascii="Cambria" w:hAnsi="Cambria"/>
          <w:b/>
          <w:bCs/>
          <w:sz w:val="22"/>
          <w:szCs w:val="20"/>
        </w:rPr>
        <w:t>IaaS</w:t>
      </w:r>
      <w:r w:rsidR="00874935" w:rsidRPr="00986CD0">
        <w:rPr>
          <w:rFonts w:ascii="Cambria" w:hAnsi="Cambria"/>
          <w:bCs/>
          <w:sz w:val="22"/>
          <w:szCs w:val="20"/>
        </w:rPr>
        <w:t>)</w:t>
      </w:r>
      <w:r w:rsidR="00874935">
        <w:rPr>
          <w:rFonts w:ascii="Cambria" w:hAnsi="Cambria"/>
          <w:bCs/>
          <w:sz w:val="22"/>
          <w:szCs w:val="20"/>
        </w:rPr>
        <w:t xml:space="preserve"> Professional</w:t>
      </w:r>
      <w:r w:rsidR="008C4639">
        <w:rPr>
          <w:rFonts w:ascii="Cambria" w:hAnsi="Cambria"/>
          <w:bCs/>
          <w:sz w:val="22"/>
          <w:szCs w:val="20"/>
        </w:rPr>
        <w:t>.</w:t>
      </w:r>
    </w:p>
    <w:p w14:paraId="00F83C82" w14:textId="77777777" w:rsidR="006B2DA9" w:rsidRPr="00986CD0" w:rsidRDefault="000316C4" w:rsidP="006B2DA9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/>
          <w:bCs/>
          <w:sz w:val="22"/>
          <w:szCs w:val="20"/>
        </w:rPr>
      </w:pPr>
      <w:r w:rsidRPr="00986CD0">
        <w:rPr>
          <w:rFonts w:ascii="Cambria" w:hAnsi="Cambria"/>
          <w:bCs/>
          <w:sz w:val="22"/>
          <w:szCs w:val="20"/>
        </w:rPr>
        <w:t xml:space="preserve">Azure </w:t>
      </w:r>
      <w:r w:rsidR="00D5332C" w:rsidRPr="00986CD0">
        <w:rPr>
          <w:rFonts w:ascii="Cambria" w:hAnsi="Cambria"/>
          <w:b/>
          <w:bCs/>
          <w:sz w:val="22"/>
          <w:szCs w:val="20"/>
        </w:rPr>
        <w:t xml:space="preserve">Automation </w:t>
      </w:r>
      <w:r w:rsidR="00C67B7B">
        <w:rPr>
          <w:rFonts w:ascii="Cambria" w:hAnsi="Cambria"/>
          <w:b/>
          <w:bCs/>
          <w:sz w:val="22"/>
          <w:szCs w:val="20"/>
        </w:rPr>
        <w:t>Professional</w:t>
      </w:r>
      <w:r w:rsidR="00C67B7B" w:rsidRPr="00986CD0">
        <w:rPr>
          <w:rFonts w:ascii="Cambria" w:hAnsi="Cambria"/>
          <w:bCs/>
          <w:sz w:val="22"/>
          <w:szCs w:val="20"/>
        </w:rPr>
        <w:t xml:space="preserve"> (</w:t>
      </w:r>
      <w:r w:rsidR="00D224F0" w:rsidRPr="00986CD0">
        <w:rPr>
          <w:rFonts w:ascii="Cambria" w:hAnsi="Cambria"/>
          <w:bCs/>
          <w:sz w:val="22"/>
          <w:szCs w:val="20"/>
        </w:rPr>
        <w:t xml:space="preserve">Azure ARM template and </w:t>
      </w:r>
      <w:r w:rsidR="00023D0C" w:rsidRPr="00986CD0">
        <w:rPr>
          <w:rFonts w:ascii="Cambria" w:hAnsi="Cambria"/>
          <w:bCs/>
          <w:sz w:val="22"/>
          <w:szCs w:val="20"/>
        </w:rPr>
        <w:t>PowerShell</w:t>
      </w:r>
      <w:r w:rsidR="00D224F0" w:rsidRPr="00986CD0">
        <w:rPr>
          <w:rFonts w:ascii="Cambria" w:hAnsi="Cambria"/>
          <w:bCs/>
          <w:sz w:val="22"/>
          <w:szCs w:val="20"/>
        </w:rPr>
        <w:t>)</w:t>
      </w:r>
      <w:r w:rsidR="002F6EB9">
        <w:rPr>
          <w:rFonts w:ascii="Cambria" w:hAnsi="Cambria"/>
          <w:bCs/>
          <w:sz w:val="22"/>
          <w:szCs w:val="20"/>
        </w:rPr>
        <w:t>.</w:t>
      </w:r>
    </w:p>
    <w:p w14:paraId="4E35EECA" w14:textId="77777777" w:rsidR="00B9051A" w:rsidRPr="00986CD0" w:rsidRDefault="000316C4" w:rsidP="00ED72BA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/>
          <w:bCs/>
          <w:sz w:val="22"/>
          <w:szCs w:val="20"/>
        </w:rPr>
      </w:pPr>
      <w:r w:rsidRPr="00986CD0">
        <w:rPr>
          <w:rFonts w:ascii="Cambria" w:hAnsi="Cambria"/>
          <w:bCs/>
          <w:sz w:val="22"/>
          <w:szCs w:val="20"/>
        </w:rPr>
        <w:t xml:space="preserve">Ability to work </w:t>
      </w:r>
      <w:r w:rsidRPr="00986CD0">
        <w:rPr>
          <w:rFonts w:ascii="Cambria" w:hAnsi="Cambria"/>
          <w:b/>
          <w:bCs/>
          <w:sz w:val="22"/>
          <w:szCs w:val="20"/>
        </w:rPr>
        <w:t>independently</w:t>
      </w:r>
      <w:r w:rsidRPr="00986CD0">
        <w:rPr>
          <w:rFonts w:ascii="Cambria" w:hAnsi="Cambria"/>
          <w:bCs/>
          <w:sz w:val="22"/>
          <w:szCs w:val="20"/>
        </w:rPr>
        <w:t xml:space="preserve"> and in a cross-functional team environment</w:t>
      </w:r>
      <w:r w:rsidR="00572008">
        <w:rPr>
          <w:rFonts w:ascii="Cambria" w:hAnsi="Cambria"/>
          <w:bCs/>
          <w:sz w:val="22"/>
          <w:szCs w:val="20"/>
        </w:rPr>
        <w:t>.</w:t>
      </w:r>
    </w:p>
    <w:p w14:paraId="061691A1" w14:textId="77777777" w:rsidR="00595946" w:rsidRPr="00572008" w:rsidRDefault="000316C4" w:rsidP="00D45D93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/>
          <w:bCs/>
          <w:sz w:val="20"/>
          <w:szCs w:val="20"/>
        </w:rPr>
      </w:pPr>
      <w:r w:rsidRPr="00572008">
        <w:rPr>
          <w:rFonts w:ascii="Cambria" w:hAnsi="Cambria"/>
          <w:bCs/>
          <w:sz w:val="22"/>
          <w:szCs w:val="20"/>
        </w:rPr>
        <w:t>Resourceful, fast learner with a proven ability to inspire</w:t>
      </w:r>
      <w:r w:rsidR="003849A4">
        <w:rPr>
          <w:rFonts w:ascii="Cambria" w:hAnsi="Cambria"/>
          <w:bCs/>
          <w:sz w:val="22"/>
          <w:szCs w:val="20"/>
        </w:rPr>
        <w:t xml:space="preserve"> and </w:t>
      </w:r>
      <w:r w:rsidRPr="00572008">
        <w:rPr>
          <w:rFonts w:ascii="Cambria" w:hAnsi="Cambria"/>
          <w:bCs/>
          <w:sz w:val="22"/>
          <w:szCs w:val="20"/>
        </w:rPr>
        <w:t>motivate</w:t>
      </w:r>
      <w:r w:rsidR="00572008">
        <w:rPr>
          <w:rFonts w:ascii="Cambria" w:hAnsi="Cambria"/>
          <w:bCs/>
          <w:sz w:val="22"/>
          <w:szCs w:val="20"/>
        </w:rPr>
        <w:t>.</w:t>
      </w:r>
    </w:p>
    <w:p w14:paraId="2ADD8F0D" w14:textId="77777777" w:rsidR="001835DD" w:rsidRPr="001835DD" w:rsidRDefault="001835DD" w:rsidP="00111F20">
      <w:pPr>
        <w:pStyle w:val="Default"/>
        <w:rPr>
          <w:sz w:val="22"/>
          <w:szCs w:val="22"/>
        </w:rPr>
      </w:pPr>
    </w:p>
    <w:p w14:paraId="10C5BD18" w14:textId="77777777" w:rsidR="00251FA2" w:rsidRPr="00431950" w:rsidRDefault="000316C4" w:rsidP="00251FA2">
      <w:pPr>
        <w:pStyle w:val="Heading1"/>
        <w:rPr>
          <w:rFonts w:ascii="Cambria" w:hAnsi="Cambria" w:cstheme="minorHAnsi"/>
        </w:rPr>
      </w:pPr>
      <w:r w:rsidRPr="003026CA">
        <w:rPr>
          <w:rFonts w:ascii="Cambria" w:hAnsi="Cambria" w:cstheme="minorHAnsi"/>
        </w:rPr>
        <w:t xml:space="preserve">Skills and </w:t>
      </w:r>
      <w:r w:rsidRPr="003026CA">
        <w:rPr>
          <w:rFonts w:ascii="Cambria" w:hAnsi="Cambria" w:cstheme="minorHAnsi"/>
        </w:rPr>
        <w:t>Competencies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3260"/>
        <w:gridCol w:w="2409"/>
      </w:tblGrid>
      <w:tr w:rsidR="004D7469" w14:paraId="411CE015" w14:textId="77777777" w:rsidTr="00035499">
        <w:tc>
          <w:tcPr>
            <w:tcW w:w="4112" w:type="dxa"/>
          </w:tcPr>
          <w:p w14:paraId="0CF3ED41" w14:textId="77777777" w:rsidR="00D31C5E" w:rsidRPr="00012FDB" w:rsidRDefault="000316C4" w:rsidP="00012FD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 w:cstheme="minorHAnsi"/>
                <w:sz w:val="22"/>
              </w:rPr>
            </w:pPr>
            <w:r w:rsidRPr="00012FDB">
              <w:rPr>
                <w:rFonts w:ascii="Cambria" w:hAnsi="Cambria" w:cstheme="minorHAnsi"/>
                <w:sz w:val="22"/>
              </w:rPr>
              <w:t>MSI (Managed Service identity)</w:t>
            </w:r>
          </w:p>
        </w:tc>
        <w:tc>
          <w:tcPr>
            <w:tcW w:w="3260" w:type="dxa"/>
          </w:tcPr>
          <w:p w14:paraId="04E19E8C" w14:textId="77777777" w:rsidR="00D31C5E" w:rsidRPr="00035499" w:rsidRDefault="000316C4" w:rsidP="00C8238E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035499">
              <w:rPr>
                <w:rFonts w:ascii="Cambria" w:hAnsi="Cambria" w:cstheme="minorHAnsi"/>
                <w:sz w:val="22"/>
              </w:rPr>
              <w:t xml:space="preserve">Windows PowerShell  </w:t>
            </w:r>
          </w:p>
        </w:tc>
        <w:tc>
          <w:tcPr>
            <w:tcW w:w="2409" w:type="dxa"/>
          </w:tcPr>
          <w:p w14:paraId="5E8C22B8" w14:textId="77777777" w:rsidR="00D31C5E" w:rsidRPr="00035499" w:rsidRDefault="000316C4" w:rsidP="00C8238E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035499">
              <w:rPr>
                <w:rFonts w:ascii="Cambria" w:hAnsi="Cambria" w:cstheme="minorHAnsi"/>
                <w:sz w:val="22"/>
              </w:rPr>
              <w:t xml:space="preserve">CICD </w:t>
            </w:r>
          </w:p>
        </w:tc>
      </w:tr>
      <w:tr w:rsidR="004D7469" w14:paraId="39201EA9" w14:textId="77777777" w:rsidTr="00035499">
        <w:tc>
          <w:tcPr>
            <w:tcW w:w="4112" w:type="dxa"/>
          </w:tcPr>
          <w:p w14:paraId="0BCD6D68" w14:textId="77777777" w:rsidR="00012FDB" w:rsidRPr="00035499" w:rsidRDefault="000316C4" w:rsidP="00012FDB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035499">
              <w:rPr>
                <w:rFonts w:ascii="Cambria" w:hAnsi="Cambria" w:cstheme="minorHAnsi"/>
                <w:sz w:val="22"/>
              </w:rPr>
              <w:t>Azure Key Vault</w:t>
            </w:r>
          </w:p>
        </w:tc>
        <w:tc>
          <w:tcPr>
            <w:tcW w:w="3260" w:type="dxa"/>
          </w:tcPr>
          <w:p w14:paraId="62EAF836" w14:textId="77777777" w:rsidR="00012FDB" w:rsidRPr="00035499" w:rsidRDefault="000316C4" w:rsidP="00012FDB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035499">
              <w:rPr>
                <w:rFonts w:ascii="Cambria" w:hAnsi="Cambria" w:cstheme="minorHAnsi"/>
                <w:sz w:val="22"/>
              </w:rPr>
              <w:t>Azure Storage Services</w:t>
            </w:r>
          </w:p>
        </w:tc>
        <w:tc>
          <w:tcPr>
            <w:tcW w:w="2409" w:type="dxa"/>
          </w:tcPr>
          <w:p w14:paraId="6B4109C1" w14:textId="77777777" w:rsidR="00012FDB" w:rsidRPr="00035499" w:rsidRDefault="000316C4" w:rsidP="00012FDB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035499">
              <w:rPr>
                <w:rFonts w:ascii="Cambria" w:hAnsi="Cambria" w:cstheme="minorHAnsi"/>
                <w:sz w:val="22"/>
              </w:rPr>
              <w:t>ARM Template</w:t>
            </w:r>
          </w:p>
        </w:tc>
      </w:tr>
      <w:tr w:rsidR="004D7469" w14:paraId="363B4E5A" w14:textId="77777777" w:rsidTr="00035499">
        <w:tc>
          <w:tcPr>
            <w:tcW w:w="4112" w:type="dxa"/>
          </w:tcPr>
          <w:p w14:paraId="20450274" w14:textId="77777777" w:rsidR="00012FDB" w:rsidRPr="00035499" w:rsidRDefault="000316C4" w:rsidP="001C1F98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035499">
              <w:rPr>
                <w:rFonts w:ascii="Cambria" w:hAnsi="Cambria" w:cstheme="minorHAnsi"/>
                <w:sz w:val="22"/>
              </w:rPr>
              <w:t>Azure Automation</w:t>
            </w:r>
          </w:p>
        </w:tc>
        <w:tc>
          <w:tcPr>
            <w:tcW w:w="3260" w:type="dxa"/>
          </w:tcPr>
          <w:p w14:paraId="127BD371" w14:textId="77777777" w:rsidR="00012FDB" w:rsidRPr="00035499" w:rsidRDefault="000316C4" w:rsidP="00012FDB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035499">
              <w:rPr>
                <w:rFonts w:ascii="Cambria" w:hAnsi="Cambria" w:cstheme="minorHAnsi"/>
                <w:sz w:val="22"/>
              </w:rPr>
              <w:t>Azure Pol</w:t>
            </w:r>
            <w:r w:rsidR="005313B8">
              <w:rPr>
                <w:rFonts w:ascii="Cambria" w:hAnsi="Cambria" w:cstheme="minorHAnsi"/>
                <w:sz w:val="22"/>
              </w:rPr>
              <w:t>icy</w:t>
            </w:r>
          </w:p>
        </w:tc>
        <w:tc>
          <w:tcPr>
            <w:tcW w:w="2409" w:type="dxa"/>
          </w:tcPr>
          <w:p w14:paraId="336B4B7A" w14:textId="77777777" w:rsidR="00012FDB" w:rsidRPr="00035499" w:rsidRDefault="000316C4" w:rsidP="001C1F98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Jenkins</w:t>
            </w:r>
          </w:p>
        </w:tc>
      </w:tr>
      <w:tr w:rsidR="004D7469" w14:paraId="5CD2F6A0" w14:textId="77777777" w:rsidTr="00035499">
        <w:tc>
          <w:tcPr>
            <w:tcW w:w="4112" w:type="dxa"/>
          </w:tcPr>
          <w:p w14:paraId="1C39B408" w14:textId="77777777" w:rsidR="00012FDB" w:rsidRPr="001C1F98" w:rsidRDefault="000316C4" w:rsidP="001C1F98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Azure DevOps</w:t>
            </w:r>
          </w:p>
        </w:tc>
        <w:tc>
          <w:tcPr>
            <w:tcW w:w="3260" w:type="dxa"/>
          </w:tcPr>
          <w:p w14:paraId="6CBC4882" w14:textId="77777777" w:rsidR="00012FDB" w:rsidRPr="00035499" w:rsidRDefault="000316C4" w:rsidP="00012FDB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035499">
              <w:rPr>
                <w:rFonts w:ascii="Cambria" w:hAnsi="Cambria" w:cstheme="minorHAnsi"/>
                <w:sz w:val="22"/>
              </w:rPr>
              <w:t>Blob Storage</w:t>
            </w:r>
          </w:p>
        </w:tc>
        <w:tc>
          <w:tcPr>
            <w:tcW w:w="2409" w:type="dxa"/>
          </w:tcPr>
          <w:p w14:paraId="0E368683" w14:textId="77777777" w:rsidR="00012FDB" w:rsidRPr="001C1F98" w:rsidRDefault="000316C4" w:rsidP="001C1F98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1C1F98">
              <w:rPr>
                <w:rFonts w:ascii="Cambria" w:hAnsi="Cambria" w:cstheme="minorHAnsi"/>
                <w:sz w:val="22"/>
              </w:rPr>
              <w:t>Event Grid</w:t>
            </w:r>
          </w:p>
        </w:tc>
      </w:tr>
      <w:tr w:rsidR="004D7469" w14:paraId="3734E546" w14:textId="77777777" w:rsidTr="00035499">
        <w:tc>
          <w:tcPr>
            <w:tcW w:w="4112" w:type="dxa"/>
          </w:tcPr>
          <w:p w14:paraId="244C4A51" w14:textId="77777777" w:rsidR="00012FDB" w:rsidRDefault="000316C4" w:rsidP="001C1F98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1C1F98">
              <w:rPr>
                <w:rFonts w:ascii="Cambria" w:hAnsi="Cambria" w:cstheme="minorHAnsi"/>
                <w:sz w:val="22"/>
              </w:rPr>
              <w:t>Azure Function</w:t>
            </w:r>
          </w:p>
          <w:p w14:paraId="1DCBD860" w14:textId="77777777" w:rsidR="000937A6" w:rsidRPr="001C1F98" w:rsidRDefault="000937A6" w:rsidP="00483162">
            <w:pPr>
              <w:pStyle w:val="ListParagraph"/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3260" w:type="dxa"/>
          </w:tcPr>
          <w:p w14:paraId="30389146" w14:textId="77777777" w:rsidR="00012FDB" w:rsidRPr="00035499" w:rsidRDefault="000316C4" w:rsidP="00012FDB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 w:rsidRPr="00035499">
              <w:rPr>
                <w:rFonts w:ascii="Cambria" w:hAnsi="Cambria" w:cstheme="minorHAnsi"/>
                <w:sz w:val="22"/>
              </w:rPr>
              <w:t xml:space="preserve">Azure RBAC </w:t>
            </w:r>
            <w:r w:rsidRPr="00035499">
              <w:rPr>
                <w:rFonts w:ascii="Cambria" w:hAnsi="Cambria" w:cstheme="minorHAnsi"/>
                <w:sz w:val="22"/>
                <w:szCs w:val="12"/>
              </w:rPr>
              <w:t>(Role based access)</w:t>
            </w:r>
          </w:p>
        </w:tc>
        <w:tc>
          <w:tcPr>
            <w:tcW w:w="2409" w:type="dxa"/>
          </w:tcPr>
          <w:p w14:paraId="0529FF54" w14:textId="77777777" w:rsidR="00012FDB" w:rsidRPr="00035499" w:rsidRDefault="000316C4" w:rsidP="00A80D40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Azure Service Fabric</w:t>
            </w:r>
          </w:p>
        </w:tc>
      </w:tr>
    </w:tbl>
    <w:p w14:paraId="034C8B45" w14:textId="77777777" w:rsidR="00C8238E" w:rsidRDefault="00C8238E" w:rsidP="00A90527">
      <w:pPr>
        <w:rPr>
          <w:rFonts w:ascii="Cambria" w:hAnsi="Cambria" w:cstheme="minorHAnsi"/>
        </w:rPr>
      </w:pPr>
    </w:p>
    <w:p w14:paraId="2A878B91" w14:textId="77777777" w:rsidR="002536C9" w:rsidRPr="0015351C" w:rsidRDefault="000316C4" w:rsidP="002536C9">
      <w:pPr>
        <w:rPr>
          <w:rFonts w:ascii="Cambria" w:hAnsi="Cambria" w:cstheme="minorHAnsi"/>
          <w:b/>
        </w:rPr>
      </w:pPr>
      <w:r w:rsidRPr="0015351C">
        <w:rPr>
          <w:rFonts w:ascii="Cambria" w:hAnsi="Cambria" w:cstheme="minorHAnsi"/>
          <w:b/>
        </w:rPr>
        <w:t xml:space="preserve">Other </w:t>
      </w:r>
      <w:r w:rsidR="0015351C" w:rsidRPr="0015351C">
        <w:rPr>
          <w:rFonts w:ascii="Cambria" w:hAnsi="Cambria" w:cstheme="minorHAnsi"/>
          <w:b/>
        </w:rPr>
        <w:t>tools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879"/>
      </w:tblGrid>
      <w:tr w:rsidR="004D7469" w14:paraId="4C577116" w14:textId="77777777" w:rsidTr="009C4777">
        <w:tc>
          <w:tcPr>
            <w:tcW w:w="4542" w:type="dxa"/>
          </w:tcPr>
          <w:p w14:paraId="2D0207AE" w14:textId="77777777" w:rsidR="002536C9" w:rsidRPr="00904734" w:rsidRDefault="000316C4" w:rsidP="002536C9">
            <w:pPr>
              <w:pStyle w:val="ListParagraph"/>
              <w:numPr>
                <w:ilvl w:val="0"/>
                <w:numId w:val="18"/>
              </w:numPr>
              <w:rPr>
                <w:rFonts w:ascii="Cambria" w:hAnsi="Cambria" w:cstheme="minorHAnsi"/>
                <w:sz w:val="20"/>
              </w:rPr>
            </w:pPr>
            <w:r w:rsidRPr="00904734">
              <w:rPr>
                <w:rFonts w:ascii="Cambria" w:hAnsi="Cambria" w:cstheme="minorHAnsi"/>
                <w:sz w:val="20"/>
              </w:rPr>
              <w:t>Microsoft Visio 2010</w:t>
            </w:r>
          </w:p>
        </w:tc>
        <w:tc>
          <w:tcPr>
            <w:tcW w:w="4879" w:type="dxa"/>
          </w:tcPr>
          <w:p w14:paraId="41ED6C10" w14:textId="77777777" w:rsidR="002536C9" w:rsidRPr="00BD4098" w:rsidRDefault="000316C4" w:rsidP="002536C9">
            <w:pPr>
              <w:pStyle w:val="ListParagraph"/>
              <w:numPr>
                <w:ilvl w:val="0"/>
                <w:numId w:val="18"/>
              </w:numPr>
              <w:rPr>
                <w:rFonts w:ascii="Cambria" w:hAnsi="Cambria" w:cstheme="minorHAnsi"/>
                <w:bCs/>
                <w:sz w:val="20"/>
              </w:rPr>
            </w:pPr>
            <w:r w:rsidRPr="00BD4098">
              <w:rPr>
                <w:rFonts w:ascii="Cambria" w:hAnsi="Cambria" w:cstheme="minorHAnsi"/>
                <w:bCs/>
                <w:sz w:val="20"/>
              </w:rPr>
              <w:t>Visual Studio, VS Code</w:t>
            </w:r>
          </w:p>
        </w:tc>
      </w:tr>
      <w:tr w:rsidR="004D7469" w14:paraId="1A19F146" w14:textId="77777777" w:rsidTr="009C4777">
        <w:tc>
          <w:tcPr>
            <w:tcW w:w="4542" w:type="dxa"/>
          </w:tcPr>
          <w:p w14:paraId="519A3993" w14:textId="77777777" w:rsidR="002536C9" w:rsidRPr="00B1409B" w:rsidRDefault="000316C4" w:rsidP="00F43E71">
            <w:pPr>
              <w:pStyle w:val="ListParagraph"/>
              <w:numPr>
                <w:ilvl w:val="0"/>
                <w:numId w:val="18"/>
              </w:numPr>
              <w:rPr>
                <w:rFonts w:ascii="Cambria" w:hAnsi="Cambria" w:cstheme="minorHAnsi"/>
                <w:bCs/>
                <w:sz w:val="20"/>
              </w:rPr>
            </w:pPr>
            <w:r w:rsidRPr="00B1409B">
              <w:rPr>
                <w:rFonts w:ascii="Cambria" w:hAnsi="Cambria" w:cstheme="minorHAnsi"/>
                <w:bCs/>
                <w:sz w:val="20"/>
              </w:rPr>
              <w:t>JIRA</w:t>
            </w:r>
            <w:r w:rsidR="00015BCD" w:rsidRPr="00B1409B">
              <w:rPr>
                <w:rFonts w:ascii="Cambria" w:hAnsi="Cambria" w:cstheme="minorHAnsi"/>
                <w:bCs/>
                <w:sz w:val="20"/>
              </w:rPr>
              <w:t xml:space="preserve"> </w:t>
            </w:r>
          </w:p>
        </w:tc>
        <w:tc>
          <w:tcPr>
            <w:tcW w:w="4879" w:type="dxa"/>
          </w:tcPr>
          <w:p w14:paraId="249F9B6A" w14:textId="77777777" w:rsidR="002536C9" w:rsidRPr="00BD4098" w:rsidRDefault="000316C4" w:rsidP="00F43E71">
            <w:pPr>
              <w:pStyle w:val="ListParagraph"/>
              <w:numPr>
                <w:ilvl w:val="0"/>
                <w:numId w:val="18"/>
              </w:numPr>
              <w:rPr>
                <w:rFonts w:ascii="Cambria" w:hAnsi="Cambria" w:cstheme="minorHAnsi"/>
                <w:bCs/>
                <w:sz w:val="20"/>
              </w:rPr>
            </w:pPr>
            <w:r w:rsidRPr="00BD4098">
              <w:rPr>
                <w:rFonts w:ascii="Cambria" w:hAnsi="Cambria" w:cstheme="minorHAnsi"/>
                <w:bCs/>
                <w:sz w:val="20"/>
              </w:rPr>
              <w:t>Bitbucket, GitHub</w:t>
            </w:r>
          </w:p>
        </w:tc>
      </w:tr>
      <w:tr w:rsidR="004D7469" w14:paraId="3C2AF5DA" w14:textId="77777777" w:rsidTr="009C4777">
        <w:tc>
          <w:tcPr>
            <w:tcW w:w="4542" w:type="dxa"/>
          </w:tcPr>
          <w:p w14:paraId="7049D402" w14:textId="77777777" w:rsidR="002536C9" w:rsidRPr="00B1409B" w:rsidRDefault="000316C4" w:rsidP="00F43E71">
            <w:pPr>
              <w:pStyle w:val="ListParagraph"/>
              <w:numPr>
                <w:ilvl w:val="0"/>
                <w:numId w:val="18"/>
              </w:numPr>
              <w:rPr>
                <w:rFonts w:ascii="Cambria" w:hAnsi="Cambria" w:cstheme="minorHAnsi"/>
                <w:bCs/>
                <w:sz w:val="20"/>
              </w:rPr>
            </w:pPr>
            <w:r w:rsidRPr="00B1409B">
              <w:rPr>
                <w:rFonts w:ascii="Cambria" w:hAnsi="Cambria" w:cstheme="minorHAnsi"/>
                <w:bCs/>
                <w:sz w:val="20"/>
              </w:rPr>
              <w:t>Confluence</w:t>
            </w:r>
          </w:p>
        </w:tc>
        <w:tc>
          <w:tcPr>
            <w:tcW w:w="4879" w:type="dxa"/>
          </w:tcPr>
          <w:p w14:paraId="5B5738CD" w14:textId="77777777" w:rsidR="002536C9" w:rsidRPr="00904734" w:rsidRDefault="000316C4" w:rsidP="00F43E71">
            <w:pPr>
              <w:pStyle w:val="ListParagraph"/>
              <w:numPr>
                <w:ilvl w:val="0"/>
                <w:numId w:val="18"/>
              </w:numPr>
              <w:rPr>
                <w:rFonts w:ascii="Cambria" w:hAnsi="Cambria" w:cstheme="minorHAnsi"/>
                <w:sz w:val="20"/>
              </w:rPr>
            </w:pPr>
            <w:r w:rsidRPr="00904734">
              <w:rPr>
                <w:rFonts w:ascii="Cambria" w:hAnsi="Cambria" w:cstheme="minorHAnsi"/>
                <w:sz w:val="20"/>
              </w:rPr>
              <w:t>Jenkins</w:t>
            </w:r>
          </w:p>
        </w:tc>
      </w:tr>
    </w:tbl>
    <w:p w14:paraId="57267CD1" w14:textId="77777777" w:rsidR="001A562B" w:rsidRDefault="001A562B" w:rsidP="002536C9">
      <w:pPr>
        <w:rPr>
          <w:rFonts w:ascii="Cambria" w:hAnsi="Cambria" w:cstheme="minorHAnsi"/>
        </w:rPr>
      </w:pPr>
    </w:p>
    <w:p w14:paraId="7A8F48D8" w14:textId="77777777" w:rsidR="00986CD0" w:rsidRPr="002536C9" w:rsidRDefault="00986CD0" w:rsidP="002536C9">
      <w:pPr>
        <w:rPr>
          <w:rFonts w:ascii="Cambria" w:hAnsi="Cambria" w:cstheme="minorHAnsi"/>
        </w:rPr>
      </w:pPr>
    </w:p>
    <w:p w14:paraId="65EA8E63" w14:textId="77777777" w:rsidR="004042D4" w:rsidRDefault="000316C4" w:rsidP="009067AD">
      <w:pPr>
        <w:pStyle w:val="Heading1"/>
        <w:pBdr>
          <w:bottom w:val="single" w:sz="4" w:space="2" w:color="auto"/>
        </w:pBdr>
        <w:ind w:left="0"/>
        <w:rPr>
          <w:rFonts w:ascii="Cambria" w:hAnsi="Cambria" w:cstheme="minorHAnsi"/>
        </w:rPr>
      </w:pPr>
      <w:r w:rsidRPr="00431950">
        <w:rPr>
          <w:rFonts w:ascii="Cambria" w:hAnsi="Cambria" w:cstheme="minorHAnsi"/>
        </w:rPr>
        <w:t xml:space="preserve">Work Experience Summary </w:t>
      </w:r>
    </w:p>
    <w:p w14:paraId="726558FC" w14:textId="77777777" w:rsidR="00424717" w:rsidRPr="00424717" w:rsidRDefault="00424717" w:rsidP="004247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25"/>
      </w:tblGrid>
      <w:tr w:rsidR="004D7469" w14:paraId="2DD07C46" w14:textId="77777777" w:rsidTr="00593AE8">
        <w:trPr>
          <w:trHeight w:val="20"/>
        </w:trPr>
        <w:tc>
          <w:tcPr>
            <w:tcW w:w="5665" w:type="dxa"/>
          </w:tcPr>
          <w:p w14:paraId="3513A067" w14:textId="77777777" w:rsidR="004F14C0" w:rsidRPr="00C10917" w:rsidRDefault="000316C4" w:rsidP="00A90527">
            <w:pPr>
              <w:rPr>
                <w:rFonts w:ascii="Cambria" w:hAnsi="Cambria" w:cstheme="minorHAnsi"/>
                <w:sz w:val="22"/>
              </w:rPr>
            </w:pPr>
            <w:r w:rsidRPr="00C10917">
              <w:rPr>
                <w:rFonts w:ascii="Cambria" w:hAnsi="Cambria" w:cstheme="minorHAnsi"/>
                <w:b/>
                <w:sz w:val="22"/>
              </w:rPr>
              <w:t xml:space="preserve">ATOS, </w:t>
            </w:r>
            <w:r w:rsidR="00ED230D">
              <w:rPr>
                <w:rFonts w:ascii="Cambria" w:hAnsi="Cambria" w:cstheme="minorHAnsi"/>
                <w:b/>
                <w:sz w:val="22"/>
              </w:rPr>
              <w:t>Bangalore</w:t>
            </w:r>
          </w:p>
        </w:tc>
        <w:tc>
          <w:tcPr>
            <w:tcW w:w="3325" w:type="dxa"/>
          </w:tcPr>
          <w:p w14:paraId="4CFD55C6" w14:textId="77777777" w:rsidR="004F14C0" w:rsidRPr="00C10917" w:rsidRDefault="000316C4" w:rsidP="004F14C0">
            <w:pPr>
              <w:jc w:val="right"/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Nov</w:t>
            </w:r>
            <w:r w:rsidRPr="00C10917">
              <w:rPr>
                <w:rFonts w:ascii="Cambria" w:hAnsi="Cambria" w:cstheme="minorHAnsi"/>
                <w:sz w:val="22"/>
              </w:rPr>
              <w:t xml:space="preserve"> 201</w:t>
            </w:r>
            <w:r>
              <w:rPr>
                <w:rFonts w:ascii="Cambria" w:hAnsi="Cambria" w:cstheme="minorHAnsi"/>
                <w:sz w:val="22"/>
              </w:rPr>
              <w:t>6</w:t>
            </w:r>
            <w:r w:rsidR="00F03E99" w:rsidRPr="00C10917">
              <w:rPr>
                <w:rFonts w:ascii="Cambria" w:hAnsi="Cambria" w:cstheme="minorHAnsi"/>
                <w:sz w:val="22"/>
              </w:rPr>
              <w:t xml:space="preserve"> - Till date</w:t>
            </w:r>
          </w:p>
        </w:tc>
      </w:tr>
      <w:tr w:rsidR="004D7469" w14:paraId="2E760FA5" w14:textId="77777777" w:rsidTr="00593AE8">
        <w:trPr>
          <w:trHeight w:val="20"/>
        </w:trPr>
        <w:tc>
          <w:tcPr>
            <w:tcW w:w="5665" w:type="dxa"/>
          </w:tcPr>
          <w:p w14:paraId="323C601F" w14:textId="77777777" w:rsidR="004F14C0" w:rsidRPr="00C10917" w:rsidRDefault="000316C4" w:rsidP="004F14C0">
            <w:pPr>
              <w:tabs>
                <w:tab w:val="right" w:pos="8640"/>
              </w:tabs>
              <w:rPr>
                <w:rFonts w:ascii="Cambria" w:hAnsi="Cambria" w:cstheme="minorHAnsi"/>
                <w:sz w:val="22"/>
              </w:rPr>
            </w:pPr>
            <w:r w:rsidRPr="00C10917">
              <w:rPr>
                <w:rFonts w:ascii="Cambria" w:hAnsi="Cambria" w:cstheme="minorHAnsi"/>
                <w:sz w:val="22"/>
              </w:rPr>
              <w:t>A</w:t>
            </w:r>
            <w:r w:rsidR="00ED230D">
              <w:rPr>
                <w:rFonts w:ascii="Cambria" w:hAnsi="Cambria" w:cstheme="minorHAnsi"/>
                <w:sz w:val="22"/>
              </w:rPr>
              <w:t>ssociate Consultant</w:t>
            </w:r>
            <w:r w:rsidRPr="00C10917">
              <w:rPr>
                <w:rFonts w:ascii="Cambria" w:hAnsi="Cambria" w:cstheme="minorHAnsi"/>
                <w:sz w:val="22"/>
              </w:rPr>
              <w:t xml:space="preserve">                                                        </w:t>
            </w:r>
          </w:p>
        </w:tc>
        <w:tc>
          <w:tcPr>
            <w:tcW w:w="3325" w:type="dxa"/>
          </w:tcPr>
          <w:p w14:paraId="5140652B" w14:textId="77777777" w:rsidR="004F14C0" w:rsidRPr="00C10917" w:rsidRDefault="004F14C0" w:rsidP="00A90527">
            <w:pPr>
              <w:rPr>
                <w:rFonts w:ascii="Cambria" w:hAnsi="Cambria" w:cstheme="minorHAnsi"/>
                <w:sz w:val="22"/>
              </w:rPr>
            </w:pPr>
          </w:p>
        </w:tc>
      </w:tr>
      <w:tr w:rsidR="004D7469" w14:paraId="55498DD0" w14:textId="77777777" w:rsidTr="00593AE8">
        <w:trPr>
          <w:trHeight w:val="126"/>
        </w:trPr>
        <w:tc>
          <w:tcPr>
            <w:tcW w:w="5665" w:type="dxa"/>
          </w:tcPr>
          <w:p w14:paraId="0242EB70" w14:textId="77777777" w:rsidR="004F14C0" w:rsidRPr="00C10917" w:rsidRDefault="004F14C0" w:rsidP="004F14C0">
            <w:pPr>
              <w:tabs>
                <w:tab w:val="right" w:pos="8640"/>
              </w:tabs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3325" w:type="dxa"/>
          </w:tcPr>
          <w:p w14:paraId="5C4EC788" w14:textId="77777777" w:rsidR="004F14C0" w:rsidRPr="00C10917" w:rsidRDefault="004F14C0" w:rsidP="00A90527">
            <w:pPr>
              <w:rPr>
                <w:rFonts w:ascii="Cambria" w:hAnsi="Cambria" w:cstheme="minorHAnsi"/>
                <w:sz w:val="22"/>
              </w:rPr>
            </w:pPr>
          </w:p>
        </w:tc>
      </w:tr>
    </w:tbl>
    <w:p w14:paraId="01D25A81" w14:textId="77777777" w:rsidR="00251FA2" w:rsidRPr="00431950" w:rsidRDefault="000316C4" w:rsidP="00251FA2">
      <w:pPr>
        <w:pStyle w:val="Heading1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</w:t>
      </w:r>
      <w:r w:rsidR="00E75952" w:rsidRPr="00431950">
        <w:rPr>
          <w:rFonts w:ascii="Cambria" w:hAnsi="Cambria" w:cstheme="minorHAnsi"/>
        </w:rPr>
        <w:t>Technical</w:t>
      </w:r>
      <w:r w:rsidRPr="00431950">
        <w:rPr>
          <w:rFonts w:ascii="Cambria" w:hAnsi="Cambria" w:cstheme="minorHAnsi"/>
        </w:rPr>
        <w:t xml:space="preserve"> Experience</w:t>
      </w:r>
    </w:p>
    <w:p w14:paraId="7DE6B697" w14:textId="77777777" w:rsidR="00A90527" w:rsidRDefault="00A90527" w:rsidP="00A90527">
      <w:pPr>
        <w:rPr>
          <w:rFonts w:ascii="Cambria" w:hAnsi="Cambria" w:cstheme="minorHAnsi"/>
        </w:rPr>
      </w:pPr>
    </w:p>
    <w:p w14:paraId="16F7B3C0" w14:textId="77777777" w:rsidR="006A1B90" w:rsidRDefault="000316C4" w:rsidP="00980E4B">
      <w:pP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  <w:r w:rsidRPr="001D01A9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Company:</w:t>
      </w:r>
      <w:r w:rsidRPr="00B843C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 xml:space="preserve"> </w:t>
      </w:r>
      <w:r w:rsidRPr="00C1091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>Atos IT Services,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Bangalore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Product Title:</w:t>
      </w:r>
      <w:r w:rsidR="004D5D78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Pr="00980E4B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DAF Connected Trucks (CT) 2.0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Domain: </w:t>
      </w:r>
      <w:r w:rsidR="004D5D78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="00AA0DD1" w:rsidRPr="004D5D78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Azure, IoT, Connected Vehicle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Technology:  </w:t>
      </w:r>
      <w:r w:rsidR="004D5D78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Pr="002340D6">
        <w:rPr>
          <w:rFonts w:ascii="Cambria" w:hAnsi="Cambria" w:cstheme="minorHAnsi"/>
          <w:bCs/>
          <w:color w:val="000000" w:themeColor="text1"/>
          <w:sz w:val="22"/>
          <w:highlight w:val="yellow"/>
          <w:shd w:val="clear" w:color="auto" w:fill="FFFFFF"/>
        </w:rPr>
        <w:t xml:space="preserve">Azure PAAS </w:t>
      </w:r>
      <w:r w:rsidRPr="002340D6">
        <w:rPr>
          <w:rFonts w:ascii="Cambria" w:hAnsi="Cambria" w:cstheme="minorHAnsi"/>
          <w:bCs/>
          <w:color w:val="000000" w:themeColor="text1"/>
          <w:sz w:val="22"/>
          <w:highlight w:val="yellow"/>
          <w:shd w:val="clear" w:color="auto" w:fill="FFFFFF"/>
        </w:rPr>
        <w:t>components(Azure Kubernetes Services- AKS, Key vault, Azure AD, IoT hub,  stream analytics, Azure functions) Automation using PowerShell, ARM Template, CLI, Azure DevOps.</w:t>
      </w:r>
    </w:p>
    <w:p w14:paraId="37B77EBA" w14:textId="77777777" w:rsidR="00DD6730" w:rsidRDefault="00DD6730" w:rsidP="00980E4B">
      <w:pP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</w:p>
    <w:p w14:paraId="15858555" w14:textId="77777777" w:rsidR="00980E4B" w:rsidRDefault="000316C4" w:rsidP="00980E4B">
      <w:pPr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 xml:space="preserve">Duration:  </w:t>
      </w:r>
      <w:r w:rsidRPr="00DD6730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July 2020 till date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Role: </w:t>
      </w:r>
      <w:r w:rsidRPr="00E41E7E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Developer</w:t>
      </w:r>
    </w:p>
    <w:p w14:paraId="3E58C69A" w14:textId="77777777" w:rsidR="00EC5FFC" w:rsidRDefault="00EC5FFC" w:rsidP="00980E4B">
      <w:pPr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</w:pPr>
    </w:p>
    <w:p w14:paraId="6EC7C8AD" w14:textId="77777777" w:rsidR="00EC5FFC" w:rsidRDefault="000316C4" w:rsidP="001960DE">
      <w:pPr>
        <w:jc w:val="both"/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  <w:r w:rsidRPr="00EC5FF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 xml:space="preserve">DAF CT 2.0 is DAF connected trucks IoT platform which is </w:t>
      </w:r>
      <w:r w:rsidR="00825852" w:rsidRPr="00EC5FF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used</w:t>
      </w:r>
      <w:r w:rsidRPr="00EC5FF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 xml:space="preserve"> to manage its trucks which it sold to their clients for gathering data and provide upgrade and predictive maintenance </w:t>
      </w:r>
      <w:r w:rsidR="001960DE" w:rsidRPr="00EC5FF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etc.</w:t>
      </w:r>
      <w:r w:rsidRPr="00EC5FF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 xml:space="preserve"> for its clients. All the trucking companies who buys trucks from DAF in Europe use this platform to maintain trucks, get truck info in case of break down </w:t>
      </w:r>
      <w:r w:rsidR="001960DE" w:rsidRPr="00EC5FF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etc.</w:t>
      </w:r>
      <w:r w:rsidRPr="00EC5FF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 xml:space="preserve"> and report back to DAF. Atos provide implementation and integration of this product offering on </w:t>
      </w:r>
      <w:r w:rsidRPr="00EC5FF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Azure platform to its client.</w:t>
      </w:r>
    </w:p>
    <w:p w14:paraId="016A80AC" w14:textId="77777777" w:rsidR="00EC5FFC" w:rsidRPr="002E298A" w:rsidRDefault="000316C4" w:rsidP="00980E4B">
      <w:pP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  <w:r w:rsidRPr="00EC5FF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lastRenderedPageBreak/>
        <w:t>Key Responsibilities:</w:t>
      </w:r>
    </w:p>
    <w:p w14:paraId="6DD708A5" w14:textId="77777777" w:rsidR="00967636" w:rsidRPr="00A57E80" w:rsidRDefault="000316C4" w:rsidP="00A57E80">
      <w:pPr>
        <w:pStyle w:val="ListParagraph"/>
        <w:numPr>
          <w:ilvl w:val="0"/>
          <w:numId w:val="24"/>
        </w:numPr>
        <w:jc w:val="both"/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 w:rsidRPr="00506899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Deployment automation </w:t>
      </w:r>
      <w:r w:rsidR="00F11734" w:rsidRPr="00506899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using Azure</w:t>
      </w:r>
      <w:r w:rsidRPr="00506899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ARM Templates, Azure CLI for complete automated deployment of different pipelines from dev to production using Azure DevOps.</w:t>
      </w:r>
    </w:p>
    <w:p w14:paraId="6D738AB1" w14:textId="77777777" w:rsidR="00967636" w:rsidRDefault="000316C4" w:rsidP="00F06753">
      <w:pPr>
        <w:pStyle w:val="ListParagraph"/>
        <w:numPr>
          <w:ilvl w:val="0"/>
          <w:numId w:val="24"/>
        </w:numPr>
        <w:jc w:val="both"/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Responsible for Azure Kubernetes version upgr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ade and Node Image Upgrade</w:t>
      </w:r>
      <w:r w:rsidR="006E4828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.</w:t>
      </w:r>
    </w:p>
    <w:p w14:paraId="049C8B23" w14:textId="77777777" w:rsidR="00F06753" w:rsidRDefault="000316C4" w:rsidP="00A90527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---------------------------------------------------------------------------------------------------------------------</w:t>
      </w:r>
    </w:p>
    <w:p w14:paraId="0492614F" w14:textId="77777777" w:rsidR="00F121E8" w:rsidRPr="00431950" w:rsidRDefault="00F121E8" w:rsidP="00A90527">
      <w:pPr>
        <w:rPr>
          <w:rFonts w:ascii="Cambria" w:hAnsi="Cambria" w:cstheme="minorHAnsi"/>
        </w:rPr>
      </w:pPr>
    </w:p>
    <w:p w14:paraId="7EABD1E3" w14:textId="77777777" w:rsidR="008C4639" w:rsidRPr="00C10917" w:rsidRDefault="000316C4" w:rsidP="00E56483">
      <w:pPr>
        <w:rPr>
          <w:rFonts w:ascii="Cambria" w:hAnsi="Cambria" w:cstheme="minorHAnsi"/>
          <w:color w:val="000000" w:themeColor="text1"/>
          <w:sz w:val="22"/>
        </w:rPr>
      </w:pPr>
      <w:r w:rsidRPr="001D01A9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Company:</w:t>
      </w:r>
      <w:r w:rsidRPr="00B843C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 xml:space="preserve"> </w:t>
      </w:r>
      <w:r w:rsidRPr="00C1091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>Atos IT Services,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Bangalore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Product Title: 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Bucher Municipal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– Azure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Domain: </w:t>
      </w:r>
      <w:r w:rsidRPr="00C1091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>Cloud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: </w:t>
      </w:r>
      <w:r w:rsidR="00120F31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MS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Azure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Technology:  </w:t>
      </w:r>
      <w:r w:rsidRPr="009A46D8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 xml:space="preserve">PowerShell, ARM </w:t>
      </w:r>
      <w:r w:rsidRPr="009A46D8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Template, Azure Automation, Azure function App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Role: </w:t>
      </w:r>
      <w:r w:rsidRPr="009A46D8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Developer</w:t>
      </w:r>
    </w:p>
    <w:p w14:paraId="209FE887" w14:textId="77777777" w:rsidR="008C4639" w:rsidRPr="009A46D8" w:rsidRDefault="000316C4" w:rsidP="008C4639">
      <w:pPr>
        <w:pStyle w:val="ListParagraph"/>
        <w:numPr>
          <w:ilvl w:val="0"/>
          <w:numId w:val="24"/>
        </w:numP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Automation deployment using </w:t>
      </w:r>
      <w:r w:rsidRPr="009A46D8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 xml:space="preserve">Azure ARM Templates, PowerShell. </w:t>
      </w:r>
    </w:p>
    <w:p w14:paraId="31A84EA6" w14:textId="77777777" w:rsidR="008C4639" w:rsidRPr="009A46D8" w:rsidRDefault="000316C4" w:rsidP="008C4639">
      <w:pPr>
        <w:pStyle w:val="ListParagraph"/>
        <w:numPr>
          <w:ilvl w:val="0"/>
          <w:numId w:val="24"/>
        </w:numP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Automate Virtual Machine Scheduling (Start/Stop) using </w:t>
      </w:r>
      <w:r w:rsidRPr="009A46D8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Azure function and PowerShell.</w:t>
      </w:r>
    </w:p>
    <w:p w14:paraId="20DDF459" w14:textId="77777777" w:rsidR="008C4639" w:rsidRDefault="000316C4" w:rsidP="008C4639">
      <w:pPr>
        <w:pStyle w:val="ListParagraph"/>
        <w:numPr>
          <w:ilvl w:val="0"/>
          <w:numId w:val="24"/>
        </w:num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Automate Azure Disk Encryption using </w:t>
      </w:r>
      <w:r w:rsidRPr="009A46D8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PowerShe</w:t>
      </w:r>
      <w:r w:rsidRPr="009A46D8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ll.</w:t>
      </w:r>
    </w:p>
    <w:p w14:paraId="7DF3BD17" w14:textId="77777777" w:rsidR="008C4639" w:rsidRPr="009A46D8" w:rsidRDefault="000316C4" w:rsidP="008C4639">
      <w:pPr>
        <w:pStyle w:val="ListParagraph"/>
        <w:numPr>
          <w:ilvl w:val="0"/>
          <w:numId w:val="24"/>
        </w:numP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Azure Virtual Machine Backup and Restore using </w:t>
      </w:r>
      <w:r w:rsidRPr="009A46D8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Event Grid, ARM Template and PowerShell.</w:t>
      </w:r>
    </w:p>
    <w:p w14:paraId="0AAA157E" w14:textId="77777777" w:rsidR="008C4639" w:rsidRDefault="000316C4" w:rsidP="00954B12">
      <w:pPr>
        <w:pStyle w:val="ListParagraph"/>
        <w:numPr>
          <w:ilvl w:val="0"/>
          <w:numId w:val="24"/>
        </w:num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Automate Azure Virtual Machine Migration from one Subscription to Another using PowerShell.</w:t>
      </w:r>
    </w:p>
    <w:p w14:paraId="3A07393F" w14:textId="77777777" w:rsidR="009A46D8" w:rsidRDefault="000316C4" w:rsidP="00954B12">
      <w:pPr>
        <w:pStyle w:val="ListParagraph"/>
        <w:numPr>
          <w:ilvl w:val="0"/>
          <w:numId w:val="24"/>
        </w:num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Automate the process of Join VM into Domain.</w:t>
      </w:r>
    </w:p>
    <w:p w14:paraId="422C01C0" w14:textId="77777777" w:rsidR="009A46D8" w:rsidRDefault="000316C4" w:rsidP="00954B12">
      <w:pPr>
        <w:pStyle w:val="ListParagraph"/>
        <w:numPr>
          <w:ilvl w:val="0"/>
          <w:numId w:val="24"/>
        </w:num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Automate the process of Ins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tall McAfee Agent on windows VM.</w:t>
      </w:r>
    </w:p>
    <w:p w14:paraId="2D4BF0C0" w14:textId="77777777" w:rsidR="00C27637" w:rsidRDefault="000316C4" w:rsidP="00954B12">
      <w:pPr>
        <w:pStyle w:val="ListParagraph"/>
        <w:numPr>
          <w:ilvl w:val="0"/>
          <w:numId w:val="24"/>
        </w:num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Automate the process of </w:t>
      </w:r>
      <w:r w:rsidR="00E952E2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Add AD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group into Local Administrative group</w:t>
      </w:r>
      <w:r w:rsidR="00614ADB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using DSC configuration.</w:t>
      </w:r>
    </w:p>
    <w:p w14:paraId="555FD2F6" w14:textId="77777777" w:rsidR="00B71244" w:rsidRDefault="00B71244" w:rsidP="00B71244">
      <w:p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</w:p>
    <w:p w14:paraId="582CFFB5" w14:textId="77777777" w:rsidR="00B71244" w:rsidRDefault="000316C4" w:rsidP="00B71244">
      <w:p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--------------------------------------------------------------------------------------------------------------------------------</w:t>
      </w:r>
    </w:p>
    <w:p w14:paraId="515AA283" w14:textId="77777777" w:rsidR="0024259F" w:rsidRPr="00B71244" w:rsidRDefault="0024259F" w:rsidP="00B71244">
      <w:p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</w:p>
    <w:p w14:paraId="1D195AAD" w14:textId="77777777" w:rsidR="008C4639" w:rsidRDefault="000316C4" w:rsidP="00954B12">
      <w:p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Company: </w:t>
      </w:r>
      <w:r w:rsidRPr="005363AA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Atos IT Services</w:t>
      </w:r>
      <w:r w:rsidRPr="00C1091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>,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Bangalore</w:t>
      </w:r>
    </w:p>
    <w:p w14:paraId="70B86594" w14:textId="77777777" w:rsidR="00794E9F" w:rsidRPr="005363AA" w:rsidRDefault="000316C4" w:rsidP="00954B12">
      <w:pPr>
        <w:rPr>
          <w:rFonts w:ascii="Cambria" w:hAnsi="Cambria" w:cs="Arial"/>
          <w:sz w:val="22"/>
          <w:szCs w:val="22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Product Title</w:t>
      </w:r>
      <w:r w:rsidRPr="005363AA">
        <w:rPr>
          <w:rFonts w:ascii="Cambria" w:hAnsi="Cambria" w:cstheme="minorHAnsi"/>
          <w:b/>
          <w:bCs/>
          <w:color w:val="000000" w:themeColor="text1"/>
          <w:sz w:val="22"/>
          <w:shd w:val="clear" w:color="auto" w:fill="FFFFFF"/>
        </w:rPr>
        <w:t xml:space="preserve">: </w:t>
      </w:r>
      <w:r w:rsidRPr="005363AA">
        <w:rPr>
          <w:rFonts w:ascii="Cambria" w:hAnsi="Cambria" w:cs="Arial"/>
          <w:sz w:val="22"/>
          <w:szCs w:val="22"/>
        </w:rPr>
        <w:t>IOT solution on Azure Stack(on-premise)</w:t>
      </w:r>
    </w:p>
    <w:p w14:paraId="6D1DCA96" w14:textId="77777777" w:rsidR="00794E9F" w:rsidRDefault="000316C4" w:rsidP="00954B12">
      <w:pPr>
        <w:rPr>
          <w:rFonts w:ascii="Cambria" w:hAnsi="Cambria" w:cs="Arial"/>
          <w:b/>
          <w:sz w:val="22"/>
          <w:szCs w:val="22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Domain: </w:t>
      </w:r>
      <w:r w:rsidRPr="00C1091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>Cloud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: 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MS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Azu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re Stack</w:t>
      </w:r>
      <w:r w:rsidRPr="00794E9F">
        <w:rPr>
          <w:rFonts w:ascii="Cambria" w:hAnsi="Cambria" w:cs="Arial"/>
          <w:b/>
          <w:sz w:val="22"/>
          <w:szCs w:val="22"/>
        </w:rPr>
        <w:t>(on-premise)</w:t>
      </w:r>
    </w:p>
    <w:p w14:paraId="2AF1C505" w14:textId="77777777" w:rsidR="00D50F98" w:rsidRPr="005363AA" w:rsidRDefault="000316C4" w:rsidP="00954B12">
      <w:p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 w:rsidRPr="00255345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Tools Used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: </w:t>
      </w:r>
      <w:r w:rsidRPr="005363AA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Jenkins, Bitbucket, Nexus repo</w:t>
      </w:r>
    </w:p>
    <w:p w14:paraId="18201348" w14:textId="77777777" w:rsidR="00D50F98" w:rsidRPr="005363AA" w:rsidRDefault="000316C4" w:rsidP="00954B12">
      <w:pP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Technology: </w:t>
      </w:r>
      <w:r w:rsidRPr="005363AA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Azure Stack (IaaS, PaaS), ARM Template</w:t>
      </w:r>
      <w:r w:rsidR="00970928" w:rsidRPr="005363AA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, CLI</w:t>
      </w:r>
    </w:p>
    <w:p w14:paraId="2190690E" w14:textId="77777777" w:rsidR="00075707" w:rsidRDefault="000316C4" w:rsidP="00954B12">
      <w:pPr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Role: </w:t>
      </w:r>
      <w:r w:rsidRPr="005363AA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Operation</w:t>
      </w:r>
    </w:p>
    <w:p w14:paraId="3C1B04E5" w14:textId="77777777" w:rsidR="00075707" w:rsidRDefault="000316C4" w:rsidP="00075707">
      <w:pPr>
        <w:pStyle w:val="ListParagraph"/>
        <w:numPr>
          <w:ilvl w:val="0"/>
          <w:numId w:val="25"/>
        </w:numP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  <w:r w:rsidRPr="004C3EBB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Deployed all PAAS layer component on Azure stack</w:t>
      </w:r>
    </w:p>
    <w:p w14:paraId="7397919E" w14:textId="77777777" w:rsidR="004C3EBB" w:rsidRPr="004C3EBB" w:rsidRDefault="000316C4" w:rsidP="00075707">
      <w:pPr>
        <w:pStyle w:val="ListParagraph"/>
        <w:numPr>
          <w:ilvl w:val="0"/>
          <w:numId w:val="25"/>
        </w:numPr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</w:pPr>
      <w:r w:rsidRPr="004C3EBB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Performed the Patch and Update activity of Azure stack box</w:t>
      </w:r>
    </w:p>
    <w:p w14:paraId="18BA3EBB" w14:textId="77777777" w:rsidR="004C3EBB" w:rsidRDefault="004C3EBB" w:rsidP="00954B12">
      <w:p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</w:p>
    <w:p w14:paraId="3C0547CD" w14:textId="77777777" w:rsidR="00883B1B" w:rsidRDefault="000316C4" w:rsidP="00954B12">
      <w:p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--------------------------------------------------------------------------------------------------------------------------------</w:t>
      </w:r>
    </w:p>
    <w:p w14:paraId="31A06255" w14:textId="77777777" w:rsidR="004C3EBB" w:rsidRDefault="004C3EBB" w:rsidP="00954B12">
      <w:p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</w:p>
    <w:p w14:paraId="70E92F11" w14:textId="77777777" w:rsidR="00F24589" w:rsidRPr="0037384C" w:rsidRDefault="000316C4" w:rsidP="00954B12">
      <w:pPr>
        <w:rPr>
          <w:rFonts w:ascii="Cambria" w:hAnsi="Cambria" w:cstheme="minorHAnsi"/>
          <w:bCs/>
          <w:color w:val="000000" w:themeColor="text1"/>
          <w:sz w:val="22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Company: </w:t>
      </w:r>
      <w:r w:rsidRPr="00C1091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>Atos IT Services,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="00FC4DD9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Bangalore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Product </w:t>
      </w:r>
      <w:r w:rsidR="00905A34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Title: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="0090765B" w:rsidRPr="0037384C">
        <w:rPr>
          <w:rFonts w:ascii="Cambria" w:hAnsi="Cambria" w:cs="Arial"/>
          <w:bCs/>
          <w:sz w:val="22"/>
          <w:szCs w:val="22"/>
        </w:rPr>
        <w:t>Azure Service Fabric</w:t>
      </w:r>
      <w:r w:rsidRPr="0037384C">
        <w:rPr>
          <w:rFonts w:ascii="Cambria" w:hAnsi="Cambria" w:cstheme="minorHAnsi"/>
          <w:color w:val="000000" w:themeColor="text1"/>
          <w:sz w:val="22"/>
          <w:shd w:val="clear" w:color="auto" w:fill="FFFFFF"/>
        </w:rPr>
        <w:br/>
      </w:r>
      <w:r w:rsidR="00905A34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Domain:</w:t>
      </w:r>
      <w:r w:rsidR="00330C71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="00330C71" w:rsidRPr="00C1091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>Cloud</w:t>
      </w:r>
      <w:r w:rsidR="00330C71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: </w:t>
      </w:r>
      <w:r w:rsidR="00F9091B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MS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Azure</w:t>
      </w:r>
      <w:r w:rsidRPr="00C10917">
        <w:rPr>
          <w:rFonts w:ascii="Cambria" w:hAnsi="Cambria" w:cstheme="minorHAnsi"/>
          <w:color w:val="000000" w:themeColor="text1"/>
          <w:sz w:val="22"/>
        </w:rPr>
        <w:br/>
      </w:r>
      <w:bookmarkStart w:id="0" w:name="_Hlk33635794"/>
      <w:r w:rsidR="00905A34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Technology: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="00467F3C" w:rsidRPr="0037384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Azure, IaaS, PaaS</w:t>
      </w:r>
      <w:r w:rsidR="002E058A" w:rsidRPr="0037384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, PowerShell DSC, ARM Template</w:t>
      </w:r>
      <w:bookmarkEnd w:id="0"/>
      <w:r w:rsidRPr="0037384C">
        <w:rPr>
          <w:rFonts w:ascii="Cambria" w:hAnsi="Cambria" w:cstheme="minorHAnsi"/>
          <w:bCs/>
          <w:color w:val="000000" w:themeColor="text1"/>
          <w:sz w:val="22"/>
        </w:rPr>
        <w:br/>
      </w:r>
      <w:r w:rsidR="00905A34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Role: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="00A224FB" w:rsidRPr="0037384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Developer</w:t>
      </w:r>
    </w:p>
    <w:p w14:paraId="3CBF975C" w14:textId="77777777" w:rsidR="00562EF5" w:rsidRPr="008C4639" w:rsidRDefault="000316C4" w:rsidP="00562EF5">
      <w:pPr>
        <w:pStyle w:val="ListParagraph"/>
        <w:numPr>
          <w:ilvl w:val="0"/>
          <w:numId w:val="24"/>
        </w:numPr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Automation d</w:t>
      </w:r>
      <w:r w:rsidR="00986F1A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eployment </w:t>
      </w:r>
      <w:r w:rsidR="00AF42D8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using </w:t>
      </w:r>
      <w:r w:rsidR="00AF42D8" w:rsidRPr="0037384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>Azure</w:t>
      </w:r>
      <w:r w:rsidR="00986F1A" w:rsidRPr="0037384C">
        <w:rPr>
          <w:rFonts w:ascii="Cambria" w:hAnsi="Cambria" w:cstheme="minorHAnsi"/>
          <w:bCs/>
          <w:color w:val="000000" w:themeColor="text1"/>
          <w:sz w:val="22"/>
          <w:shd w:val="clear" w:color="auto" w:fill="FFFFFF"/>
        </w:rPr>
        <w:t xml:space="preserve"> ARM Templates, PowerShell</w:t>
      </w:r>
      <w:r w:rsidR="008C4639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</w:p>
    <w:p w14:paraId="1D1E8BC0" w14:textId="77777777" w:rsidR="00DD08B0" w:rsidRDefault="000316C4" w:rsidP="00562EF5">
      <w:pPr>
        <w:pStyle w:val="ListParagraph"/>
        <w:numPr>
          <w:ilvl w:val="0"/>
          <w:numId w:val="24"/>
        </w:num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 w:rsidRPr="00DD08B0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Automate the process of installing windows patch on VMSS</w:t>
      </w:r>
      <w:r>
        <w:rPr>
          <w:rFonts w:ascii="Cambria" w:hAnsi="Cambria" w:cstheme="minorHAnsi"/>
          <w:color w:val="000000" w:themeColor="text1"/>
          <w:sz w:val="22"/>
          <w:shd w:val="clear" w:color="auto" w:fill="FFFFFF"/>
        </w:rPr>
        <w:t>.</w:t>
      </w:r>
    </w:p>
    <w:p w14:paraId="37E40ABC" w14:textId="77777777" w:rsidR="00CD59AA" w:rsidRPr="00C10917" w:rsidRDefault="000316C4" w:rsidP="00562EF5">
      <w:pPr>
        <w:pStyle w:val="ListParagraph"/>
        <w:numPr>
          <w:ilvl w:val="0"/>
          <w:numId w:val="24"/>
        </w:num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Responsible for</w:t>
      </w:r>
      <w:r w:rsidR="0009202D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</w:t>
      </w:r>
      <w:r w:rsidR="00B57F99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creating </w:t>
      </w:r>
      <w:r w:rsidR="0070004D" w:rsidRPr="00C10917">
        <w:rPr>
          <w:rFonts w:ascii="Cambria" w:hAnsi="Cambria" w:cstheme="minorHAnsi"/>
          <w:b/>
          <w:color w:val="000000" w:themeColor="text1"/>
          <w:sz w:val="22"/>
          <w:shd w:val="clear" w:color="auto" w:fill="FFFFFF"/>
        </w:rPr>
        <w:t>OWI</w:t>
      </w:r>
      <w:r w:rsidR="00570900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(work instruction)</w:t>
      </w:r>
      <w:r w:rsidR="0070004D"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 document. </w:t>
      </w:r>
    </w:p>
    <w:p w14:paraId="427C9ACD" w14:textId="77777777" w:rsidR="00F00744" w:rsidRDefault="000316C4" w:rsidP="00F00744">
      <w:pPr>
        <w:pStyle w:val="ListParagraph"/>
        <w:numPr>
          <w:ilvl w:val="0"/>
          <w:numId w:val="24"/>
        </w:numPr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 xml:space="preserve">Designing and </w:t>
      </w:r>
      <w:r w:rsidRPr="00C10917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Implementing storage strategy by managing access and configuring diagnostics, monitoring, and analytics</w:t>
      </w:r>
      <w:r w:rsidR="00045BCE">
        <w:rPr>
          <w:rFonts w:ascii="Cambria" w:hAnsi="Cambria" w:cstheme="minorHAnsi"/>
          <w:color w:val="000000" w:themeColor="text1"/>
          <w:sz w:val="22"/>
          <w:shd w:val="clear" w:color="auto" w:fill="FFFFFF"/>
        </w:rPr>
        <w:t>.</w:t>
      </w:r>
    </w:p>
    <w:p w14:paraId="414B6F68" w14:textId="77777777" w:rsidR="00F00744" w:rsidRDefault="00F00744" w:rsidP="00F00744">
      <w:pPr>
        <w:pStyle w:val="ListParagraph"/>
        <w:ind w:left="1080"/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</w:p>
    <w:p w14:paraId="05FDC6D2" w14:textId="77777777" w:rsidR="00F00744" w:rsidRDefault="00F00744" w:rsidP="00F00744">
      <w:pPr>
        <w:pStyle w:val="ListParagraph"/>
        <w:ind w:left="1080"/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</w:p>
    <w:p w14:paraId="73C11830" w14:textId="77777777" w:rsidR="00F00744" w:rsidRPr="00F00744" w:rsidRDefault="00F00744" w:rsidP="00F00744">
      <w:pPr>
        <w:pStyle w:val="ListParagraph"/>
        <w:ind w:left="1080"/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</w:p>
    <w:p w14:paraId="51C9E897" w14:textId="77777777" w:rsidR="00F00744" w:rsidRDefault="00F00744" w:rsidP="00F00744">
      <w:pPr>
        <w:pStyle w:val="ListParagraph"/>
        <w:ind w:left="1080"/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</w:p>
    <w:p w14:paraId="49ECCC23" w14:textId="77777777" w:rsidR="009F6B77" w:rsidRPr="009F6B77" w:rsidRDefault="009F6B77" w:rsidP="009F6B77">
      <w:pPr>
        <w:pStyle w:val="ListParagraph"/>
        <w:rPr>
          <w:rFonts w:ascii="Cambria" w:hAnsi="Cambria" w:cstheme="minorHAnsi"/>
          <w:color w:val="000000" w:themeColor="text1"/>
          <w:sz w:val="22"/>
          <w:shd w:val="clear" w:color="auto" w:fill="FFFFFF"/>
        </w:rPr>
      </w:pPr>
    </w:p>
    <w:p w14:paraId="1C60280B" w14:textId="77777777" w:rsidR="007D4D9F" w:rsidRPr="00431950" w:rsidRDefault="007D4D9F" w:rsidP="00A90527">
      <w:pPr>
        <w:rPr>
          <w:rFonts w:ascii="Cambria" w:hAnsi="Cambria" w:cstheme="minorHAnsi"/>
        </w:rPr>
      </w:pPr>
    </w:p>
    <w:p w14:paraId="2FECF2DB" w14:textId="77777777" w:rsidR="00251FA2" w:rsidRPr="00431950" w:rsidRDefault="000316C4" w:rsidP="00251FA2">
      <w:pPr>
        <w:pStyle w:val="Heading1"/>
        <w:rPr>
          <w:rFonts w:ascii="Cambria" w:hAnsi="Cambria" w:cstheme="minorHAnsi"/>
        </w:rPr>
      </w:pPr>
      <w:r w:rsidRPr="00431950">
        <w:rPr>
          <w:rFonts w:ascii="Cambria" w:hAnsi="Cambria" w:cstheme="minorHAnsi"/>
        </w:rPr>
        <w:t xml:space="preserve">Certifications </w:t>
      </w:r>
    </w:p>
    <w:p w14:paraId="302D92A0" w14:textId="77777777" w:rsidR="00251FA2" w:rsidRPr="00431950" w:rsidRDefault="00251FA2" w:rsidP="00A90527">
      <w:pPr>
        <w:rPr>
          <w:rFonts w:ascii="Cambria" w:hAnsi="Cambria" w:cstheme="minorHAnsi"/>
        </w:rPr>
      </w:pPr>
    </w:p>
    <w:tbl>
      <w:tblPr>
        <w:tblStyle w:val="ListTable3-Accent1"/>
        <w:tblW w:w="964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662"/>
        <w:gridCol w:w="855"/>
      </w:tblGrid>
      <w:tr w:rsidR="004D7469" w14:paraId="47283051" w14:textId="77777777" w:rsidTr="004D7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bottom w:val="none" w:sz="0" w:space="0" w:color="auto"/>
              <w:right w:val="none" w:sz="0" w:space="0" w:color="auto"/>
            </w:tcBorders>
          </w:tcPr>
          <w:p w14:paraId="5F5EE083" w14:textId="77777777" w:rsidR="00D92796" w:rsidRPr="00C10917" w:rsidRDefault="000316C4" w:rsidP="00A90527">
            <w:pPr>
              <w:rPr>
                <w:rFonts w:ascii="Cambria" w:hAnsi="Cambria" w:cstheme="minorHAnsi"/>
                <w:sz w:val="22"/>
                <w:szCs w:val="20"/>
              </w:rPr>
            </w:pPr>
            <w:r w:rsidRPr="00C10917">
              <w:rPr>
                <w:rFonts w:ascii="Cambria" w:hAnsi="Cambria" w:cstheme="minorHAnsi"/>
                <w:b w:val="0"/>
                <w:sz w:val="22"/>
                <w:szCs w:val="20"/>
              </w:rPr>
              <w:t>Certification Code</w:t>
            </w:r>
          </w:p>
        </w:tc>
        <w:tc>
          <w:tcPr>
            <w:tcW w:w="6662" w:type="dxa"/>
          </w:tcPr>
          <w:p w14:paraId="55D7DA01" w14:textId="77777777" w:rsidR="00D92796" w:rsidRPr="00C10917" w:rsidRDefault="000316C4" w:rsidP="00A90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2"/>
                <w:szCs w:val="20"/>
              </w:rPr>
            </w:pPr>
            <w:r w:rsidRPr="00C10917">
              <w:rPr>
                <w:rFonts w:ascii="Cambria" w:hAnsi="Cambria" w:cstheme="minorHAnsi"/>
                <w:b w:val="0"/>
                <w:sz w:val="22"/>
                <w:szCs w:val="20"/>
              </w:rPr>
              <w:t>Name</w:t>
            </w:r>
          </w:p>
        </w:tc>
        <w:tc>
          <w:tcPr>
            <w:tcW w:w="855" w:type="dxa"/>
          </w:tcPr>
          <w:p w14:paraId="54D33F17" w14:textId="77777777" w:rsidR="00D92796" w:rsidRPr="00C10917" w:rsidRDefault="000316C4" w:rsidP="00A90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2"/>
                <w:szCs w:val="20"/>
              </w:rPr>
            </w:pPr>
            <w:r w:rsidRPr="00C10917">
              <w:rPr>
                <w:rFonts w:ascii="Cambria" w:hAnsi="Cambria" w:cstheme="minorHAnsi"/>
                <w:b w:val="0"/>
                <w:sz w:val="22"/>
                <w:szCs w:val="20"/>
              </w:rPr>
              <w:t>Year</w:t>
            </w:r>
          </w:p>
        </w:tc>
      </w:tr>
      <w:tr w:rsidR="004D7469" w14:paraId="75CC930D" w14:textId="77777777" w:rsidTr="004D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D280E5" w14:textId="77777777" w:rsidR="00D92796" w:rsidRPr="00C10917" w:rsidRDefault="000316C4" w:rsidP="00A90527">
            <w:pPr>
              <w:rPr>
                <w:rFonts w:ascii="Cambria" w:hAnsi="Cambria" w:cstheme="minorHAnsi"/>
                <w:sz w:val="22"/>
                <w:szCs w:val="20"/>
              </w:rPr>
            </w:pPr>
            <w:r>
              <w:rPr>
                <w:rFonts w:ascii="Cambria" w:hAnsi="Cambria" w:cstheme="minorHAnsi"/>
                <w:b w:val="0"/>
                <w:sz w:val="22"/>
                <w:szCs w:val="20"/>
              </w:rPr>
              <w:t>AZ-300</w:t>
            </w:r>
          </w:p>
        </w:tc>
        <w:tc>
          <w:tcPr>
            <w:tcW w:w="6662" w:type="dxa"/>
            <w:tcBorders>
              <w:top w:val="none" w:sz="0" w:space="0" w:color="auto"/>
              <w:bottom w:val="none" w:sz="0" w:space="0" w:color="auto"/>
            </w:tcBorders>
          </w:tcPr>
          <w:p w14:paraId="05A7B97F" w14:textId="77777777" w:rsidR="00D92796" w:rsidRPr="00C10917" w:rsidRDefault="000316C4" w:rsidP="00A90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bCs/>
                <w:sz w:val="22"/>
                <w:szCs w:val="20"/>
              </w:rPr>
            </w:pPr>
            <w:r w:rsidRPr="001F0D59">
              <w:rPr>
                <w:rFonts w:ascii="Cambria" w:hAnsi="Cambria" w:cstheme="minorHAnsi"/>
                <w:bCs/>
                <w:sz w:val="22"/>
                <w:szCs w:val="20"/>
              </w:rPr>
              <w:t>Microsoft Azure Architect Technologies</w:t>
            </w:r>
          </w:p>
        </w:tc>
        <w:tc>
          <w:tcPr>
            <w:tcW w:w="855" w:type="dxa"/>
            <w:tcBorders>
              <w:top w:val="none" w:sz="0" w:space="0" w:color="auto"/>
              <w:bottom w:val="none" w:sz="0" w:space="0" w:color="auto"/>
            </w:tcBorders>
          </w:tcPr>
          <w:p w14:paraId="0E83EA9F" w14:textId="77777777" w:rsidR="00D92796" w:rsidRPr="00C10917" w:rsidRDefault="000316C4" w:rsidP="00A90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2"/>
                <w:szCs w:val="20"/>
              </w:rPr>
            </w:pPr>
            <w:r w:rsidRPr="00C10917">
              <w:rPr>
                <w:rFonts w:ascii="Cambria" w:hAnsi="Cambria" w:cstheme="minorHAnsi"/>
                <w:sz w:val="22"/>
                <w:szCs w:val="20"/>
              </w:rPr>
              <w:t>201</w:t>
            </w:r>
            <w:r w:rsidR="0029288A">
              <w:rPr>
                <w:rFonts w:ascii="Cambria" w:hAnsi="Cambria" w:cstheme="minorHAnsi"/>
                <w:sz w:val="22"/>
                <w:szCs w:val="20"/>
              </w:rPr>
              <w:t>9</w:t>
            </w:r>
          </w:p>
        </w:tc>
      </w:tr>
    </w:tbl>
    <w:p w14:paraId="443249E4" w14:textId="77777777" w:rsidR="00E26EDD" w:rsidRPr="00431950" w:rsidRDefault="00E26EDD" w:rsidP="00A90527">
      <w:pPr>
        <w:rPr>
          <w:rFonts w:ascii="Cambria" w:hAnsi="Cambria" w:cstheme="minorHAnsi"/>
        </w:rPr>
      </w:pPr>
    </w:p>
    <w:p w14:paraId="58498685" w14:textId="77777777" w:rsidR="009067AD" w:rsidRPr="00431950" w:rsidRDefault="000316C4" w:rsidP="009067AD">
      <w:pPr>
        <w:pStyle w:val="Heading1"/>
        <w:rPr>
          <w:rFonts w:ascii="Cambria" w:hAnsi="Cambria" w:cstheme="minorHAnsi"/>
        </w:rPr>
      </w:pPr>
      <w:bookmarkStart w:id="1" w:name="_Hlk33913923"/>
      <w:r w:rsidRPr="00431950">
        <w:rPr>
          <w:rFonts w:ascii="Cambria" w:hAnsi="Cambria" w:cstheme="minorHAnsi"/>
        </w:rPr>
        <w:t>Educational Qualification</w:t>
      </w:r>
      <w:r>
        <w:rPr>
          <w:rFonts w:ascii="Cambria" w:hAnsi="Cambria" w:cstheme="minorHAnsi"/>
        </w:rPr>
        <w:t xml:space="preserve">                                                                                                                                                                            </w:t>
      </w:r>
    </w:p>
    <w:p w14:paraId="17BA7C3A" w14:textId="77777777" w:rsidR="009067AD" w:rsidRPr="00431950" w:rsidRDefault="009067AD" w:rsidP="009067AD">
      <w:pPr>
        <w:rPr>
          <w:rFonts w:ascii="Cambria" w:hAnsi="Cambria" w:cstheme="minorHAnsi"/>
        </w:rPr>
      </w:pPr>
    </w:p>
    <w:p w14:paraId="683C83BA" w14:textId="77777777" w:rsidR="009067AD" w:rsidRPr="009067AD" w:rsidRDefault="000316C4" w:rsidP="009067AD">
      <w:pPr>
        <w:pStyle w:val="ListParagraph"/>
        <w:numPr>
          <w:ilvl w:val="0"/>
          <w:numId w:val="11"/>
        </w:numPr>
        <w:rPr>
          <w:rFonts w:ascii="Cambria" w:hAnsi="Cambria" w:cstheme="minorHAnsi"/>
          <w:sz w:val="22"/>
          <w:szCs w:val="22"/>
          <w:lang w:val="en-IN"/>
        </w:rPr>
      </w:pPr>
      <w:r w:rsidRPr="009067AD">
        <w:rPr>
          <w:rFonts w:ascii="Cambria" w:hAnsi="Cambria" w:cstheme="minorHAnsi"/>
          <w:sz w:val="22"/>
          <w:szCs w:val="22"/>
        </w:rPr>
        <w:t xml:space="preserve">Master’s in computer </w:t>
      </w:r>
      <w:r w:rsidR="006C440C" w:rsidRPr="009067AD">
        <w:rPr>
          <w:rFonts w:ascii="Cambria" w:hAnsi="Cambria" w:cstheme="minorHAnsi"/>
          <w:sz w:val="22"/>
          <w:szCs w:val="22"/>
        </w:rPr>
        <w:t>application</w:t>
      </w:r>
      <w:r w:rsidR="006C440C">
        <w:rPr>
          <w:rFonts w:ascii="Cambria" w:hAnsi="Cambria" w:cstheme="minorHAnsi"/>
          <w:sz w:val="22"/>
          <w:szCs w:val="22"/>
        </w:rPr>
        <w:t xml:space="preserve"> (MCA)</w:t>
      </w:r>
      <w:r w:rsidRPr="009067AD">
        <w:rPr>
          <w:rFonts w:ascii="Cambria" w:hAnsi="Cambria" w:cstheme="minorHAnsi"/>
          <w:sz w:val="22"/>
          <w:szCs w:val="22"/>
        </w:rPr>
        <w:t xml:space="preserve"> from S</w:t>
      </w:r>
      <w:r w:rsidR="006C440C">
        <w:rPr>
          <w:rFonts w:ascii="Cambria" w:hAnsi="Cambria" w:cstheme="minorHAnsi"/>
          <w:sz w:val="22"/>
          <w:szCs w:val="22"/>
        </w:rPr>
        <w:t>ATHYABAMA</w:t>
      </w:r>
      <w:r w:rsidRPr="009067AD">
        <w:rPr>
          <w:rFonts w:ascii="Cambria" w:hAnsi="Cambria" w:cstheme="minorHAnsi"/>
          <w:sz w:val="22"/>
          <w:szCs w:val="22"/>
        </w:rPr>
        <w:t xml:space="preserve"> U</w:t>
      </w:r>
      <w:r w:rsidR="006C440C">
        <w:rPr>
          <w:rFonts w:ascii="Cambria" w:hAnsi="Cambria" w:cstheme="minorHAnsi"/>
          <w:sz w:val="22"/>
          <w:szCs w:val="22"/>
        </w:rPr>
        <w:t>NIVERSITY</w:t>
      </w:r>
      <w:r w:rsidRPr="009067AD">
        <w:rPr>
          <w:rFonts w:ascii="Cambria" w:hAnsi="Cambria" w:cstheme="minorHAnsi"/>
          <w:sz w:val="22"/>
          <w:szCs w:val="22"/>
        </w:rPr>
        <w:t>, Chennai 2016 wi</w:t>
      </w:r>
      <w:r w:rsidRPr="009067AD">
        <w:rPr>
          <w:rFonts w:ascii="Cambria" w:hAnsi="Cambria" w:cstheme="minorHAnsi"/>
          <w:sz w:val="22"/>
          <w:szCs w:val="22"/>
        </w:rPr>
        <w:t>th Distinction.</w:t>
      </w:r>
    </w:p>
    <w:p w14:paraId="74965B6C" w14:textId="77777777" w:rsidR="009067AD" w:rsidRPr="009067AD" w:rsidRDefault="000316C4" w:rsidP="009067AD">
      <w:pPr>
        <w:pStyle w:val="ListParagraph"/>
        <w:numPr>
          <w:ilvl w:val="0"/>
          <w:numId w:val="11"/>
        </w:numPr>
        <w:rPr>
          <w:rFonts w:ascii="Cambria" w:hAnsi="Cambria" w:cstheme="minorHAnsi"/>
          <w:sz w:val="22"/>
          <w:szCs w:val="22"/>
          <w:lang w:val="en-IN"/>
        </w:rPr>
      </w:pPr>
      <w:r w:rsidRPr="009067AD">
        <w:rPr>
          <w:rFonts w:ascii="Cambria" w:hAnsi="Cambria" w:cstheme="minorHAnsi"/>
          <w:sz w:val="22"/>
          <w:szCs w:val="22"/>
          <w:lang w:val="en-IN"/>
        </w:rPr>
        <w:t xml:space="preserve">Bachelor’s in computer </w:t>
      </w:r>
      <w:r w:rsidR="006C440C" w:rsidRPr="009067AD">
        <w:rPr>
          <w:rFonts w:ascii="Cambria" w:hAnsi="Cambria" w:cstheme="minorHAnsi"/>
          <w:sz w:val="22"/>
          <w:szCs w:val="22"/>
          <w:lang w:val="en-IN"/>
        </w:rPr>
        <w:t>application</w:t>
      </w:r>
      <w:r w:rsidR="006C440C">
        <w:rPr>
          <w:rFonts w:ascii="Cambria" w:hAnsi="Cambria" w:cstheme="minorHAnsi"/>
          <w:sz w:val="22"/>
          <w:szCs w:val="22"/>
          <w:lang w:val="en-IN"/>
        </w:rPr>
        <w:t xml:space="preserve"> (BCA)</w:t>
      </w:r>
      <w:r w:rsidRPr="009067AD">
        <w:rPr>
          <w:rFonts w:ascii="Cambria" w:hAnsi="Cambria" w:cstheme="minorHAnsi"/>
          <w:sz w:val="22"/>
          <w:szCs w:val="22"/>
          <w:lang w:val="en-IN"/>
        </w:rPr>
        <w:t xml:space="preserve"> from LNMCBM Muzaffarpur, Bihar 2013</w:t>
      </w:r>
      <w:r w:rsidRPr="009067AD">
        <w:rPr>
          <w:rFonts w:ascii="Cambria" w:hAnsi="Cambria" w:cstheme="minorHAnsi"/>
          <w:sz w:val="22"/>
          <w:szCs w:val="22"/>
        </w:rPr>
        <w:t xml:space="preserve"> with Distinction.</w:t>
      </w:r>
    </w:p>
    <w:p w14:paraId="473E2ACE" w14:textId="77777777" w:rsidR="009067AD" w:rsidRDefault="009067AD" w:rsidP="009067AD">
      <w:pPr>
        <w:rPr>
          <w:rFonts w:ascii="Cambria" w:hAnsi="Cambria"/>
          <w:b/>
          <w:bCs/>
        </w:rPr>
      </w:pPr>
    </w:p>
    <w:p w14:paraId="36FD0252" w14:textId="77777777" w:rsidR="00B21657" w:rsidRDefault="00B21657" w:rsidP="009067AD">
      <w:pPr>
        <w:rPr>
          <w:rFonts w:ascii="Cambria" w:hAnsi="Cambria"/>
          <w:b/>
          <w:bCs/>
        </w:rPr>
      </w:pPr>
    </w:p>
    <w:p w14:paraId="234EC355" w14:textId="77777777" w:rsidR="00B21657" w:rsidRDefault="00B21657" w:rsidP="009067AD">
      <w:pPr>
        <w:rPr>
          <w:rFonts w:ascii="Cambria" w:hAnsi="Cambria"/>
          <w:b/>
          <w:bCs/>
        </w:rPr>
      </w:pPr>
    </w:p>
    <w:p w14:paraId="1FA8488E" w14:textId="77777777" w:rsidR="00251FA2" w:rsidRPr="00431950" w:rsidRDefault="000316C4" w:rsidP="00251FA2">
      <w:pPr>
        <w:pStyle w:val="Heading1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Declaration                                                                                                                            </w:t>
      </w:r>
    </w:p>
    <w:p w14:paraId="15F43DAA" w14:textId="77777777" w:rsidR="00B80AE9" w:rsidRDefault="00B80AE9" w:rsidP="00B80AE9">
      <w:pPr>
        <w:jc w:val="both"/>
        <w:rPr>
          <w:rFonts w:ascii="Cambria" w:hAnsi="Cambria" w:cstheme="minorHAnsi"/>
          <w:sz w:val="22"/>
          <w:szCs w:val="22"/>
        </w:rPr>
      </w:pPr>
    </w:p>
    <w:p w14:paraId="55EE6093" w14:textId="77777777" w:rsidR="00BB46C2" w:rsidRDefault="000316C4" w:rsidP="00B80AE9">
      <w:pPr>
        <w:rPr>
          <w:rFonts w:ascii="Cambria" w:hAnsi="Cambria" w:cstheme="minorHAnsi"/>
          <w:sz w:val="22"/>
          <w:szCs w:val="22"/>
        </w:rPr>
      </w:pPr>
      <w:r w:rsidRPr="009067AD">
        <w:rPr>
          <w:rFonts w:ascii="Cambria" w:hAnsi="Cambria" w:cstheme="minorHAnsi"/>
          <w:sz w:val="22"/>
          <w:szCs w:val="22"/>
        </w:rPr>
        <w:t xml:space="preserve">I do hereby declare that the above-mentioned information about me is correct to best of my knowledge and </w:t>
      </w:r>
      <w:r w:rsidRPr="009067AD">
        <w:rPr>
          <w:rFonts w:ascii="Cambria" w:hAnsi="Cambria" w:cstheme="minorHAnsi"/>
          <w:sz w:val="22"/>
          <w:szCs w:val="22"/>
        </w:rPr>
        <w:t>beliefs.</w:t>
      </w:r>
    </w:p>
    <w:p w14:paraId="34FBBB9F" w14:textId="77777777" w:rsidR="009067AD" w:rsidRDefault="009067AD" w:rsidP="009067AD">
      <w:pPr>
        <w:rPr>
          <w:rFonts w:ascii="Cambria" w:hAnsi="Cambria" w:cstheme="minorHAnsi"/>
          <w:sz w:val="22"/>
          <w:szCs w:val="22"/>
        </w:rPr>
      </w:pPr>
    </w:p>
    <w:p w14:paraId="3859A2E5" w14:textId="77777777" w:rsidR="009067AD" w:rsidRDefault="009067AD" w:rsidP="009067AD">
      <w:pPr>
        <w:rPr>
          <w:rFonts w:ascii="Cambria" w:hAnsi="Cambria" w:cstheme="minorHAnsi"/>
          <w:sz w:val="22"/>
          <w:szCs w:val="22"/>
        </w:rPr>
      </w:pPr>
    </w:p>
    <w:p w14:paraId="61CB06C1" w14:textId="77777777" w:rsidR="009067AD" w:rsidRDefault="009067AD" w:rsidP="009067AD">
      <w:pPr>
        <w:rPr>
          <w:rFonts w:ascii="Cambria" w:hAnsi="Cambria" w:cstheme="minorHAnsi"/>
          <w:sz w:val="22"/>
          <w:szCs w:val="22"/>
        </w:rPr>
      </w:pPr>
    </w:p>
    <w:p w14:paraId="44CEF29B" w14:textId="77777777" w:rsidR="009067AD" w:rsidRPr="009067AD" w:rsidRDefault="009067AD" w:rsidP="009067AD">
      <w:pPr>
        <w:rPr>
          <w:rFonts w:ascii="Cambria" w:hAnsi="Cambria" w:cstheme="minorHAnsi"/>
          <w:sz w:val="22"/>
          <w:szCs w:val="22"/>
        </w:rPr>
      </w:pPr>
    </w:p>
    <w:p w14:paraId="523DEBA4" w14:textId="77777777" w:rsidR="009067AD" w:rsidRPr="009067AD" w:rsidRDefault="000316C4" w:rsidP="009067AD">
      <w:pPr>
        <w:rPr>
          <w:rFonts w:ascii="Cambria" w:hAnsi="Cambria" w:cstheme="minorHAnsi"/>
          <w:sz w:val="22"/>
          <w:szCs w:val="22"/>
        </w:rPr>
      </w:pPr>
      <w:r w:rsidRPr="009067AD">
        <w:rPr>
          <w:rFonts w:ascii="Cambria" w:hAnsi="Cambria" w:cstheme="minorHAnsi"/>
          <w:sz w:val="22"/>
          <w:szCs w:val="22"/>
        </w:rPr>
        <w:t>Place: Bangalore</w:t>
      </w:r>
    </w:p>
    <w:p w14:paraId="2C85C96C" w14:textId="77777777" w:rsidR="009067AD" w:rsidRPr="009067AD" w:rsidRDefault="000316C4" w:rsidP="009067AD">
      <w:pPr>
        <w:rPr>
          <w:rFonts w:ascii="Cambria" w:hAnsi="Cambria" w:cstheme="minorHAnsi"/>
          <w:sz w:val="22"/>
          <w:szCs w:val="22"/>
        </w:rPr>
      </w:pPr>
      <w:r w:rsidRPr="009067AD">
        <w:rPr>
          <w:rFonts w:ascii="Cambria" w:hAnsi="Cambria" w:cstheme="minorHAnsi"/>
          <w:sz w:val="22"/>
          <w:szCs w:val="22"/>
        </w:rPr>
        <w:t xml:space="preserve">Date:                                                                                                                  </w:t>
      </w:r>
    </w:p>
    <w:bookmarkEnd w:id="1"/>
    <w:p w14:paraId="238CFBB8" w14:textId="77777777" w:rsidR="00BB46C2" w:rsidRDefault="000316C4" w:rsidP="005F4828">
      <w:pPr>
        <w:rPr>
          <w:rFonts w:ascii="Cambria" w:hAnsi="Cambria"/>
          <w:b/>
          <w:bCs/>
        </w:rPr>
      </w:pPr>
      <w:r>
        <w:pict w14:anchorId="108D9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BB46C2" w:rsidSect="00B756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00C0A" w14:textId="77777777" w:rsidR="000316C4" w:rsidRDefault="000316C4">
      <w:r>
        <w:separator/>
      </w:r>
    </w:p>
  </w:endnote>
  <w:endnote w:type="continuationSeparator" w:id="0">
    <w:p w14:paraId="72993F6F" w14:textId="77777777" w:rsidR="000316C4" w:rsidRDefault="0003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429CA" w14:textId="77777777" w:rsidR="008F2AB2" w:rsidRDefault="008F2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1A24" w14:textId="77777777" w:rsidR="00E85944" w:rsidRDefault="00E85944" w:rsidP="003E7E0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255DA" w14:textId="77777777" w:rsidR="008F2AB2" w:rsidRDefault="008F2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2D280" w14:textId="77777777" w:rsidR="000316C4" w:rsidRDefault="000316C4">
      <w:r>
        <w:separator/>
      </w:r>
    </w:p>
  </w:footnote>
  <w:footnote w:type="continuationSeparator" w:id="0">
    <w:p w14:paraId="467C9190" w14:textId="77777777" w:rsidR="000316C4" w:rsidRDefault="00031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19E86" w14:textId="77777777" w:rsidR="008F2AB2" w:rsidRDefault="008F2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08440" w14:textId="77777777" w:rsidR="008F2AB2" w:rsidRDefault="008F2A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D7C4" w14:textId="77777777" w:rsidR="008F2AB2" w:rsidRDefault="008F2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3B8DA9"/>
    <w:multiLevelType w:val="hybridMultilevel"/>
    <w:tmpl w:val="1CCED139"/>
    <w:lvl w:ilvl="0" w:tplc="B330DF2A">
      <w:start w:val="1"/>
      <w:numFmt w:val="bullet"/>
      <w:lvlText w:val="•"/>
      <w:lvlJc w:val="left"/>
    </w:lvl>
    <w:lvl w:ilvl="1" w:tplc="D3B6A034">
      <w:numFmt w:val="decimal"/>
      <w:lvlText w:val=""/>
      <w:lvlJc w:val="left"/>
    </w:lvl>
    <w:lvl w:ilvl="2" w:tplc="8040C02E">
      <w:numFmt w:val="decimal"/>
      <w:lvlText w:val=""/>
      <w:lvlJc w:val="left"/>
    </w:lvl>
    <w:lvl w:ilvl="3" w:tplc="2EBAE260">
      <w:numFmt w:val="decimal"/>
      <w:lvlText w:val=""/>
      <w:lvlJc w:val="left"/>
    </w:lvl>
    <w:lvl w:ilvl="4" w:tplc="046842D8">
      <w:numFmt w:val="decimal"/>
      <w:lvlText w:val=""/>
      <w:lvlJc w:val="left"/>
    </w:lvl>
    <w:lvl w:ilvl="5" w:tplc="E4B0B88A">
      <w:numFmt w:val="decimal"/>
      <w:lvlText w:val=""/>
      <w:lvlJc w:val="left"/>
    </w:lvl>
    <w:lvl w:ilvl="6" w:tplc="28D24920">
      <w:numFmt w:val="decimal"/>
      <w:lvlText w:val=""/>
      <w:lvlJc w:val="left"/>
    </w:lvl>
    <w:lvl w:ilvl="7" w:tplc="B368364C">
      <w:numFmt w:val="decimal"/>
      <w:lvlText w:val=""/>
      <w:lvlJc w:val="left"/>
    </w:lvl>
    <w:lvl w:ilvl="8" w:tplc="90A44F24">
      <w:numFmt w:val="decimal"/>
      <w:lvlText w:val=""/>
      <w:lvlJc w:val="left"/>
    </w:lvl>
  </w:abstractNum>
  <w:abstractNum w:abstractNumId="1" w15:restartNumberingAfterBreak="0">
    <w:nsid w:val="DCC0DF39"/>
    <w:multiLevelType w:val="hybridMultilevel"/>
    <w:tmpl w:val="E8CDBE84"/>
    <w:lvl w:ilvl="0" w:tplc="11C2A496">
      <w:start w:val="1"/>
      <w:numFmt w:val="bullet"/>
      <w:lvlText w:val="•"/>
      <w:lvlJc w:val="left"/>
    </w:lvl>
    <w:lvl w:ilvl="1" w:tplc="7D92B168">
      <w:numFmt w:val="decimal"/>
      <w:lvlText w:val=""/>
      <w:lvlJc w:val="left"/>
    </w:lvl>
    <w:lvl w:ilvl="2" w:tplc="91609E42">
      <w:numFmt w:val="decimal"/>
      <w:lvlText w:val=""/>
      <w:lvlJc w:val="left"/>
    </w:lvl>
    <w:lvl w:ilvl="3" w:tplc="D48C889E">
      <w:numFmt w:val="decimal"/>
      <w:lvlText w:val=""/>
      <w:lvlJc w:val="left"/>
    </w:lvl>
    <w:lvl w:ilvl="4" w:tplc="C012EE44">
      <w:numFmt w:val="decimal"/>
      <w:lvlText w:val=""/>
      <w:lvlJc w:val="left"/>
    </w:lvl>
    <w:lvl w:ilvl="5" w:tplc="4D9CC018">
      <w:numFmt w:val="decimal"/>
      <w:lvlText w:val=""/>
      <w:lvlJc w:val="left"/>
    </w:lvl>
    <w:lvl w:ilvl="6" w:tplc="0BD8CE96">
      <w:numFmt w:val="decimal"/>
      <w:lvlText w:val=""/>
      <w:lvlJc w:val="left"/>
    </w:lvl>
    <w:lvl w:ilvl="7" w:tplc="D7B02D50">
      <w:numFmt w:val="decimal"/>
      <w:lvlText w:val=""/>
      <w:lvlJc w:val="left"/>
    </w:lvl>
    <w:lvl w:ilvl="8" w:tplc="BB065070">
      <w:numFmt w:val="decimal"/>
      <w:lvlText w:val=""/>
      <w:lvlJc w:val="left"/>
    </w:lvl>
  </w:abstractNum>
  <w:abstractNum w:abstractNumId="2" w15:restartNumberingAfterBreak="0">
    <w:nsid w:val="ECBE6E23"/>
    <w:multiLevelType w:val="hybridMultilevel"/>
    <w:tmpl w:val="3AA81B8B"/>
    <w:lvl w:ilvl="0" w:tplc="F36030BE">
      <w:start w:val="1"/>
      <w:numFmt w:val="bullet"/>
      <w:lvlText w:val="•"/>
      <w:lvlJc w:val="left"/>
    </w:lvl>
    <w:lvl w:ilvl="1" w:tplc="6B808AF4">
      <w:numFmt w:val="decimal"/>
      <w:lvlText w:val=""/>
      <w:lvlJc w:val="left"/>
    </w:lvl>
    <w:lvl w:ilvl="2" w:tplc="43129AFA">
      <w:numFmt w:val="decimal"/>
      <w:lvlText w:val=""/>
      <w:lvlJc w:val="left"/>
    </w:lvl>
    <w:lvl w:ilvl="3" w:tplc="E026B404">
      <w:numFmt w:val="decimal"/>
      <w:lvlText w:val=""/>
      <w:lvlJc w:val="left"/>
    </w:lvl>
    <w:lvl w:ilvl="4" w:tplc="7474DF2A">
      <w:numFmt w:val="decimal"/>
      <w:lvlText w:val=""/>
      <w:lvlJc w:val="left"/>
    </w:lvl>
    <w:lvl w:ilvl="5" w:tplc="F636F6B6">
      <w:numFmt w:val="decimal"/>
      <w:lvlText w:val=""/>
      <w:lvlJc w:val="left"/>
    </w:lvl>
    <w:lvl w:ilvl="6" w:tplc="39D61A3C">
      <w:numFmt w:val="decimal"/>
      <w:lvlText w:val=""/>
      <w:lvlJc w:val="left"/>
    </w:lvl>
    <w:lvl w:ilvl="7" w:tplc="DF122F54">
      <w:numFmt w:val="decimal"/>
      <w:lvlText w:val=""/>
      <w:lvlJc w:val="left"/>
    </w:lvl>
    <w:lvl w:ilvl="8" w:tplc="100E6BE8">
      <w:numFmt w:val="decimal"/>
      <w:lvlText w:val=""/>
      <w:lvlJc w:val="left"/>
    </w:lvl>
  </w:abstractNum>
  <w:abstractNum w:abstractNumId="3" w15:restartNumberingAfterBreak="0">
    <w:nsid w:val="017A45F3"/>
    <w:multiLevelType w:val="hybridMultilevel"/>
    <w:tmpl w:val="1BFAB26E"/>
    <w:lvl w:ilvl="0" w:tplc="BBDA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C7C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08B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2B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4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3CC7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EB1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A75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F25C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858FE"/>
    <w:multiLevelType w:val="hybridMultilevel"/>
    <w:tmpl w:val="AE44F03A"/>
    <w:lvl w:ilvl="0" w:tplc="0882B2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5238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902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ED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ACA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92C6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C1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0219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70D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E2E6D"/>
    <w:multiLevelType w:val="hybridMultilevel"/>
    <w:tmpl w:val="88DA9DDA"/>
    <w:lvl w:ilvl="0" w:tplc="6C22B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00A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F86F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EF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6C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06A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6B5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A8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3EA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93057"/>
    <w:multiLevelType w:val="hybridMultilevel"/>
    <w:tmpl w:val="9C9A67FE"/>
    <w:lvl w:ilvl="0" w:tplc="B0CE4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C2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B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260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E32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84A5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AC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A76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A6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22"/>
    <w:multiLevelType w:val="hybridMultilevel"/>
    <w:tmpl w:val="F072EB6A"/>
    <w:lvl w:ilvl="0" w:tplc="A95A5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E2F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043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26B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0A6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3A9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66F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4D9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C2E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21483"/>
    <w:multiLevelType w:val="hybridMultilevel"/>
    <w:tmpl w:val="6780EEF0"/>
    <w:lvl w:ilvl="0" w:tplc="D7407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C54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A80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49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615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10E7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485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18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BA0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708C"/>
    <w:multiLevelType w:val="hybridMultilevel"/>
    <w:tmpl w:val="6C6013F2"/>
    <w:lvl w:ilvl="0" w:tplc="859661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D691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68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CC2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5634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BA1F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C28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62F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14A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2B95"/>
    <w:multiLevelType w:val="hybridMultilevel"/>
    <w:tmpl w:val="32CAFF9A"/>
    <w:lvl w:ilvl="0" w:tplc="60E23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60C4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AFC0A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4600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8A84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4A8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EFE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C55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78B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4F4CA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86BA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623C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CC1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34F1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CC6F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88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06E8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064F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392A7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E2A5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6A3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DA9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1EEA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5AA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8E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820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68F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27B11"/>
    <w:multiLevelType w:val="hybridMultilevel"/>
    <w:tmpl w:val="C9C04EDE"/>
    <w:lvl w:ilvl="0" w:tplc="B7664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CDC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A8C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81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66D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36A2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E20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40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BCB9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A12D9"/>
    <w:multiLevelType w:val="hybridMultilevel"/>
    <w:tmpl w:val="891EAAF2"/>
    <w:lvl w:ilvl="0" w:tplc="361A1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A9E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3EE2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E2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4F5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8EAF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80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E0D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10E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E7017"/>
    <w:multiLevelType w:val="hybridMultilevel"/>
    <w:tmpl w:val="C5525140"/>
    <w:lvl w:ilvl="0" w:tplc="97A653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6436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586C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FAC6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821E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56441C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E6DF5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4407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248C9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F56665"/>
    <w:multiLevelType w:val="multilevel"/>
    <w:tmpl w:val="00B6C78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CC719C4"/>
    <w:multiLevelType w:val="hybridMultilevel"/>
    <w:tmpl w:val="5396021A"/>
    <w:lvl w:ilvl="0" w:tplc="5212F47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77C4F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E0C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E1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21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0A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C83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84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A2F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2377A"/>
    <w:multiLevelType w:val="hybridMultilevel"/>
    <w:tmpl w:val="C1F4ED32"/>
    <w:lvl w:ilvl="0" w:tplc="91482520">
      <w:start w:val="1"/>
      <w:numFmt w:val="bullet"/>
      <w:lvlText w:val="•"/>
      <w:lvlJc w:val="left"/>
    </w:lvl>
    <w:lvl w:ilvl="1" w:tplc="C3E6E284">
      <w:numFmt w:val="decimal"/>
      <w:lvlText w:val=""/>
      <w:lvlJc w:val="left"/>
    </w:lvl>
    <w:lvl w:ilvl="2" w:tplc="8DD0EF82">
      <w:numFmt w:val="decimal"/>
      <w:lvlText w:val=""/>
      <w:lvlJc w:val="left"/>
    </w:lvl>
    <w:lvl w:ilvl="3" w:tplc="030C3C38">
      <w:numFmt w:val="decimal"/>
      <w:lvlText w:val=""/>
      <w:lvlJc w:val="left"/>
    </w:lvl>
    <w:lvl w:ilvl="4" w:tplc="A4C6B024">
      <w:numFmt w:val="decimal"/>
      <w:lvlText w:val=""/>
      <w:lvlJc w:val="left"/>
    </w:lvl>
    <w:lvl w:ilvl="5" w:tplc="FD16EA6E">
      <w:numFmt w:val="decimal"/>
      <w:lvlText w:val=""/>
      <w:lvlJc w:val="left"/>
    </w:lvl>
    <w:lvl w:ilvl="6" w:tplc="0958BA2E">
      <w:numFmt w:val="decimal"/>
      <w:lvlText w:val=""/>
      <w:lvlJc w:val="left"/>
    </w:lvl>
    <w:lvl w:ilvl="7" w:tplc="112E83A8">
      <w:numFmt w:val="decimal"/>
      <w:lvlText w:val=""/>
      <w:lvlJc w:val="left"/>
    </w:lvl>
    <w:lvl w:ilvl="8" w:tplc="22C67B46">
      <w:numFmt w:val="decimal"/>
      <w:lvlText w:val=""/>
      <w:lvlJc w:val="left"/>
    </w:lvl>
  </w:abstractNum>
  <w:abstractNum w:abstractNumId="19" w15:restartNumberingAfterBreak="0">
    <w:nsid w:val="5FDF3125"/>
    <w:multiLevelType w:val="hybridMultilevel"/>
    <w:tmpl w:val="389E9896"/>
    <w:lvl w:ilvl="0" w:tplc="CC18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560C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76F0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26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307B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48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C3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B2DA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DA0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9F82ED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FCF1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86B1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07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2A59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A4AA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0F0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623C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22F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3491C"/>
    <w:multiLevelType w:val="hybridMultilevel"/>
    <w:tmpl w:val="0422DE98"/>
    <w:lvl w:ilvl="0" w:tplc="E4BE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40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805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4F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EF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6485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8E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6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7610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5AF0"/>
    <w:multiLevelType w:val="hybridMultilevel"/>
    <w:tmpl w:val="EA94E4F8"/>
    <w:lvl w:ilvl="0" w:tplc="A1689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AB1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1C64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4E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A1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987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0DA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47D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54F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E777A"/>
    <w:multiLevelType w:val="hybridMultilevel"/>
    <w:tmpl w:val="A998C206"/>
    <w:lvl w:ilvl="0" w:tplc="C266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681B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CD4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A7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4D2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F68D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244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67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3C0F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33800"/>
    <w:multiLevelType w:val="hybridMultilevel"/>
    <w:tmpl w:val="0A54A086"/>
    <w:lvl w:ilvl="0" w:tplc="18780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EC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A6AD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ED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4BE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C458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EA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64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1A42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9"/>
  </w:num>
  <w:num w:numId="4">
    <w:abstractNumId w:val="11"/>
  </w:num>
  <w:num w:numId="5">
    <w:abstractNumId w:val="20"/>
  </w:num>
  <w:num w:numId="6">
    <w:abstractNumId w:val="9"/>
  </w:num>
  <w:num w:numId="7">
    <w:abstractNumId w:val="10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14"/>
  </w:num>
  <w:num w:numId="12">
    <w:abstractNumId w:val="0"/>
  </w:num>
  <w:num w:numId="13">
    <w:abstractNumId w:val="2"/>
  </w:num>
  <w:num w:numId="14">
    <w:abstractNumId w:val="18"/>
  </w:num>
  <w:num w:numId="15">
    <w:abstractNumId w:val="5"/>
  </w:num>
  <w:num w:numId="16">
    <w:abstractNumId w:val="3"/>
  </w:num>
  <w:num w:numId="17">
    <w:abstractNumId w:val="23"/>
  </w:num>
  <w:num w:numId="18">
    <w:abstractNumId w:val="6"/>
  </w:num>
  <w:num w:numId="19">
    <w:abstractNumId w:val="8"/>
  </w:num>
  <w:num w:numId="20">
    <w:abstractNumId w:val="21"/>
  </w:num>
  <w:num w:numId="21">
    <w:abstractNumId w:val="13"/>
  </w:num>
  <w:num w:numId="22">
    <w:abstractNumId w:val="17"/>
  </w:num>
  <w:num w:numId="23">
    <w:abstractNumId w:val="22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2BA"/>
    <w:rsid w:val="0000341C"/>
    <w:rsid w:val="00004ADF"/>
    <w:rsid w:val="00012FDB"/>
    <w:rsid w:val="00014AFB"/>
    <w:rsid w:val="00015BCD"/>
    <w:rsid w:val="000177AF"/>
    <w:rsid w:val="000208CD"/>
    <w:rsid w:val="00023D0C"/>
    <w:rsid w:val="000316C4"/>
    <w:rsid w:val="000326E8"/>
    <w:rsid w:val="00035499"/>
    <w:rsid w:val="00036605"/>
    <w:rsid w:val="0004350A"/>
    <w:rsid w:val="00043A8F"/>
    <w:rsid w:val="00044BA2"/>
    <w:rsid w:val="00045BCE"/>
    <w:rsid w:val="00045D57"/>
    <w:rsid w:val="00051E1B"/>
    <w:rsid w:val="000643B3"/>
    <w:rsid w:val="00072C49"/>
    <w:rsid w:val="00073574"/>
    <w:rsid w:val="00073FA3"/>
    <w:rsid w:val="00075707"/>
    <w:rsid w:val="000771DD"/>
    <w:rsid w:val="000776A9"/>
    <w:rsid w:val="00083E9B"/>
    <w:rsid w:val="0009202D"/>
    <w:rsid w:val="000937A6"/>
    <w:rsid w:val="00093D63"/>
    <w:rsid w:val="000A088C"/>
    <w:rsid w:val="000A1F02"/>
    <w:rsid w:val="000B0B59"/>
    <w:rsid w:val="000B38B2"/>
    <w:rsid w:val="000B4391"/>
    <w:rsid w:val="000B6E22"/>
    <w:rsid w:val="000C0298"/>
    <w:rsid w:val="000C74D1"/>
    <w:rsid w:val="000E16C0"/>
    <w:rsid w:val="000E6D36"/>
    <w:rsid w:val="000F2253"/>
    <w:rsid w:val="000F305E"/>
    <w:rsid w:val="000F7BD2"/>
    <w:rsid w:val="00111155"/>
    <w:rsid w:val="00111F20"/>
    <w:rsid w:val="001128C4"/>
    <w:rsid w:val="00113630"/>
    <w:rsid w:val="001147F2"/>
    <w:rsid w:val="00120F31"/>
    <w:rsid w:val="00130456"/>
    <w:rsid w:val="0013050E"/>
    <w:rsid w:val="00145213"/>
    <w:rsid w:val="0015295F"/>
    <w:rsid w:val="0015351C"/>
    <w:rsid w:val="00157D68"/>
    <w:rsid w:val="00162986"/>
    <w:rsid w:val="001835DD"/>
    <w:rsid w:val="00190D1D"/>
    <w:rsid w:val="00190E66"/>
    <w:rsid w:val="00190FE4"/>
    <w:rsid w:val="001960DE"/>
    <w:rsid w:val="001A183F"/>
    <w:rsid w:val="001A2C64"/>
    <w:rsid w:val="001A344B"/>
    <w:rsid w:val="001A562B"/>
    <w:rsid w:val="001A61D0"/>
    <w:rsid w:val="001A6E32"/>
    <w:rsid w:val="001B0371"/>
    <w:rsid w:val="001B4665"/>
    <w:rsid w:val="001C1F98"/>
    <w:rsid w:val="001C29E5"/>
    <w:rsid w:val="001C32A8"/>
    <w:rsid w:val="001C51F7"/>
    <w:rsid w:val="001D00C1"/>
    <w:rsid w:val="001D01A9"/>
    <w:rsid w:val="001D1995"/>
    <w:rsid w:val="001E0FD6"/>
    <w:rsid w:val="001E3BEE"/>
    <w:rsid w:val="001E6A4B"/>
    <w:rsid w:val="001F03D6"/>
    <w:rsid w:val="001F06D9"/>
    <w:rsid w:val="001F0D59"/>
    <w:rsid w:val="001F3719"/>
    <w:rsid w:val="001F4CBD"/>
    <w:rsid w:val="002274C9"/>
    <w:rsid w:val="002340D6"/>
    <w:rsid w:val="002377F1"/>
    <w:rsid w:val="00237D08"/>
    <w:rsid w:val="00241560"/>
    <w:rsid w:val="0024259F"/>
    <w:rsid w:val="0024264F"/>
    <w:rsid w:val="0024293F"/>
    <w:rsid w:val="00251FA2"/>
    <w:rsid w:val="002536C9"/>
    <w:rsid w:val="00255345"/>
    <w:rsid w:val="00260613"/>
    <w:rsid w:val="00263CE4"/>
    <w:rsid w:val="0026780D"/>
    <w:rsid w:val="00272CDE"/>
    <w:rsid w:val="00280927"/>
    <w:rsid w:val="00282522"/>
    <w:rsid w:val="00292655"/>
    <w:rsid w:val="0029288A"/>
    <w:rsid w:val="00297725"/>
    <w:rsid w:val="002A1CDD"/>
    <w:rsid w:val="002A4E1D"/>
    <w:rsid w:val="002B55E5"/>
    <w:rsid w:val="002C4D46"/>
    <w:rsid w:val="002C78F1"/>
    <w:rsid w:val="002E058A"/>
    <w:rsid w:val="002E20C8"/>
    <w:rsid w:val="002E298A"/>
    <w:rsid w:val="002E68EA"/>
    <w:rsid w:val="002E782D"/>
    <w:rsid w:val="002F2BC5"/>
    <w:rsid w:val="002F6EB9"/>
    <w:rsid w:val="003017FA"/>
    <w:rsid w:val="003026CA"/>
    <w:rsid w:val="003229DB"/>
    <w:rsid w:val="003257B2"/>
    <w:rsid w:val="00330C71"/>
    <w:rsid w:val="003342A7"/>
    <w:rsid w:val="003350EE"/>
    <w:rsid w:val="0033557D"/>
    <w:rsid w:val="0034129C"/>
    <w:rsid w:val="00343F41"/>
    <w:rsid w:val="003445C1"/>
    <w:rsid w:val="00353255"/>
    <w:rsid w:val="0035530F"/>
    <w:rsid w:val="0036058A"/>
    <w:rsid w:val="0036146C"/>
    <w:rsid w:val="00363CFD"/>
    <w:rsid w:val="003657D1"/>
    <w:rsid w:val="0037384C"/>
    <w:rsid w:val="00381598"/>
    <w:rsid w:val="003849A4"/>
    <w:rsid w:val="0039093C"/>
    <w:rsid w:val="00391D59"/>
    <w:rsid w:val="00396C90"/>
    <w:rsid w:val="003A0D27"/>
    <w:rsid w:val="003A2D13"/>
    <w:rsid w:val="003A6261"/>
    <w:rsid w:val="003B04CF"/>
    <w:rsid w:val="003B19FB"/>
    <w:rsid w:val="003B4D7F"/>
    <w:rsid w:val="003C58F1"/>
    <w:rsid w:val="003C6639"/>
    <w:rsid w:val="003C7211"/>
    <w:rsid w:val="003C722A"/>
    <w:rsid w:val="003D2340"/>
    <w:rsid w:val="003E0912"/>
    <w:rsid w:val="003E7E0E"/>
    <w:rsid w:val="003F5676"/>
    <w:rsid w:val="004042D4"/>
    <w:rsid w:val="004140AA"/>
    <w:rsid w:val="00415D42"/>
    <w:rsid w:val="0041713C"/>
    <w:rsid w:val="00424717"/>
    <w:rsid w:val="00431950"/>
    <w:rsid w:val="00433970"/>
    <w:rsid w:val="004350C0"/>
    <w:rsid w:val="004366D9"/>
    <w:rsid w:val="00444D0A"/>
    <w:rsid w:val="004561DE"/>
    <w:rsid w:val="00467F3C"/>
    <w:rsid w:val="004725C4"/>
    <w:rsid w:val="00483162"/>
    <w:rsid w:val="00492C60"/>
    <w:rsid w:val="00494A25"/>
    <w:rsid w:val="004A11F5"/>
    <w:rsid w:val="004A40B1"/>
    <w:rsid w:val="004C3EBB"/>
    <w:rsid w:val="004C404B"/>
    <w:rsid w:val="004C4A7A"/>
    <w:rsid w:val="004C790B"/>
    <w:rsid w:val="004D5D78"/>
    <w:rsid w:val="004D7048"/>
    <w:rsid w:val="004D7469"/>
    <w:rsid w:val="004E676C"/>
    <w:rsid w:val="004F14C0"/>
    <w:rsid w:val="005013DE"/>
    <w:rsid w:val="005052F6"/>
    <w:rsid w:val="00505833"/>
    <w:rsid w:val="00506899"/>
    <w:rsid w:val="00511BDF"/>
    <w:rsid w:val="00516400"/>
    <w:rsid w:val="00520CEB"/>
    <w:rsid w:val="00521C9A"/>
    <w:rsid w:val="005236F6"/>
    <w:rsid w:val="00524E00"/>
    <w:rsid w:val="005313B8"/>
    <w:rsid w:val="00532F77"/>
    <w:rsid w:val="00532F85"/>
    <w:rsid w:val="0053470C"/>
    <w:rsid w:val="005363AA"/>
    <w:rsid w:val="00540FA4"/>
    <w:rsid w:val="00543B0F"/>
    <w:rsid w:val="00556924"/>
    <w:rsid w:val="00562EF5"/>
    <w:rsid w:val="00562FEA"/>
    <w:rsid w:val="00565E30"/>
    <w:rsid w:val="005671FE"/>
    <w:rsid w:val="00570900"/>
    <w:rsid w:val="005709EC"/>
    <w:rsid w:val="00572008"/>
    <w:rsid w:val="005747D0"/>
    <w:rsid w:val="00575DAF"/>
    <w:rsid w:val="0058698A"/>
    <w:rsid w:val="00593AE8"/>
    <w:rsid w:val="00595946"/>
    <w:rsid w:val="005965D6"/>
    <w:rsid w:val="005A05FA"/>
    <w:rsid w:val="005A7565"/>
    <w:rsid w:val="005B78F3"/>
    <w:rsid w:val="005C4CF7"/>
    <w:rsid w:val="005C7A54"/>
    <w:rsid w:val="005D104B"/>
    <w:rsid w:val="005D2CDA"/>
    <w:rsid w:val="005D6447"/>
    <w:rsid w:val="005E14DA"/>
    <w:rsid w:val="005E7A6B"/>
    <w:rsid w:val="005F4828"/>
    <w:rsid w:val="005F738C"/>
    <w:rsid w:val="006016F5"/>
    <w:rsid w:val="00602E43"/>
    <w:rsid w:val="00605510"/>
    <w:rsid w:val="00605767"/>
    <w:rsid w:val="0061233F"/>
    <w:rsid w:val="00613343"/>
    <w:rsid w:val="006137DB"/>
    <w:rsid w:val="00614ADB"/>
    <w:rsid w:val="00617662"/>
    <w:rsid w:val="006301B0"/>
    <w:rsid w:val="00633044"/>
    <w:rsid w:val="00633B4D"/>
    <w:rsid w:val="00635AE1"/>
    <w:rsid w:val="00644F9A"/>
    <w:rsid w:val="00662376"/>
    <w:rsid w:val="00663FB9"/>
    <w:rsid w:val="006751C6"/>
    <w:rsid w:val="00682662"/>
    <w:rsid w:val="00682E41"/>
    <w:rsid w:val="0068627A"/>
    <w:rsid w:val="006A1B90"/>
    <w:rsid w:val="006A2C9A"/>
    <w:rsid w:val="006B2DA9"/>
    <w:rsid w:val="006B413D"/>
    <w:rsid w:val="006C440C"/>
    <w:rsid w:val="006D01DB"/>
    <w:rsid w:val="006D230D"/>
    <w:rsid w:val="006D63F0"/>
    <w:rsid w:val="006E0459"/>
    <w:rsid w:val="006E0622"/>
    <w:rsid w:val="006E4828"/>
    <w:rsid w:val="006E68C1"/>
    <w:rsid w:val="006F02FC"/>
    <w:rsid w:val="006F4614"/>
    <w:rsid w:val="0070004D"/>
    <w:rsid w:val="0070350B"/>
    <w:rsid w:val="007124AE"/>
    <w:rsid w:val="007206A2"/>
    <w:rsid w:val="007270D6"/>
    <w:rsid w:val="00731B02"/>
    <w:rsid w:val="007416F3"/>
    <w:rsid w:val="00743C1C"/>
    <w:rsid w:val="00745CDD"/>
    <w:rsid w:val="007471D9"/>
    <w:rsid w:val="00763035"/>
    <w:rsid w:val="007679DA"/>
    <w:rsid w:val="0077470E"/>
    <w:rsid w:val="00786338"/>
    <w:rsid w:val="00792FDD"/>
    <w:rsid w:val="0079343D"/>
    <w:rsid w:val="0079398A"/>
    <w:rsid w:val="00793DE5"/>
    <w:rsid w:val="00794E9F"/>
    <w:rsid w:val="007B35E0"/>
    <w:rsid w:val="007B6DAC"/>
    <w:rsid w:val="007C3A72"/>
    <w:rsid w:val="007C56F7"/>
    <w:rsid w:val="007C6FC8"/>
    <w:rsid w:val="007C734D"/>
    <w:rsid w:val="007D050D"/>
    <w:rsid w:val="007D2551"/>
    <w:rsid w:val="007D4D9F"/>
    <w:rsid w:val="007E3940"/>
    <w:rsid w:val="007E63FF"/>
    <w:rsid w:val="007F5126"/>
    <w:rsid w:val="007F783F"/>
    <w:rsid w:val="00814728"/>
    <w:rsid w:val="00817B7A"/>
    <w:rsid w:val="00824CE4"/>
    <w:rsid w:val="00825852"/>
    <w:rsid w:val="008467BF"/>
    <w:rsid w:val="008524B4"/>
    <w:rsid w:val="00854269"/>
    <w:rsid w:val="00866587"/>
    <w:rsid w:val="00874935"/>
    <w:rsid w:val="00883B1B"/>
    <w:rsid w:val="00895761"/>
    <w:rsid w:val="008A57C6"/>
    <w:rsid w:val="008A60B6"/>
    <w:rsid w:val="008C4639"/>
    <w:rsid w:val="008C66EE"/>
    <w:rsid w:val="008D41CD"/>
    <w:rsid w:val="008E06A7"/>
    <w:rsid w:val="008F0B47"/>
    <w:rsid w:val="008F2AB2"/>
    <w:rsid w:val="008F47C4"/>
    <w:rsid w:val="008F732D"/>
    <w:rsid w:val="008F7DBE"/>
    <w:rsid w:val="009003F2"/>
    <w:rsid w:val="00904734"/>
    <w:rsid w:val="00905A34"/>
    <w:rsid w:val="00906232"/>
    <w:rsid w:val="009067AD"/>
    <w:rsid w:val="0090701A"/>
    <w:rsid w:val="0090765B"/>
    <w:rsid w:val="00912C44"/>
    <w:rsid w:val="00914FA8"/>
    <w:rsid w:val="00927A37"/>
    <w:rsid w:val="00940F57"/>
    <w:rsid w:val="00943315"/>
    <w:rsid w:val="009433EB"/>
    <w:rsid w:val="00944C07"/>
    <w:rsid w:val="00954B12"/>
    <w:rsid w:val="00960A0A"/>
    <w:rsid w:val="00966277"/>
    <w:rsid w:val="00967636"/>
    <w:rsid w:val="00970928"/>
    <w:rsid w:val="009743CA"/>
    <w:rsid w:val="00980E4B"/>
    <w:rsid w:val="009838ED"/>
    <w:rsid w:val="0098550F"/>
    <w:rsid w:val="00986CD0"/>
    <w:rsid w:val="00986F1A"/>
    <w:rsid w:val="009A0E09"/>
    <w:rsid w:val="009A46D8"/>
    <w:rsid w:val="009B1C3F"/>
    <w:rsid w:val="009B5888"/>
    <w:rsid w:val="009C34A7"/>
    <w:rsid w:val="009C4777"/>
    <w:rsid w:val="009C5DAB"/>
    <w:rsid w:val="009C6061"/>
    <w:rsid w:val="009C6AA9"/>
    <w:rsid w:val="009D2E4E"/>
    <w:rsid w:val="009D4343"/>
    <w:rsid w:val="009F6B77"/>
    <w:rsid w:val="00A02220"/>
    <w:rsid w:val="00A04473"/>
    <w:rsid w:val="00A04CF2"/>
    <w:rsid w:val="00A05974"/>
    <w:rsid w:val="00A13ECB"/>
    <w:rsid w:val="00A224FB"/>
    <w:rsid w:val="00A23D2E"/>
    <w:rsid w:val="00A35B87"/>
    <w:rsid w:val="00A41F3A"/>
    <w:rsid w:val="00A47A0C"/>
    <w:rsid w:val="00A53462"/>
    <w:rsid w:val="00A53FBA"/>
    <w:rsid w:val="00A57BA7"/>
    <w:rsid w:val="00A57E80"/>
    <w:rsid w:val="00A746BA"/>
    <w:rsid w:val="00A7715B"/>
    <w:rsid w:val="00A77486"/>
    <w:rsid w:val="00A80D40"/>
    <w:rsid w:val="00A90527"/>
    <w:rsid w:val="00A90D9B"/>
    <w:rsid w:val="00A95C92"/>
    <w:rsid w:val="00AA0CA0"/>
    <w:rsid w:val="00AA0DD1"/>
    <w:rsid w:val="00AA69F2"/>
    <w:rsid w:val="00AB175E"/>
    <w:rsid w:val="00AD08A8"/>
    <w:rsid w:val="00AD22D0"/>
    <w:rsid w:val="00AD436A"/>
    <w:rsid w:val="00AE6584"/>
    <w:rsid w:val="00AE75E4"/>
    <w:rsid w:val="00AF08B3"/>
    <w:rsid w:val="00AF42D8"/>
    <w:rsid w:val="00AF5A5C"/>
    <w:rsid w:val="00AF6DE8"/>
    <w:rsid w:val="00B0448D"/>
    <w:rsid w:val="00B1409B"/>
    <w:rsid w:val="00B14735"/>
    <w:rsid w:val="00B209B3"/>
    <w:rsid w:val="00B21657"/>
    <w:rsid w:val="00B23170"/>
    <w:rsid w:val="00B27D58"/>
    <w:rsid w:val="00B3348B"/>
    <w:rsid w:val="00B3547D"/>
    <w:rsid w:val="00B4241F"/>
    <w:rsid w:val="00B57F99"/>
    <w:rsid w:val="00B638AC"/>
    <w:rsid w:val="00B669E1"/>
    <w:rsid w:val="00B67EF3"/>
    <w:rsid w:val="00B703F2"/>
    <w:rsid w:val="00B71244"/>
    <w:rsid w:val="00B756C8"/>
    <w:rsid w:val="00B77C69"/>
    <w:rsid w:val="00B80AE9"/>
    <w:rsid w:val="00B8192E"/>
    <w:rsid w:val="00B843C7"/>
    <w:rsid w:val="00B87FAD"/>
    <w:rsid w:val="00B9051A"/>
    <w:rsid w:val="00B94C93"/>
    <w:rsid w:val="00B970D0"/>
    <w:rsid w:val="00BA03D1"/>
    <w:rsid w:val="00BA0707"/>
    <w:rsid w:val="00BA0A95"/>
    <w:rsid w:val="00BA13CE"/>
    <w:rsid w:val="00BA4A75"/>
    <w:rsid w:val="00BB46C2"/>
    <w:rsid w:val="00BB7C71"/>
    <w:rsid w:val="00BC7DFE"/>
    <w:rsid w:val="00BD4098"/>
    <w:rsid w:val="00BF2BDF"/>
    <w:rsid w:val="00BF501C"/>
    <w:rsid w:val="00C04DDA"/>
    <w:rsid w:val="00C06DE1"/>
    <w:rsid w:val="00C10152"/>
    <w:rsid w:val="00C10917"/>
    <w:rsid w:val="00C1165F"/>
    <w:rsid w:val="00C14F2F"/>
    <w:rsid w:val="00C25207"/>
    <w:rsid w:val="00C27637"/>
    <w:rsid w:val="00C306A5"/>
    <w:rsid w:val="00C31671"/>
    <w:rsid w:val="00C37C3F"/>
    <w:rsid w:val="00C40F06"/>
    <w:rsid w:val="00C42A67"/>
    <w:rsid w:val="00C503E6"/>
    <w:rsid w:val="00C53EFD"/>
    <w:rsid w:val="00C55B0B"/>
    <w:rsid w:val="00C626BE"/>
    <w:rsid w:val="00C67B7B"/>
    <w:rsid w:val="00C70C0B"/>
    <w:rsid w:val="00C7118F"/>
    <w:rsid w:val="00C7161D"/>
    <w:rsid w:val="00C725FB"/>
    <w:rsid w:val="00C8022C"/>
    <w:rsid w:val="00C81A47"/>
    <w:rsid w:val="00C8238E"/>
    <w:rsid w:val="00C90E6A"/>
    <w:rsid w:val="00C94649"/>
    <w:rsid w:val="00C96024"/>
    <w:rsid w:val="00CA0706"/>
    <w:rsid w:val="00CA0725"/>
    <w:rsid w:val="00CA3AF6"/>
    <w:rsid w:val="00CA5138"/>
    <w:rsid w:val="00CB10ED"/>
    <w:rsid w:val="00CB2A97"/>
    <w:rsid w:val="00CB4989"/>
    <w:rsid w:val="00CB6776"/>
    <w:rsid w:val="00CD096E"/>
    <w:rsid w:val="00CD59AA"/>
    <w:rsid w:val="00CD6825"/>
    <w:rsid w:val="00CD74BC"/>
    <w:rsid w:val="00CE3B00"/>
    <w:rsid w:val="00D043E7"/>
    <w:rsid w:val="00D0558B"/>
    <w:rsid w:val="00D109C4"/>
    <w:rsid w:val="00D13C0F"/>
    <w:rsid w:val="00D22427"/>
    <w:rsid w:val="00D224F0"/>
    <w:rsid w:val="00D31C5E"/>
    <w:rsid w:val="00D34B97"/>
    <w:rsid w:val="00D45AEE"/>
    <w:rsid w:val="00D45D93"/>
    <w:rsid w:val="00D50F98"/>
    <w:rsid w:val="00D524CB"/>
    <w:rsid w:val="00D5332C"/>
    <w:rsid w:val="00D53469"/>
    <w:rsid w:val="00D53AAE"/>
    <w:rsid w:val="00D56CF9"/>
    <w:rsid w:val="00D62681"/>
    <w:rsid w:val="00D83A1D"/>
    <w:rsid w:val="00D83B76"/>
    <w:rsid w:val="00D92796"/>
    <w:rsid w:val="00D95822"/>
    <w:rsid w:val="00D965EB"/>
    <w:rsid w:val="00DA1702"/>
    <w:rsid w:val="00DC0B02"/>
    <w:rsid w:val="00DC2E06"/>
    <w:rsid w:val="00DC42F8"/>
    <w:rsid w:val="00DD08B0"/>
    <w:rsid w:val="00DD1219"/>
    <w:rsid w:val="00DD65BB"/>
    <w:rsid w:val="00DD6730"/>
    <w:rsid w:val="00DE02CE"/>
    <w:rsid w:val="00DE2769"/>
    <w:rsid w:val="00DF16AF"/>
    <w:rsid w:val="00E02D57"/>
    <w:rsid w:val="00E04918"/>
    <w:rsid w:val="00E054E3"/>
    <w:rsid w:val="00E06D87"/>
    <w:rsid w:val="00E105CB"/>
    <w:rsid w:val="00E10E0E"/>
    <w:rsid w:val="00E1219B"/>
    <w:rsid w:val="00E22EFD"/>
    <w:rsid w:val="00E26EDD"/>
    <w:rsid w:val="00E31D97"/>
    <w:rsid w:val="00E32EC6"/>
    <w:rsid w:val="00E41E7E"/>
    <w:rsid w:val="00E44059"/>
    <w:rsid w:val="00E44405"/>
    <w:rsid w:val="00E4547A"/>
    <w:rsid w:val="00E56483"/>
    <w:rsid w:val="00E70307"/>
    <w:rsid w:val="00E74BC9"/>
    <w:rsid w:val="00E75952"/>
    <w:rsid w:val="00E76E2B"/>
    <w:rsid w:val="00E77F05"/>
    <w:rsid w:val="00E85944"/>
    <w:rsid w:val="00E952E2"/>
    <w:rsid w:val="00E969E4"/>
    <w:rsid w:val="00EA2F62"/>
    <w:rsid w:val="00EB2A92"/>
    <w:rsid w:val="00EB6A43"/>
    <w:rsid w:val="00EB6E16"/>
    <w:rsid w:val="00EC4AC0"/>
    <w:rsid w:val="00EC5FFC"/>
    <w:rsid w:val="00EC715C"/>
    <w:rsid w:val="00ED230D"/>
    <w:rsid w:val="00ED352C"/>
    <w:rsid w:val="00ED6BE2"/>
    <w:rsid w:val="00ED72BA"/>
    <w:rsid w:val="00EE6E33"/>
    <w:rsid w:val="00EE7642"/>
    <w:rsid w:val="00EF2478"/>
    <w:rsid w:val="00EF582B"/>
    <w:rsid w:val="00EF5A2F"/>
    <w:rsid w:val="00F00744"/>
    <w:rsid w:val="00F02CF0"/>
    <w:rsid w:val="00F03E99"/>
    <w:rsid w:val="00F06753"/>
    <w:rsid w:val="00F072CE"/>
    <w:rsid w:val="00F07345"/>
    <w:rsid w:val="00F101B2"/>
    <w:rsid w:val="00F11734"/>
    <w:rsid w:val="00F121E8"/>
    <w:rsid w:val="00F14DC8"/>
    <w:rsid w:val="00F2034B"/>
    <w:rsid w:val="00F24589"/>
    <w:rsid w:val="00F2643C"/>
    <w:rsid w:val="00F36CA4"/>
    <w:rsid w:val="00F376E5"/>
    <w:rsid w:val="00F41E0C"/>
    <w:rsid w:val="00F43E71"/>
    <w:rsid w:val="00F4527B"/>
    <w:rsid w:val="00F463D2"/>
    <w:rsid w:val="00F54C46"/>
    <w:rsid w:val="00F560F2"/>
    <w:rsid w:val="00F61891"/>
    <w:rsid w:val="00F63EDD"/>
    <w:rsid w:val="00F71A97"/>
    <w:rsid w:val="00F71C3E"/>
    <w:rsid w:val="00F778BF"/>
    <w:rsid w:val="00F80A61"/>
    <w:rsid w:val="00F862CE"/>
    <w:rsid w:val="00F9091B"/>
    <w:rsid w:val="00F946A5"/>
    <w:rsid w:val="00F965C0"/>
    <w:rsid w:val="00F9715D"/>
    <w:rsid w:val="00FC112D"/>
    <w:rsid w:val="00FC1A26"/>
    <w:rsid w:val="00FC1FD3"/>
    <w:rsid w:val="00FC4DD9"/>
    <w:rsid w:val="00FC6F21"/>
    <w:rsid w:val="00FC6F7E"/>
    <w:rsid w:val="00FD32E9"/>
    <w:rsid w:val="00FD5B6E"/>
    <w:rsid w:val="00FD5E9C"/>
    <w:rsid w:val="00FE02B3"/>
    <w:rsid w:val="00FE441B"/>
    <w:rsid w:val="00FE5369"/>
    <w:rsid w:val="00FF1FE3"/>
    <w:rsid w:val="00FF63A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7219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4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07"/>
    <w:rPr>
      <w:b/>
      <w:bCs/>
      <w:i/>
      <w:iCs/>
      <w:color w:val="4F81BD"/>
    </w:rPr>
  </w:style>
  <w:style w:type="table" w:styleId="ListTable3-Accent1">
    <w:name w:val="List Table 3 Accent 1"/>
    <w:basedOn w:val="TableNormal"/>
    <w:uiPriority w:val="48"/>
    <w:rsid w:val="00D927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Default">
    <w:name w:val="Default"/>
    <w:rsid w:val="007B35E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styleId="Strong">
    <w:name w:val="Strong"/>
    <w:basedOn w:val="DefaultParagraphFont"/>
    <w:qFormat/>
    <w:rsid w:val="005C4CF7"/>
    <w:rPr>
      <w:b/>
      <w:bCs/>
    </w:rPr>
  </w:style>
  <w:style w:type="paragraph" w:styleId="Title">
    <w:name w:val="Title"/>
    <w:basedOn w:val="Normal"/>
    <w:next w:val="Normal"/>
    <w:link w:val="TitleChar"/>
    <w:qFormat/>
    <w:rsid w:val="005C4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C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rsid w:val="006301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01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46C2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074b4def77e94fc17839fbe0bfcd852134f530e18705c4458440321091b5b581209150416435f5e0e4356014b4450530401195c1333471b1b1115465b5b0a584a011503504e1c180c571833471b1b0713445a5b0c575601514841481f0f2b561358191b15001043095e08541b140e445745455d5f08054c1b00100317130d5d5d551c120a120011474a411b1213471b1b1115435a580d584b100c12115c6&amp;docType=doc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72083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EB824-C4EE-4A15-AEDB-7027DCDA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2020-01-14T14:04:00Z</dcterms:created>
  <dcterms:modified xsi:type="dcterms:W3CDTF">2021-01-07T06:43:00Z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ActionId">
    <vt:lpwstr>783079a2-c514-480b-a537-18f30dbecab4</vt:lpwstr>
  </property>
  <property fmtid="{D5CDD505-2E9C-101B-9397-08002B2CF9AE}" pid="3" name="MSIP_Label_112e00b9-34e2-4b26-a577-af1fd0f9f7ee_Application">
    <vt:lpwstr>Microsoft Azure Information Protection</vt:lpwstr>
  </property>
  <property fmtid="{D5CDD505-2E9C-101B-9397-08002B2CF9AE}" pid="4" name="MSIP_Label_112e00b9-34e2-4b26-a577-af1fd0f9f7ee_Enabled">
    <vt:lpwstr>True</vt:lpwstr>
  </property>
  <property fmtid="{D5CDD505-2E9C-101B-9397-08002B2CF9AE}" pid="5" name="MSIP_Label_112e00b9-34e2-4b26-a577-af1fd0f9f7ee_Extended_MSFT_Method">
    <vt:lpwstr>Automatic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Owner">
    <vt:lpwstr>abhijit.kakade@atos.net</vt:lpwstr>
  </property>
  <property fmtid="{D5CDD505-2E9C-101B-9397-08002B2CF9AE}" pid="8" name="MSIP_Label_112e00b9-34e2-4b26-a577-af1fd0f9f7ee_SetDate">
    <vt:lpwstr>2019-06-04T11:51:09.2124991Z</vt:lpwstr>
  </property>
  <property fmtid="{D5CDD505-2E9C-101B-9397-08002B2CF9AE}" pid="9" name="MSIP_Label_112e00b9-34e2-4b26-a577-af1fd0f9f7ee_SiteId">
    <vt:lpwstr>33440fc6-b7c7-412c-bb73-0e70b0198d5a</vt:lpwstr>
  </property>
  <property fmtid="{D5CDD505-2E9C-101B-9397-08002B2CF9AE}" pid="10" name="MSIP_Label_e463cba9-5f6c-478d-9329-7b2295e4e8ed_ActionId">
    <vt:lpwstr>783079a2-c514-480b-a537-18f30dbecab4</vt:lpwstr>
  </property>
  <property fmtid="{D5CDD505-2E9C-101B-9397-08002B2CF9AE}" pid="11" name="MSIP_Label_e463cba9-5f6c-478d-9329-7b2295e4e8ed_Application">
    <vt:lpwstr>Microsoft Azure Information Protection</vt:lpwstr>
  </property>
  <property fmtid="{D5CDD505-2E9C-101B-9397-08002B2CF9AE}" pid="12" name="MSIP_Label_e463cba9-5f6c-478d-9329-7b2295e4e8ed_Enabled">
    <vt:lpwstr>True</vt:lpwstr>
  </property>
  <property fmtid="{D5CDD505-2E9C-101B-9397-08002B2CF9AE}" pid="13" name="MSIP_Label_e463cba9-5f6c-478d-9329-7b2295e4e8ed_Extended_MSFT_Method">
    <vt:lpwstr>Automatic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Owner">
    <vt:lpwstr>abhijit.kakade@atos.net</vt:lpwstr>
  </property>
  <property fmtid="{D5CDD505-2E9C-101B-9397-08002B2CF9AE}" pid="16" name="MSIP_Label_e463cba9-5f6c-478d-9329-7b2295e4e8ed_Parent">
    <vt:lpwstr>112e00b9-34e2-4b26-a577-af1fd0f9f7ee</vt:lpwstr>
  </property>
  <property fmtid="{D5CDD505-2E9C-101B-9397-08002B2CF9AE}" pid="17" name="MSIP_Label_e463cba9-5f6c-478d-9329-7b2295e4e8ed_SetDate">
    <vt:lpwstr>2019-06-04T11:51:09.2124991Z</vt:lpwstr>
  </property>
  <property fmtid="{D5CDD505-2E9C-101B-9397-08002B2CF9AE}" pid="18" name="MSIP_Label_e463cba9-5f6c-478d-9329-7b2295e4e8ed_SiteId">
    <vt:lpwstr>33440fc6-b7c7-412c-bb73-0e70b0198d5a</vt:lpwstr>
  </property>
  <property fmtid="{D5CDD505-2E9C-101B-9397-08002B2CF9AE}" pid="19" name="Sensitivity">
    <vt:lpwstr>Atos For Internal Use Atos For Internal Use - All Employees</vt:lpwstr>
  </property>
</Properties>
</file>