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8A5" w:rsidRPr="0055270B" w:rsidRDefault="00B80C75" w:rsidP="00584786">
      <w:pPr>
        <w:tabs>
          <w:tab w:val="left" w:pos="520"/>
        </w:tabs>
        <w:spacing w:before="11" w:line="258" w:lineRule="auto"/>
        <w:ind w:left="90" w:right="210" w:hanging="360"/>
        <w:jc w:val="both"/>
        <w:rPr>
          <w:b/>
          <w:bCs/>
          <w:color w:val="2F5496" w:themeColor="accent1" w:themeShade="BF"/>
          <w:sz w:val="28"/>
          <w:szCs w:val="28"/>
        </w:rPr>
      </w:pPr>
      <w:r w:rsidRPr="00C97D17">
        <w:rPr>
          <w:b/>
          <w:bCs/>
          <w:color w:val="2F5496" w:themeColor="accent1" w:themeShade="BF"/>
          <w:sz w:val="28"/>
          <w:szCs w:val="28"/>
        </w:rPr>
        <w:t>Saikrishna</w:t>
      </w:r>
    </w:p>
    <w:p w:rsidR="005F6368" w:rsidRPr="0055270B" w:rsidRDefault="00B80C75" w:rsidP="00584786">
      <w:pPr>
        <w:tabs>
          <w:tab w:val="left" w:pos="520"/>
        </w:tabs>
        <w:spacing w:before="11" w:line="258" w:lineRule="auto"/>
        <w:ind w:left="90" w:right="210" w:hanging="360"/>
        <w:jc w:val="both"/>
        <w:rPr>
          <w:rFonts w:ascii="Times New Roman" w:eastAsia="Calibri" w:hAnsi="Times New Roman" w:cs="Times New Roman"/>
          <w:b/>
          <w:bCs/>
          <w:color w:val="2F5496" w:themeColor="accent1" w:themeShade="BF"/>
          <w:sz w:val="28"/>
          <w:szCs w:val="28"/>
        </w:rPr>
      </w:pPr>
      <w:r w:rsidRPr="004A0BFB">
        <w:rPr>
          <w:rFonts w:ascii="Times New Roman" w:eastAsia="Calibri" w:hAnsi="Times New Roman" w:cs="Times New Roman"/>
          <w:b/>
          <w:bCs/>
          <w:color w:val="2F5496" w:themeColor="accent1" w:themeShade="BF"/>
          <w:sz w:val="28"/>
          <w:szCs w:val="28"/>
        </w:rPr>
        <w:t>yalamatisaikrishna@gmail.com</w:t>
      </w:r>
    </w:p>
    <w:p w:rsidR="00D738A5" w:rsidRPr="0055270B" w:rsidRDefault="00B80C75" w:rsidP="00C97D17">
      <w:pPr>
        <w:tabs>
          <w:tab w:val="left" w:pos="520"/>
          <w:tab w:val="left" w:pos="1840"/>
        </w:tabs>
        <w:spacing w:before="11" w:line="258" w:lineRule="auto"/>
        <w:ind w:left="90" w:right="90" w:hanging="360"/>
        <w:rPr>
          <w:rFonts w:ascii="Times New Roman" w:eastAsia="Calibri" w:hAnsi="Times New Roman" w:cs="Times New Roman"/>
          <w:b/>
          <w:bCs/>
          <w:color w:val="2F5496" w:themeColor="accent1" w:themeShade="BF"/>
          <w:sz w:val="28"/>
          <w:szCs w:val="28"/>
        </w:rPr>
      </w:pPr>
      <w:r w:rsidRPr="0055270B">
        <w:rPr>
          <w:rFonts w:ascii="Times New Roman" w:eastAsia="Calibri" w:hAnsi="Times New Roman" w:cs="Times New Roman"/>
          <w:b/>
          <w:bCs/>
          <w:color w:val="2F5496" w:themeColor="accent1" w:themeShade="BF"/>
          <w:sz w:val="28"/>
          <w:szCs w:val="28"/>
        </w:rPr>
        <w:t>+91-</w:t>
      </w:r>
      <w:bookmarkStart w:id="0" w:name="_GoBack"/>
      <w:r w:rsidR="00315891">
        <w:rPr>
          <w:rFonts w:ascii="Times New Roman" w:eastAsia="Calibri" w:hAnsi="Times New Roman" w:cs="Times New Roman"/>
          <w:b/>
          <w:bCs/>
          <w:color w:val="2F5496" w:themeColor="accent1" w:themeShade="BF"/>
          <w:sz w:val="28"/>
          <w:szCs w:val="28"/>
        </w:rPr>
        <w:t>8008601634</w:t>
      </w:r>
      <w:bookmarkEnd w:id="0"/>
      <w:r w:rsidR="00C97D17">
        <w:rPr>
          <w:rFonts w:ascii="Times New Roman" w:eastAsia="Calibri" w:hAnsi="Times New Roman" w:cs="Times New Roman"/>
          <w:b/>
          <w:bCs/>
          <w:color w:val="2F5496" w:themeColor="accent1" w:themeShade="BF"/>
          <w:sz w:val="28"/>
          <w:szCs w:val="28"/>
        </w:rPr>
        <w:tab/>
      </w:r>
    </w:p>
    <w:p w:rsidR="00133860" w:rsidRDefault="00B80C75" w:rsidP="00584786">
      <w:pPr>
        <w:tabs>
          <w:tab w:val="left" w:pos="520"/>
        </w:tabs>
        <w:spacing w:before="11" w:line="258" w:lineRule="auto"/>
        <w:ind w:left="90" w:right="210" w:hanging="360"/>
        <w:jc w:val="both"/>
      </w:pPr>
      <w:r>
        <w:rPr>
          <w:b/>
          <w:noProof/>
          <w:sz w:val="44"/>
          <w:szCs w:val="44"/>
        </w:rPr>
        <mc:AlternateContent>
          <mc:Choice Requires="wps">
            <w:drawing>
              <wp:anchor distT="0" distB="0" distL="114300" distR="114300" simplePos="0" relativeHeight="251658240" behindDoc="0" locked="0" layoutInCell="1" allowOverlap="1">
                <wp:simplePos x="0" y="0"/>
                <wp:positionH relativeFrom="column">
                  <wp:posOffset>-170180</wp:posOffset>
                </wp:positionH>
                <wp:positionV relativeFrom="paragraph">
                  <wp:posOffset>99694</wp:posOffset>
                </wp:positionV>
                <wp:extent cx="6624320" cy="0"/>
                <wp:effectExtent l="0" t="19050" r="5080" b="0"/>
                <wp:wrapNone/>
                <wp:docPr id="2" name="Straight Connector 2"/>
                <wp:cNvGraphicFramePr/>
                <a:graphic xmlns:a="http://schemas.openxmlformats.org/drawingml/2006/main">
                  <a:graphicData uri="http://schemas.microsoft.com/office/word/2010/wordprocessingShape">
                    <wps:wsp>
                      <wps:cNvCnPr/>
                      <wps:spPr>
                        <a:xfrm>
                          <a:off x="0" y="0"/>
                          <a:ext cx="6624320" cy="0"/>
                        </a:xfrm>
                        <a:prstGeom prst="line">
                          <a:avLst/>
                        </a:prstGeom>
                        <a:ln w="28575">
                          <a:solidFill>
                            <a:schemeClr val="accent1"/>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2" o:spid="_x0000_s1025" style="mso-height-percent:0;mso-height-relative:page;mso-width-percent:0;mso-width-relative:margin;mso-wrap-distance-bottom:0pt;mso-wrap-distance-left:9pt;mso-wrap-distance-right:9pt;mso-wrap-distance-top:0pt;mso-wrap-style:square;position:absolute;visibility:visible;z-index:251660288" from="-13.4pt,7.85pt" to="508.2pt,7.85pt" strokecolor="#4472c4" strokeweight="2.25pt">
                <v:stroke joinstyle="miter"/>
              </v:line>
            </w:pict>
          </mc:Fallback>
        </mc:AlternateContent>
      </w:r>
    </w:p>
    <w:p w:rsidR="00CD159C" w:rsidRDefault="00B80C75" w:rsidP="00CD159C">
      <w:pPr>
        <w:tabs>
          <w:tab w:val="left" w:pos="520"/>
        </w:tabs>
        <w:spacing w:before="23" w:line="258" w:lineRule="auto"/>
        <w:ind w:left="-270" w:right="210"/>
        <w:rPr>
          <w:rFonts w:ascii="Times New Roman" w:eastAsia="Cambria" w:hAnsi="Times New Roman" w:cs="Times New Roman"/>
          <w:b/>
          <w:color w:val="2F5496" w:themeColor="accent1" w:themeShade="BF"/>
          <w:szCs w:val="22"/>
        </w:rPr>
      </w:pPr>
      <w:r>
        <w:rPr>
          <w:rFonts w:ascii="Times New Roman" w:eastAsia="Cambria" w:hAnsi="Times New Roman" w:cs="Times New Roman"/>
          <w:b/>
          <w:noProof/>
          <w:color w:val="2F5496" w:themeColor="accent1" w:themeShade="BF"/>
          <w:szCs w:val="22"/>
        </w:rPr>
        <w:drawing>
          <wp:anchor distT="0" distB="0" distL="114300" distR="114300" simplePos="0" relativeHeight="251661312" behindDoc="0" locked="0" layoutInCell="1" allowOverlap="1">
            <wp:simplePos x="0" y="0"/>
            <wp:positionH relativeFrom="column">
              <wp:posOffset>8508843</wp:posOffset>
            </wp:positionH>
            <wp:positionV relativeFrom="paragraph">
              <wp:posOffset>358137</wp:posOffset>
            </wp:positionV>
            <wp:extent cx="360" cy="360"/>
            <wp:effectExtent l="50800" t="50800" r="50800" b="50800"/>
            <wp:wrapNone/>
            <wp:docPr id="10" name="Ink 10"/>
            <wp:cNvGraphicFramePr/>
            <a:graphic xmlns:a="http://schemas.openxmlformats.org/drawingml/2006/main">
              <a:graphicData uri="http://schemas.openxmlformats.org/drawingml/2006/picture">
                <pic:pic xmlns:pic="http://schemas.openxmlformats.org/drawingml/2006/picture">
                  <pic:nvPicPr>
                    <pic:cNvPr id="1523284948" name="Ink 10"/>
                    <pic:cNvPicPr/>
                  </pic:nvPicPr>
                  <pic:blipFill>
                    <a:blip r:embed="rId9"/>
                    <a:stretch>
                      <a:fillRect/>
                    </a:stretch>
                  </pic:blipFill>
                  <pic:spPr>
                    <a:xfrm>
                      <a:off x="0" y="0"/>
                      <a:ext cx="36000" cy="36000"/>
                    </a:xfrm>
                    <a:prstGeom prst="rect">
                      <a:avLst/>
                    </a:prstGeom>
                  </pic:spPr>
                </pic:pic>
              </a:graphicData>
            </a:graphic>
          </wp:anchor>
        </w:drawing>
      </w:r>
      <w:r w:rsidR="00133860" w:rsidRPr="00133860">
        <w:rPr>
          <w:rFonts w:ascii="Times New Roman" w:eastAsia="Cambria" w:hAnsi="Times New Roman" w:cs="Times New Roman"/>
          <w:b/>
          <w:color w:val="2F5496" w:themeColor="accent1" w:themeShade="BF"/>
          <w:szCs w:val="22"/>
        </w:rPr>
        <w:t>Professional Summary:</w:t>
      </w:r>
    </w:p>
    <w:p w:rsidR="00CD159C" w:rsidRPr="00D5628B" w:rsidRDefault="00B80C75" w:rsidP="00D5628B">
      <w:pPr>
        <w:tabs>
          <w:tab w:val="left" w:pos="520"/>
        </w:tabs>
        <w:spacing w:before="23" w:line="258" w:lineRule="auto"/>
        <w:ind w:left="-270" w:right="210"/>
        <w:jc w:val="both"/>
        <w:rPr>
          <w:rFonts w:ascii="Times New Roman" w:eastAsia="Calibri" w:hAnsi="Times New Roman" w:cs="Times New Roman"/>
          <w:sz w:val="22"/>
          <w:szCs w:val="22"/>
        </w:rPr>
      </w:pPr>
      <w:r>
        <w:rPr>
          <w:rFonts w:ascii="Times New Roman" w:eastAsia="Calibri" w:hAnsi="Times New Roman" w:cs="Times New Roman"/>
          <w:sz w:val="22"/>
          <w:szCs w:val="22"/>
        </w:rPr>
        <w:t xml:space="preserve">Over </w:t>
      </w:r>
      <w:r w:rsidR="00C97D17">
        <w:rPr>
          <w:rFonts w:ascii="Times New Roman" w:eastAsia="Calibri" w:hAnsi="Times New Roman" w:cs="Times New Roman"/>
          <w:b/>
          <w:bCs/>
          <w:sz w:val="22"/>
          <w:szCs w:val="22"/>
        </w:rPr>
        <w:t>5</w:t>
      </w:r>
      <w:r w:rsidR="002679D8" w:rsidRPr="002679D8">
        <w:rPr>
          <w:rFonts w:ascii="Times New Roman" w:eastAsia="Calibri" w:hAnsi="Times New Roman" w:cs="Times New Roman"/>
          <w:b/>
          <w:bCs/>
          <w:sz w:val="22"/>
          <w:szCs w:val="22"/>
        </w:rPr>
        <w:t>+</w:t>
      </w:r>
      <w:r w:rsidRPr="00CD159C">
        <w:rPr>
          <w:rFonts w:ascii="Times New Roman" w:eastAsia="Calibri" w:hAnsi="Times New Roman" w:cs="Times New Roman"/>
          <w:sz w:val="22"/>
          <w:szCs w:val="22"/>
        </w:rPr>
        <w:t xml:space="preserve"> years of professional experience as a DevOps Engineer - Build and Release Engineer in Automating, Building, Deploying, Managing, and Releasing of code from one environment to other environment and maintaining Continuous Integration, Delivery, and Continuo</w:t>
      </w:r>
      <w:r w:rsidRPr="00CD159C">
        <w:rPr>
          <w:rFonts w:ascii="Times New Roman" w:eastAsia="Calibri" w:hAnsi="Times New Roman" w:cs="Times New Roman"/>
          <w:sz w:val="22"/>
          <w:szCs w:val="22"/>
        </w:rPr>
        <w:t>us Deployment in multiple environments like Developing, Testing, Staging &amp; Production</w:t>
      </w:r>
      <w:r w:rsidR="00D5628B">
        <w:rPr>
          <w:rFonts w:ascii="Times New Roman" w:eastAsia="Calibri" w:hAnsi="Times New Roman" w:cs="Times New Roman"/>
          <w:sz w:val="22"/>
          <w:szCs w:val="22"/>
        </w:rPr>
        <w:t>.</w:t>
      </w:r>
    </w:p>
    <w:p w:rsidR="00584786"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 xml:space="preserve">As a DevOps Engineer worked on Automating, Configuring and Deploying instances on </w:t>
      </w:r>
      <w:r w:rsidR="00AB7B6D" w:rsidRPr="007E6CA2">
        <w:rPr>
          <w:rFonts w:eastAsia="Calibri"/>
          <w:b/>
          <w:sz w:val="22"/>
          <w:szCs w:val="22"/>
        </w:rPr>
        <w:t>AWS</w:t>
      </w:r>
      <w:r w:rsidR="00AB7B6D" w:rsidRPr="007E6CA2">
        <w:rPr>
          <w:rFonts w:eastAsia="Calibri"/>
          <w:sz w:val="22"/>
          <w:szCs w:val="22"/>
        </w:rPr>
        <w:t>,</w:t>
      </w:r>
      <w:r w:rsidR="00AB7B6D" w:rsidRPr="007E6CA2">
        <w:rPr>
          <w:rFonts w:eastAsia="Calibri"/>
          <w:b/>
          <w:sz w:val="22"/>
          <w:szCs w:val="22"/>
        </w:rPr>
        <w:t xml:space="preserve"> AZURE</w:t>
      </w:r>
      <w:r w:rsidR="00D55057" w:rsidRPr="007E6CA2">
        <w:rPr>
          <w:rFonts w:eastAsia="Calibri"/>
          <w:sz w:val="22"/>
          <w:szCs w:val="22"/>
        </w:rPr>
        <w:t xml:space="preserve">, </w:t>
      </w:r>
      <w:r w:rsidRPr="007E6CA2">
        <w:rPr>
          <w:rFonts w:eastAsia="Calibri"/>
          <w:b/>
          <w:sz w:val="22"/>
          <w:szCs w:val="22"/>
        </w:rPr>
        <w:t>GCP</w:t>
      </w:r>
      <w:r w:rsidRPr="00B137AA">
        <w:rPr>
          <w:rFonts w:eastAsia="Calibri"/>
          <w:sz w:val="22"/>
          <w:szCs w:val="22"/>
        </w:rPr>
        <w:t xml:space="preserve"> and </w:t>
      </w:r>
      <w:r w:rsidRPr="007E6CA2">
        <w:rPr>
          <w:rFonts w:eastAsia="Calibri"/>
          <w:b/>
          <w:sz w:val="22"/>
          <w:szCs w:val="22"/>
        </w:rPr>
        <w:t>Data centers</w:t>
      </w:r>
      <w:r w:rsidRPr="00B137AA">
        <w:rPr>
          <w:rFonts w:eastAsia="Calibri"/>
          <w:sz w:val="22"/>
          <w:szCs w:val="22"/>
        </w:rPr>
        <w:t>.</w:t>
      </w:r>
    </w:p>
    <w:p w:rsidR="00FB4347"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 xml:space="preserve">Experience in migrating On-premises applications to the cloud and orchestrated cloud infrastructure using </w:t>
      </w:r>
      <w:r w:rsidRPr="00FD65EC">
        <w:rPr>
          <w:rFonts w:eastAsia="Calibri"/>
          <w:b/>
          <w:sz w:val="22"/>
          <w:szCs w:val="22"/>
        </w:rPr>
        <w:t>Terraform</w:t>
      </w:r>
      <w:r w:rsidRPr="00B137AA">
        <w:rPr>
          <w:rFonts w:eastAsia="Calibri"/>
          <w:sz w:val="22"/>
          <w:szCs w:val="22"/>
        </w:rPr>
        <w:t xml:space="preserve">, CloudFormation and </w:t>
      </w:r>
      <w:r w:rsidRPr="00FD65EC">
        <w:rPr>
          <w:rFonts w:eastAsia="Calibri"/>
          <w:b/>
          <w:sz w:val="22"/>
          <w:szCs w:val="22"/>
        </w:rPr>
        <w:t xml:space="preserve">Azure </w:t>
      </w:r>
      <w:r w:rsidR="00AB7B6D" w:rsidRPr="00FD65EC">
        <w:rPr>
          <w:rFonts w:eastAsia="Calibri"/>
          <w:b/>
          <w:sz w:val="22"/>
          <w:szCs w:val="22"/>
        </w:rPr>
        <w:t>Resource Manager</w:t>
      </w:r>
      <w:r w:rsidR="00AB7B6D" w:rsidRPr="00B137AA">
        <w:rPr>
          <w:rFonts w:eastAsia="Calibri"/>
          <w:sz w:val="22"/>
          <w:szCs w:val="22"/>
        </w:rPr>
        <w:t xml:space="preserve"> (</w:t>
      </w:r>
      <w:r w:rsidRPr="00B137AA">
        <w:rPr>
          <w:rFonts w:eastAsia="Calibri"/>
          <w:sz w:val="22"/>
          <w:szCs w:val="22"/>
        </w:rPr>
        <w:t>ARM) templates.</w:t>
      </w:r>
    </w:p>
    <w:p w:rsidR="009C113F" w:rsidRPr="00FD65EC"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 xml:space="preserve">Experience in using </w:t>
      </w:r>
      <w:r w:rsidRPr="00B137AA">
        <w:rPr>
          <w:rFonts w:eastAsia="Calibri"/>
          <w:b/>
          <w:sz w:val="22"/>
          <w:szCs w:val="22"/>
        </w:rPr>
        <w:t>Microsoft Azur</w:t>
      </w:r>
      <w:r w:rsidRPr="00B137AA">
        <w:rPr>
          <w:rFonts w:eastAsia="Calibri"/>
          <w:sz w:val="22"/>
          <w:szCs w:val="22"/>
        </w:rPr>
        <w:t xml:space="preserve">e including </w:t>
      </w:r>
      <w:r w:rsidRPr="00B137AA">
        <w:rPr>
          <w:rFonts w:eastAsia="Calibri"/>
          <w:b/>
          <w:sz w:val="22"/>
          <w:szCs w:val="22"/>
        </w:rPr>
        <w:t>Azure CLI</w:t>
      </w:r>
      <w:r w:rsidRPr="000D27A8">
        <w:rPr>
          <w:rFonts w:eastAsia="Calibri"/>
          <w:sz w:val="22"/>
          <w:szCs w:val="22"/>
        </w:rPr>
        <w:t>,</w:t>
      </w:r>
      <w:r w:rsidRPr="00B137AA">
        <w:rPr>
          <w:rFonts w:eastAsia="Calibri"/>
          <w:b/>
          <w:sz w:val="22"/>
          <w:szCs w:val="22"/>
        </w:rPr>
        <w:t xml:space="preserve"> Azure Management</w:t>
      </w:r>
      <w:r w:rsidRPr="000D27A8">
        <w:rPr>
          <w:rFonts w:eastAsia="Calibri"/>
          <w:sz w:val="22"/>
          <w:szCs w:val="22"/>
        </w:rPr>
        <w:t>,</w:t>
      </w:r>
      <w:r w:rsidRPr="00B137AA">
        <w:rPr>
          <w:rFonts w:eastAsia="Calibri"/>
          <w:b/>
          <w:sz w:val="22"/>
          <w:szCs w:val="22"/>
        </w:rPr>
        <w:t xml:space="preserve"> Azure</w:t>
      </w:r>
      <w:r w:rsidRPr="00B137AA">
        <w:rPr>
          <w:rFonts w:eastAsia="Calibri"/>
          <w:b/>
          <w:sz w:val="22"/>
          <w:szCs w:val="22"/>
        </w:rPr>
        <w:t xml:space="preserve"> Portal</w:t>
      </w:r>
      <w:r w:rsidRPr="000D27A8">
        <w:rPr>
          <w:rFonts w:eastAsia="Calibri"/>
          <w:sz w:val="22"/>
          <w:szCs w:val="22"/>
        </w:rPr>
        <w:t>,</w:t>
      </w:r>
      <w:r w:rsidRPr="00B137AA">
        <w:rPr>
          <w:rFonts w:eastAsia="Calibri"/>
          <w:b/>
          <w:sz w:val="22"/>
          <w:szCs w:val="22"/>
        </w:rPr>
        <w:t xml:space="preserve"> Azure PowerShell</w:t>
      </w:r>
      <w:r w:rsidRPr="000D27A8">
        <w:rPr>
          <w:rFonts w:eastAsia="Calibri"/>
          <w:sz w:val="22"/>
          <w:szCs w:val="22"/>
        </w:rPr>
        <w:t>,</w:t>
      </w:r>
      <w:r w:rsidRPr="00B137AA">
        <w:rPr>
          <w:rFonts w:eastAsia="Calibri"/>
          <w:b/>
          <w:sz w:val="22"/>
          <w:szCs w:val="22"/>
        </w:rPr>
        <w:t xml:space="preserve"> Cloud Monix</w:t>
      </w:r>
      <w:r w:rsidRPr="000D27A8">
        <w:rPr>
          <w:rFonts w:eastAsia="Calibri"/>
          <w:sz w:val="22"/>
          <w:szCs w:val="22"/>
        </w:rPr>
        <w:t>,</w:t>
      </w:r>
      <w:r w:rsidRPr="00B137AA">
        <w:rPr>
          <w:rFonts w:eastAsia="Calibri"/>
          <w:b/>
          <w:sz w:val="22"/>
          <w:szCs w:val="22"/>
        </w:rPr>
        <w:t xml:space="preserve"> Azure Management PowerShell </w:t>
      </w:r>
      <w:r w:rsidR="00AB7B6D" w:rsidRPr="00B137AA">
        <w:rPr>
          <w:rFonts w:eastAsia="Calibri"/>
          <w:b/>
          <w:sz w:val="22"/>
          <w:szCs w:val="22"/>
        </w:rPr>
        <w:t>Cmdlets</w:t>
      </w:r>
      <w:r w:rsidR="00AB7B6D" w:rsidRPr="000D27A8">
        <w:rPr>
          <w:rFonts w:eastAsia="Calibri"/>
          <w:sz w:val="22"/>
          <w:szCs w:val="22"/>
        </w:rPr>
        <w:t>,</w:t>
      </w:r>
      <w:r w:rsidR="00AB7B6D" w:rsidRPr="00B137AA">
        <w:rPr>
          <w:rFonts w:eastAsia="Calibri"/>
          <w:b/>
          <w:sz w:val="22"/>
          <w:szCs w:val="22"/>
        </w:rPr>
        <w:t xml:space="preserve"> Red</w:t>
      </w:r>
      <w:r w:rsidRPr="00B137AA">
        <w:rPr>
          <w:rFonts w:eastAsia="Calibri"/>
          <w:b/>
          <w:sz w:val="22"/>
          <w:szCs w:val="22"/>
        </w:rPr>
        <w:t xml:space="preserve"> Gate Cloud Services.</w:t>
      </w:r>
    </w:p>
    <w:p w:rsidR="00FD65EC"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EF0359">
        <w:rPr>
          <w:bCs/>
          <w:sz w:val="21"/>
          <w:szCs w:val="21"/>
        </w:rPr>
        <w:t>Experience in </w:t>
      </w:r>
      <w:r w:rsidRPr="007E6CA2">
        <w:rPr>
          <w:b/>
          <w:bCs/>
          <w:sz w:val="21"/>
          <w:szCs w:val="21"/>
        </w:rPr>
        <w:t>GCP</w:t>
      </w:r>
      <w:r w:rsidRPr="00EF0359">
        <w:rPr>
          <w:bCs/>
          <w:sz w:val="21"/>
          <w:szCs w:val="21"/>
        </w:rPr>
        <w:t xml:space="preserve"> services such as </w:t>
      </w:r>
      <w:r w:rsidRPr="007E6CA2">
        <w:rPr>
          <w:b/>
          <w:bCs/>
          <w:sz w:val="21"/>
          <w:szCs w:val="21"/>
        </w:rPr>
        <w:t>App Engine</w:t>
      </w:r>
      <w:r w:rsidRPr="00EF0359">
        <w:rPr>
          <w:bCs/>
          <w:sz w:val="21"/>
          <w:szCs w:val="21"/>
        </w:rPr>
        <w:t xml:space="preserve">, </w:t>
      </w:r>
      <w:r w:rsidRPr="007E6CA2">
        <w:rPr>
          <w:b/>
          <w:bCs/>
          <w:sz w:val="21"/>
          <w:szCs w:val="21"/>
        </w:rPr>
        <w:t>Compute Engine</w:t>
      </w:r>
      <w:r w:rsidRPr="00EF0359">
        <w:rPr>
          <w:bCs/>
          <w:sz w:val="21"/>
          <w:szCs w:val="21"/>
        </w:rPr>
        <w:t xml:space="preserve">, </w:t>
      </w:r>
      <w:r w:rsidRPr="007E6CA2">
        <w:rPr>
          <w:b/>
          <w:bCs/>
          <w:sz w:val="21"/>
          <w:szCs w:val="21"/>
        </w:rPr>
        <w:t>Kubernetes Engine</w:t>
      </w:r>
      <w:r w:rsidRPr="00EF0359">
        <w:rPr>
          <w:bCs/>
          <w:sz w:val="21"/>
          <w:szCs w:val="21"/>
        </w:rPr>
        <w:t xml:space="preserve">, </w:t>
      </w:r>
      <w:r w:rsidRPr="007E6CA2">
        <w:rPr>
          <w:b/>
          <w:bCs/>
          <w:sz w:val="21"/>
          <w:szCs w:val="21"/>
        </w:rPr>
        <w:t>VM Instance</w:t>
      </w:r>
      <w:r w:rsidRPr="00EF0359">
        <w:rPr>
          <w:bCs/>
          <w:sz w:val="21"/>
          <w:szCs w:val="21"/>
        </w:rPr>
        <w:t xml:space="preserve">, </w:t>
      </w:r>
      <w:r w:rsidRPr="007E6CA2">
        <w:rPr>
          <w:b/>
          <w:bCs/>
          <w:sz w:val="21"/>
          <w:szCs w:val="21"/>
        </w:rPr>
        <w:t>Firewall rules</w:t>
      </w:r>
      <w:r w:rsidRPr="00EF0359">
        <w:rPr>
          <w:bCs/>
          <w:sz w:val="21"/>
          <w:szCs w:val="21"/>
        </w:rPr>
        <w:t xml:space="preserve">, </w:t>
      </w:r>
      <w:r w:rsidRPr="007E6CA2">
        <w:rPr>
          <w:b/>
          <w:bCs/>
          <w:sz w:val="21"/>
          <w:szCs w:val="21"/>
        </w:rPr>
        <w:t>Snapshots</w:t>
      </w:r>
      <w:r>
        <w:rPr>
          <w:bCs/>
          <w:sz w:val="21"/>
          <w:szCs w:val="21"/>
        </w:rPr>
        <w:t xml:space="preserve">, </w:t>
      </w:r>
      <w:r w:rsidRPr="007E6CA2">
        <w:rPr>
          <w:b/>
          <w:bCs/>
          <w:sz w:val="21"/>
          <w:szCs w:val="21"/>
        </w:rPr>
        <w:t>Instance Templates</w:t>
      </w:r>
      <w:r>
        <w:rPr>
          <w:bCs/>
          <w:sz w:val="21"/>
          <w:szCs w:val="21"/>
        </w:rPr>
        <w:t xml:space="preserve">, </w:t>
      </w:r>
      <w:r w:rsidR="00AB7B6D" w:rsidRPr="007E6CA2">
        <w:rPr>
          <w:b/>
          <w:bCs/>
          <w:sz w:val="21"/>
          <w:szCs w:val="21"/>
        </w:rPr>
        <w:t>Health checks</w:t>
      </w:r>
      <w:r>
        <w:rPr>
          <w:bCs/>
          <w:sz w:val="21"/>
          <w:szCs w:val="21"/>
        </w:rPr>
        <w:t xml:space="preserve">, </w:t>
      </w:r>
      <w:r w:rsidRPr="007E6CA2">
        <w:rPr>
          <w:b/>
          <w:bCs/>
          <w:sz w:val="21"/>
          <w:szCs w:val="21"/>
        </w:rPr>
        <w:t>Clusters</w:t>
      </w:r>
      <w:r>
        <w:rPr>
          <w:bCs/>
          <w:sz w:val="21"/>
          <w:szCs w:val="21"/>
        </w:rPr>
        <w:t xml:space="preserve">, </w:t>
      </w:r>
      <w:r w:rsidRPr="007E6CA2">
        <w:rPr>
          <w:b/>
          <w:bCs/>
          <w:sz w:val="21"/>
          <w:szCs w:val="21"/>
        </w:rPr>
        <w:t>Storage</w:t>
      </w:r>
      <w:r>
        <w:rPr>
          <w:bCs/>
          <w:sz w:val="21"/>
          <w:szCs w:val="21"/>
        </w:rPr>
        <w:t xml:space="preserve">, </w:t>
      </w:r>
      <w:r w:rsidRPr="007E6CA2">
        <w:rPr>
          <w:b/>
          <w:bCs/>
          <w:sz w:val="21"/>
          <w:szCs w:val="21"/>
        </w:rPr>
        <w:t>Workloads</w:t>
      </w:r>
      <w:r>
        <w:rPr>
          <w:bCs/>
          <w:sz w:val="21"/>
          <w:szCs w:val="21"/>
        </w:rPr>
        <w:t xml:space="preserve">, </w:t>
      </w:r>
      <w:r w:rsidRPr="007E6CA2">
        <w:rPr>
          <w:b/>
          <w:bCs/>
          <w:sz w:val="21"/>
          <w:szCs w:val="21"/>
        </w:rPr>
        <w:t>Monitoring</w:t>
      </w:r>
      <w:r>
        <w:rPr>
          <w:bCs/>
          <w:sz w:val="21"/>
          <w:szCs w:val="21"/>
        </w:rPr>
        <w:t xml:space="preserve">, </w:t>
      </w:r>
      <w:r w:rsidRPr="007E6CA2">
        <w:rPr>
          <w:b/>
          <w:bCs/>
          <w:sz w:val="21"/>
          <w:szCs w:val="21"/>
        </w:rPr>
        <w:t>VPC Network</w:t>
      </w:r>
      <w:r>
        <w:rPr>
          <w:bCs/>
          <w:sz w:val="21"/>
          <w:szCs w:val="21"/>
        </w:rPr>
        <w:t>.</w:t>
      </w:r>
    </w:p>
    <w:p w:rsidR="001410AE"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Experience</w:t>
      </w:r>
      <w:r w:rsidR="00244A14" w:rsidRPr="00B137AA">
        <w:rPr>
          <w:rFonts w:eastAsia="Calibri"/>
          <w:sz w:val="22"/>
          <w:szCs w:val="22"/>
        </w:rPr>
        <w:t xml:space="preserve"> with </w:t>
      </w:r>
      <w:r w:rsidR="00244A14" w:rsidRPr="007E6CA2">
        <w:rPr>
          <w:rFonts w:eastAsia="Calibri"/>
          <w:b/>
          <w:sz w:val="22"/>
          <w:szCs w:val="22"/>
        </w:rPr>
        <w:t>Terraform</w:t>
      </w:r>
      <w:r w:rsidR="00244A14" w:rsidRPr="00B137AA">
        <w:rPr>
          <w:rFonts w:eastAsia="Calibri"/>
          <w:sz w:val="22"/>
          <w:szCs w:val="22"/>
        </w:rPr>
        <w:t xml:space="preserve"> key features such as Infrastructure as code, Execution plans, Resource Graphs, Change Automation and extensively used Auto scaling for launching Cloud instances while deploying microservices and used Terraform to map more complex dependencies and identify network issue.</w:t>
      </w:r>
    </w:p>
    <w:p w:rsidR="001410AE"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 xml:space="preserve">Expertise in creating clusters using </w:t>
      </w:r>
      <w:r w:rsidRPr="007E6CA2">
        <w:rPr>
          <w:rFonts w:eastAsia="Calibri"/>
          <w:b/>
          <w:sz w:val="22"/>
          <w:szCs w:val="22"/>
        </w:rPr>
        <w:t>Kubernetes</w:t>
      </w:r>
      <w:r w:rsidRPr="00B137AA">
        <w:rPr>
          <w:rFonts w:eastAsia="Calibri"/>
          <w:sz w:val="22"/>
          <w:szCs w:val="22"/>
        </w:rPr>
        <w:t xml:space="preserve">, </w:t>
      </w:r>
      <w:r w:rsidR="00003EB6">
        <w:rPr>
          <w:rFonts w:eastAsia="Calibri"/>
          <w:sz w:val="22"/>
          <w:szCs w:val="22"/>
        </w:rPr>
        <w:t>creating</w:t>
      </w:r>
      <w:r w:rsidRPr="00B137AA">
        <w:rPr>
          <w:rFonts w:eastAsia="Calibri"/>
          <w:sz w:val="22"/>
          <w:szCs w:val="22"/>
        </w:rPr>
        <w:t xml:space="preserve"> pods, </w:t>
      </w:r>
      <w:r w:rsidR="00D5628B">
        <w:rPr>
          <w:rFonts w:eastAsia="Calibri"/>
          <w:sz w:val="22"/>
          <w:szCs w:val="22"/>
        </w:rPr>
        <w:t>R</w:t>
      </w:r>
      <w:r w:rsidRPr="00B137AA">
        <w:rPr>
          <w:rFonts w:eastAsia="Calibri"/>
          <w:sz w:val="22"/>
          <w:szCs w:val="22"/>
        </w:rPr>
        <w:t xml:space="preserve">eplication controllers, </w:t>
      </w:r>
      <w:r w:rsidR="00D5628B">
        <w:rPr>
          <w:rFonts w:eastAsia="Calibri"/>
          <w:sz w:val="22"/>
          <w:szCs w:val="22"/>
        </w:rPr>
        <w:t>D</w:t>
      </w:r>
      <w:r w:rsidRPr="00B137AA">
        <w:rPr>
          <w:rFonts w:eastAsia="Calibri"/>
          <w:sz w:val="22"/>
          <w:szCs w:val="22"/>
        </w:rPr>
        <w:t xml:space="preserve">eployments, </w:t>
      </w:r>
      <w:r w:rsidR="00D5628B">
        <w:rPr>
          <w:rFonts w:eastAsia="Calibri"/>
          <w:sz w:val="22"/>
          <w:szCs w:val="22"/>
        </w:rPr>
        <w:t>L</w:t>
      </w:r>
      <w:r w:rsidRPr="00B137AA">
        <w:rPr>
          <w:rFonts w:eastAsia="Calibri"/>
          <w:sz w:val="22"/>
          <w:szCs w:val="22"/>
        </w:rPr>
        <w:t xml:space="preserve">abels, </w:t>
      </w:r>
      <w:r w:rsidR="00D5628B">
        <w:rPr>
          <w:rFonts w:eastAsia="Calibri"/>
          <w:sz w:val="22"/>
          <w:szCs w:val="22"/>
        </w:rPr>
        <w:t>H</w:t>
      </w:r>
      <w:r w:rsidRPr="00B137AA">
        <w:rPr>
          <w:rFonts w:eastAsia="Calibri"/>
          <w:sz w:val="22"/>
          <w:szCs w:val="22"/>
        </w:rPr>
        <w:t xml:space="preserve">ealth checks and ingress by writing </w:t>
      </w:r>
      <w:r w:rsidR="00D5628B" w:rsidRPr="00D5628B">
        <w:rPr>
          <w:rFonts w:eastAsia="Calibri"/>
          <w:b/>
          <w:sz w:val="22"/>
          <w:szCs w:val="22"/>
        </w:rPr>
        <w:t>R</w:t>
      </w:r>
      <w:r w:rsidRPr="00D5628B">
        <w:rPr>
          <w:rFonts w:eastAsia="Calibri"/>
          <w:b/>
          <w:sz w:val="22"/>
          <w:szCs w:val="22"/>
        </w:rPr>
        <w:t>uby</w:t>
      </w:r>
      <w:r w:rsidRPr="00B137AA">
        <w:rPr>
          <w:rFonts w:eastAsia="Calibri"/>
          <w:sz w:val="22"/>
          <w:szCs w:val="22"/>
        </w:rPr>
        <w:t xml:space="preserve"> scripts and hands on experience in building and deploying the application code using CLI of Kubernetes like </w:t>
      </w:r>
      <w:r w:rsidRPr="00D5628B">
        <w:rPr>
          <w:rFonts w:eastAsia="Calibri"/>
          <w:b/>
          <w:sz w:val="22"/>
          <w:szCs w:val="22"/>
        </w:rPr>
        <w:t xml:space="preserve">kubectl </w:t>
      </w:r>
      <w:r w:rsidRPr="00B137AA">
        <w:rPr>
          <w:rFonts w:eastAsia="Calibri"/>
          <w:sz w:val="22"/>
          <w:szCs w:val="22"/>
        </w:rPr>
        <w:t xml:space="preserve">and </w:t>
      </w:r>
      <w:r w:rsidRPr="00D5628B">
        <w:rPr>
          <w:rFonts w:eastAsia="Calibri"/>
          <w:b/>
          <w:sz w:val="22"/>
          <w:szCs w:val="22"/>
        </w:rPr>
        <w:t>kubelet</w:t>
      </w:r>
      <w:r w:rsidR="002F7B95" w:rsidRPr="00B137AA">
        <w:rPr>
          <w:rFonts w:eastAsia="Calibri"/>
          <w:sz w:val="22"/>
          <w:szCs w:val="22"/>
        </w:rPr>
        <w:t>.</w:t>
      </w:r>
    </w:p>
    <w:p w:rsidR="002F7B95"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color w:val="000000"/>
          <w:sz w:val="22"/>
          <w:szCs w:val="22"/>
          <w:shd w:val="clear" w:color="auto" w:fill="FFFFFF"/>
        </w:rPr>
        <w:t xml:space="preserve">Experience in working with </w:t>
      </w:r>
      <w:r w:rsidRPr="00D5628B">
        <w:rPr>
          <w:b/>
          <w:color w:val="000000"/>
          <w:sz w:val="22"/>
          <w:szCs w:val="22"/>
          <w:shd w:val="clear" w:color="auto" w:fill="FFFFFF"/>
        </w:rPr>
        <w:t>Kubernetes</w:t>
      </w:r>
      <w:r w:rsidRPr="00B137AA">
        <w:rPr>
          <w:color w:val="000000"/>
          <w:sz w:val="22"/>
          <w:szCs w:val="22"/>
          <w:shd w:val="clear" w:color="auto" w:fill="FFFFFF"/>
        </w:rPr>
        <w:t xml:space="preserve"> to automate deployment, scaling and management of web Containerized applications and Int</w:t>
      </w:r>
      <w:r w:rsidRPr="00B137AA">
        <w:rPr>
          <w:color w:val="000000"/>
          <w:sz w:val="22"/>
          <w:szCs w:val="22"/>
          <w:shd w:val="clear" w:color="auto" w:fill="FFFFFF"/>
        </w:rPr>
        <w:t xml:space="preserve">egrated Kubernetes with </w:t>
      </w:r>
      <w:r w:rsidR="00D5628B">
        <w:rPr>
          <w:color w:val="000000"/>
          <w:sz w:val="22"/>
          <w:szCs w:val="22"/>
          <w:shd w:val="clear" w:color="auto" w:fill="FFFFFF"/>
        </w:rPr>
        <w:t>R</w:t>
      </w:r>
      <w:r w:rsidRPr="00B137AA">
        <w:rPr>
          <w:color w:val="000000"/>
          <w:sz w:val="22"/>
          <w:szCs w:val="22"/>
          <w:shd w:val="clear" w:color="auto" w:fill="FFFFFF"/>
        </w:rPr>
        <w:t>egistry, networking, storage, security and telemetry to provide comprehensive infrastructure and orchestrate containers</w:t>
      </w:r>
      <w:r w:rsidR="008E642A" w:rsidRPr="00B137AA">
        <w:rPr>
          <w:color w:val="000000"/>
          <w:sz w:val="22"/>
          <w:szCs w:val="22"/>
          <w:shd w:val="clear" w:color="auto" w:fill="FFFFFF"/>
        </w:rPr>
        <w:t>.</w:t>
      </w:r>
    </w:p>
    <w:p w:rsidR="008E642A"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 xml:space="preserve">Experience in configuring </w:t>
      </w:r>
      <w:r w:rsidRPr="00D5628B">
        <w:rPr>
          <w:rFonts w:eastAsia="Calibri"/>
          <w:b/>
          <w:sz w:val="22"/>
          <w:szCs w:val="22"/>
        </w:rPr>
        <w:t xml:space="preserve">Docker </w:t>
      </w:r>
      <w:r w:rsidR="00D5628B" w:rsidRPr="00D5628B">
        <w:rPr>
          <w:rFonts w:eastAsia="Calibri"/>
          <w:b/>
          <w:sz w:val="22"/>
          <w:szCs w:val="22"/>
        </w:rPr>
        <w:t>F</w:t>
      </w:r>
      <w:r w:rsidRPr="00D5628B">
        <w:rPr>
          <w:rFonts w:eastAsia="Calibri"/>
          <w:b/>
          <w:sz w:val="22"/>
          <w:szCs w:val="22"/>
        </w:rPr>
        <w:t>ile</w:t>
      </w:r>
      <w:r w:rsidRPr="00B137AA">
        <w:rPr>
          <w:rFonts w:eastAsia="Calibri"/>
          <w:sz w:val="22"/>
          <w:szCs w:val="22"/>
        </w:rPr>
        <w:t xml:space="preserve"> with different artifacts to make an image and using </w:t>
      </w:r>
      <w:r w:rsidRPr="00D5628B">
        <w:rPr>
          <w:rFonts w:eastAsia="Calibri"/>
          <w:b/>
          <w:sz w:val="22"/>
          <w:szCs w:val="22"/>
        </w:rPr>
        <w:t>Ansible Playbooks</w:t>
      </w:r>
      <w:r w:rsidRPr="00B137AA">
        <w:rPr>
          <w:rFonts w:eastAsia="Calibri"/>
          <w:sz w:val="22"/>
          <w:szCs w:val="22"/>
        </w:rPr>
        <w:t xml:space="preserve"> de</w:t>
      </w:r>
      <w:r w:rsidRPr="00B137AA">
        <w:rPr>
          <w:rFonts w:eastAsia="Calibri"/>
          <w:sz w:val="22"/>
          <w:szCs w:val="22"/>
        </w:rPr>
        <w:t xml:space="preserve">ployed those </w:t>
      </w:r>
      <w:r w:rsidRPr="00D5628B">
        <w:rPr>
          <w:rFonts w:eastAsia="Calibri"/>
          <w:b/>
          <w:sz w:val="22"/>
          <w:szCs w:val="22"/>
        </w:rPr>
        <w:t xml:space="preserve">Docker </w:t>
      </w:r>
      <w:r w:rsidR="00D5628B" w:rsidRPr="00D5628B">
        <w:rPr>
          <w:rFonts w:eastAsia="Calibri"/>
          <w:b/>
          <w:sz w:val="22"/>
          <w:szCs w:val="22"/>
        </w:rPr>
        <w:t>I</w:t>
      </w:r>
      <w:r w:rsidRPr="00D5628B">
        <w:rPr>
          <w:rFonts w:eastAsia="Calibri"/>
          <w:b/>
          <w:sz w:val="22"/>
          <w:szCs w:val="22"/>
        </w:rPr>
        <w:t>mages</w:t>
      </w:r>
      <w:r w:rsidRPr="00B137AA">
        <w:rPr>
          <w:rFonts w:eastAsia="Calibri"/>
          <w:sz w:val="22"/>
          <w:szCs w:val="22"/>
        </w:rPr>
        <w:t xml:space="preserve"> to different servers for running the applications on containers.</w:t>
      </w:r>
    </w:p>
    <w:p w:rsidR="008E642A"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sz w:val="22"/>
          <w:szCs w:val="22"/>
          <w:shd w:val="clear" w:color="auto" w:fill="FFFFFF"/>
        </w:rPr>
        <w:t xml:space="preserve">Experience in setting up </w:t>
      </w:r>
      <w:r w:rsidRPr="00D5628B">
        <w:rPr>
          <w:b/>
          <w:sz w:val="22"/>
          <w:szCs w:val="22"/>
          <w:shd w:val="clear" w:color="auto" w:fill="FFFFFF"/>
        </w:rPr>
        <w:t xml:space="preserve">Jenkins </w:t>
      </w:r>
      <w:r w:rsidRPr="00B137AA">
        <w:rPr>
          <w:sz w:val="22"/>
          <w:szCs w:val="22"/>
          <w:shd w:val="clear" w:color="auto" w:fill="FFFFFF"/>
        </w:rPr>
        <w:t xml:space="preserve">as a service inside the </w:t>
      </w:r>
      <w:r w:rsidRPr="00D5628B">
        <w:rPr>
          <w:b/>
          <w:sz w:val="22"/>
          <w:szCs w:val="22"/>
          <w:shd w:val="clear" w:color="auto" w:fill="FFFFFF"/>
        </w:rPr>
        <w:t xml:space="preserve">Docker </w:t>
      </w:r>
      <w:r w:rsidR="00D5628B" w:rsidRPr="00D5628B">
        <w:rPr>
          <w:b/>
          <w:sz w:val="22"/>
          <w:szCs w:val="22"/>
          <w:shd w:val="clear" w:color="auto" w:fill="FFFFFF"/>
        </w:rPr>
        <w:t>S</w:t>
      </w:r>
      <w:r w:rsidRPr="00D5628B">
        <w:rPr>
          <w:b/>
          <w:sz w:val="22"/>
          <w:szCs w:val="22"/>
          <w:shd w:val="clear" w:color="auto" w:fill="FFFFFF"/>
        </w:rPr>
        <w:t>warm</w:t>
      </w:r>
      <w:r w:rsidRPr="00B137AA">
        <w:rPr>
          <w:sz w:val="22"/>
          <w:szCs w:val="22"/>
          <w:shd w:val="clear" w:color="auto" w:fill="FFFFFF"/>
        </w:rPr>
        <w:t xml:space="preserve"> cluster to reduce the failover downtime to minutes and to automate the Docker containers deployment without using </w:t>
      </w:r>
      <w:r w:rsidR="00D5628B">
        <w:rPr>
          <w:sz w:val="22"/>
          <w:szCs w:val="22"/>
          <w:shd w:val="clear" w:color="auto" w:fill="FFFFFF"/>
        </w:rPr>
        <w:t>C</w:t>
      </w:r>
      <w:r w:rsidRPr="00B137AA">
        <w:rPr>
          <w:sz w:val="22"/>
          <w:szCs w:val="22"/>
          <w:shd w:val="clear" w:color="auto" w:fill="FFFFFF"/>
        </w:rPr>
        <w:t>onfiguration management tool. </w:t>
      </w:r>
    </w:p>
    <w:p w:rsidR="004B3903" w:rsidRPr="00AB7B6D" w:rsidRDefault="00B80C75" w:rsidP="00AB7B6D">
      <w:pPr>
        <w:pStyle w:val="ListParagraph"/>
        <w:numPr>
          <w:ilvl w:val="0"/>
          <w:numId w:val="5"/>
        </w:numPr>
        <w:tabs>
          <w:tab w:val="left" w:pos="520"/>
        </w:tabs>
        <w:spacing w:line="320" w:lineRule="exact"/>
        <w:ind w:left="86" w:right="216"/>
        <w:jc w:val="both"/>
        <w:rPr>
          <w:rFonts w:eastAsia="Calibri"/>
          <w:sz w:val="22"/>
          <w:szCs w:val="22"/>
        </w:rPr>
      </w:pPr>
      <w:r w:rsidRPr="00B137AA">
        <w:rPr>
          <w:color w:val="000000"/>
          <w:sz w:val="22"/>
          <w:szCs w:val="22"/>
          <w:shd w:val="clear" w:color="auto" w:fill="FFFFFF"/>
        </w:rPr>
        <w:t>Expertise in w</w:t>
      </w:r>
      <w:r w:rsidR="002E1B36" w:rsidRPr="00B137AA">
        <w:rPr>
          <w:rFonts w:eastAsia="Calibri"/>
          <w:sz w:val="22"/>
          <w:szCs w:val="22"/>
        </w:rPr>
        <w:t xml:space="preserve">riting playbooks to deploy services on </w:t>
      </w:r>
      <w:r w:rsidR="00D5628B">
        <w:rPr>
          <w:rFonts w:eastAsia="Calibri"/>
          <w:sz w:val="22"/>
          <w:szCs w:val="22"/>
        </w:rPr>
        <w:t>C</w:t>
      </w:r>
      <w:r w:rsidR="002E1B36" w:rsidRPr="00B137AA">
        <w:rPr>
          <w:rFonts w:eastAsia="Calibri"/>
          <w:sz w:val="22"/>
          <w:szCs w:val="22"/>
        </w:rPr>
        <w:t>loud, applications and to write modules in</w:t>
      </w:r>
      <w:r w:rsidR="002E1B36" w:rsidRPr="00D5628B">
        <w:rPr>
          <w:rFonts w:eastAsia="Calibri"/>
          <w:b/>
          <w:sz w:val="22"/>
          <w:szCs w:val="22"/>
        </w:rPr>
        <w:t xml:space="preserve"> Ansible</w:t>
      </w:r>
      <w:r w:rsidR="002E1B36" w:rsidRPr="00B137AA">
        <w:rPr>
          <w:rFonts w:eastAsia="Calibri"/>
          <w:sz w:val="22"/>
          <w:szCs w:val="22"/>
        </w:rPr>
        <w:t xml:space="preserve"> for implementing automation of continuous deployment</w:t>
      </w:r>
      <w:r w:rsidRPr="00B137AA">
        <w:rPr>
          <w:rFonts w:eastAsia="Calibri"/>
          <w:sz w:val="22"/>
          <w:szCs w:val="22"/>
        </w:rPr>
        <w:t xml:space="preserve"> and a</w:t>
      </w:r>
      <w:r w:rsidR="002E1B36" w:rsidRPr="00B137AA">
        <w:rPr>
          <w:rFonts w:eastAsia="Calibri"/>
          <w:sz w:val="22"/>
          <w:szCs w:val="22"/>
        </w:rPr>
        <w:t xml:space="preserve">utomated various infrastructure activities like Continuous Deployment, </w:t>
      </w:r>
      <w:r w:rsidR="000D27A8">
        <w:rPr>
          <w:rFonts w:eastAsia="Calibri"/>
          <w:sz w:val="22"/>
          <w:szCs w:val="22"/>
        </w:rPr>
        <w:t>A</w:t>
      </w:r>
      <w:r w:rsidR="002E1B36" w:rsidRPr="00B137AA">
        <w:rPr>
          <w:rFonts w:eastAsia="Calibri"/>
          <w:sz w:val="22"/>
          <w:szCs w:val="22"/>
        </w:rPr>
        <w:t xml:space="preserve">pplication server setup, </w:t>
      </w:r>
      <w:r w:rsidR="000D27A8">
        <w:rPr>
          <w:rFonts w:eastAsia="Calibri"/>
          <w:sz w:val="22"/>
          <w:szCs w:val="22"/>
        </w:rPr>
        <w:t>S</w:t>
      </w:r>
      <w:r w:rsidR="002E1B36" w:rsidRPr="00B137AA">
        <w:rPr>
          <w:rFonts w:eastAsia="Calibri"/>
          <w:sz w:val="22"/>
          <w:szCs w:val="22"/>
        </w:rPr>
        <w:t>tack monitoring using Ansible playbooks.</w:t>
      </w:r>
    </w:p>
    <w:p w:rsidR="002E1B36"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 xml:space="preserve">Experience in creating and </w:t>
      </w:r>
      <w:r w:rsidR="004B3903" w:rsidRPr="00B137AA">
        <w:rPr>
          <w:rFonts w:eastAsia="Calibri"/>
          <w:sz w:val="22"/>
          <w:szCs w:val="22"/>
        </w:rPr>
        <w:t xml:space="preserve">updating </w:t>
      </w:r>
      <w:r w:rsidR="004B3903" w:rsidRPr="00936B5C">
        <w:rPr>
          <w:rFonts w:eastAsia="Calibri"/>
          <w:b/>
          <w:sz w:val="22"/>
          <w:szCs w:val="22"/>
        </w:rPr>
        <w:t>Chef</w:t>
      </w:r>
      <w:r w:rsidRPr="00936B5C">
        <w:rPr>
          <w:rFonts w:eastAsia="Calibri"/>
          <w:b/>
          <w:sz w:val="22"/>
          <w:szCs w:val="22"/>
        </w:rPr>
        <w:t xml:space="preserve"> recipes</w:t>
      </w:r>
      <w:r w:rsidRPr="00B137AA">
        <w:rPr>
          <w:rFonts w:eastAsia="Calibri"/>
          <w:sz w:val="22"/>
          <w:szCs w:val="22"/>
        </w:rPr>
        <w:t xml:space="preserve"> and </w:t>
      </w:r>
      <w:r w:rsidRPr="00936B5C">
        <w:rPr>
          <w:rFonts w:eastAsia="Calibri"/>
          <w:b/>
          <w:sz w:val="22"/>
          <w:szCs w:val="22"/>
        </w:rPr>
        <w:t>cookbooks</w:t>
      </w:r>
      <w:r w:rsidRPr="00B137AA">
        <w:rPr>
          <w:rFonts w:eastAsia="Calibri"/>
          <w:sz w:val="22"/>
          <w:szCs w:val="22"/>
        </w:rPr>
        <w:t>,</w:t>
      </w:r>
      <w:r w:rsidRPr="00B137AA">
        <w:rPr>
          <w:rFonts w:eastAsia="Calibri"/>
          <w:sz w:val="22"/>
          <w:szCs w:val="22"/>
        </w:rPr>
        <w:t xml:space="preserve"> profiles and roles using </w:t>
      </w:r>
      <w:r w:rsidRPr="00936B5C">
        <w:rPr>
          <w:rFonts w:eastAsia="Calibri"/>
          <w:b/>
          <w:sz w:val="22"/>
          <w:szCs w:val="22"/>
        </w:rPr>
        <w:t>Ruby</w:t>
      </w:r>
      <w:r w:rsidRPr="00B137AA">
        <w:rPr>
          <w:rFonts w:eastAsia="Calibri"/>
          <w:sz w:val="22"/>
          <w:szCs w:val="22"/>
        </w:rPr>
        <w:t xml:space="preserve"> and </w:t>
      </w:r>
      <w:r w:rsidRPr="00936B5C">
        <w:rPr>
          <w:rFonts w:eastAsia="Calibri"/>
          <w:b/>
          <w:sz w:val="22"/>
          <w:szCs w:val="22"/>
        </w:rPr>
        <w:t>JSON</w:t>
      </w:r>
      <w:r w:rsidRPr="00B137AA">
        <w:rPr>
          <w:rFonts w:eastAsia="Calibri"/>
          <w:sz w:val="22"/>
          <w:szCs w:val="22"/>
        </w:rPr>
        <w:t xml:space="preserve"> scripting and migrated all nodes from ansible configuration system to chef system.</w:t>
      </w:r>
    </w:p>
    <w:p w:rsidR="002E1B36"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 xml:space="preserve">Experience in working </w:t>
      </w:r>
      <w:r w:rsidR="00AB7B6D" w:rsidRPr="00B137AA">
        <w:rPr>
          <w:rFonts w:eastAsia="Calibri"/>
          <w:sz w:val="22"/>
          <w:szCs w:val="22"/>
        </w:rPr>
        <w:t>on</w:t>
      </w:r>
      <w:r w:rsidR="00AB7B6D" w:rsidRPr="00C265BD">
        <w:rPr>
          <w:rFonts w:eastAsia="Calibri"/>
          <w:sz w:val="22"/>
          <w:szCs w:val="22"/>
        </w:rPr>
        <w:t xml:space="preserve"> Jenki</w:t>
      </w:r>
      <w:r w:rsidR="00AB7B6D" w:rsidRPr="00936B5C">
        <w:rPr>
          <w:rFonts w:eastAsia="Calibri"/>
          <w:b/>
          <w:sz w:val="22"/>
          <w:szCs w:val="22"/>
        </w:rPr>
        <w:t>ns</w:t>
      </w:r>
      <w:r w:rsidRPr="00B137AA">
        <w:rPr>
          <w:rFonts w:eastAsia="Calibri"/>
          <w:sz w:val="22"/>
          <w:szCs w:val="22"/>
        </w:rPr>
        <w:t xml:space="preserve"> by configuring and maintaining in Continuous Integration (CI) and for End to End automation for all build and deployments. Involved in writing </w:t>
      </w:r>
      <w:r w:rsidRPr="00011895">
        <w:rPr>
          <w:rFonts w:eastAsia="Calibri"/>
          <w:b/>
          <w:sz w:val="22"/>
          <w:szCs w:val="22"/>
        </w:rPr>
        <w:t>Groovy Scripts</w:t>
      </w:r>
      <w:r w:rsidRPr="00B137AA">
        <w:rPr>
          <w:rFonts w:eastAsia="Calibri"/>
          <w:sz w:val="22"/>
          <w:szCs w:val="22"/>
        </w:rPr>
        <w:t xml:space="preserve"> for building CI/CD pipeline with </w:t>
      </w:r>
      <w:r w:rsidRPr="00C265BD">
        <w:rPr>
          <w:rFonts w:eastAsia="Calibri"/>
          <w:b/>
          <w:sz w:val="22"/>
          <w:szCs w:val="22"/>
        </w:rPr>
        <w:t>Jenkins file</w:t>
      </w:r>
      <w:r w:rsidRPr="00B137AA">
        <w:rPr>
          <w:rFonts w:eastAsia="Calibri"/>
          <w:sz w:val="22"/>
          <w:szCs w:val="22"/>
        </w:rPr>
        <w:t xml:space="preserve">, </w:t>
      </w:r>
      <w:r w:rsidRPr="00C265BD">
        <w:rPr>
          <w:rFonts w:eastAsia="Calibri"/>
          <w:b/>
          <w:sz w:val="22"/>
          <w:szCs w:val="22"/>
        </w:rPr>
        <w:t>Terraform scripts</w:t>
      </w:r>
      <w:r w:rsidRPr="00B137AA">
        <w:rPr>
          <w:rFonts w:eastAsia="Calibri"/>
          <w:sz w:val="22"/>
          <w:szCs w:val="22"/>
        </w:rPr>
        <w:t xml:space="preserve"> and </w:t>
      </w:r>
      <w:r w:rsidRPr="00C265BD">
        <w:rPr>
          <w:rFonts w:eastAsia="Calibri"/>
          <w:b/>
          <w:sz w:val="22"/>
          <w:szCs w:val="22"/>
        </w:rPr>
        <w:t>Cloud Formation Templates</w:t>
      </w:r>
    </w:p>
    <w:p w:rsidR="002E1B36"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Ex</w:t>
      </w:r>
      <w:r w:rsidRPr="00B137AA">
        <w:rPr>
          <w:rFonts w:eastAsia="Calibri"/>
          <w:sz w:val="22"/>
          <w:szCs w:val="22"/>
        </w:rPr>
        <w:t xml:space="preserve">perience on </w:t>
      </w:r>
      <w:r w:rsidRPr="00C265BD">
        <w:rPr>
          <w:rFonts w:eastAsia="Calibri"/>
          <w:b/>
          <w:sz w:val="22"/>
          <w:szCs w:val="22"/>
        </w:rPr>
        <w:t>Maven</w:t>
      </w:r>
      <w:r w:rsidRPr="00B137AA">
        <w:rPr>
          <w:rFonts w:eastAsia="Calibri"/>
          <w:sz w:val="22"/>
          <w:szCs w:val="22"/>
        </w:rPr>
        <w:t xml:space="preserve"> to create artifacts from source code and deploy them in Nexus central repository for internal deployments.</w:t>
      </w:r>
    </w:p>
    <w:p w:rsidR="00417D4E"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 xml:space="preserve">Managed the Version Control System </w:t>
      </w:r>
      <w:r w:rsidRPr="00C265BD">
        <w:rPr>
          <w:rFonts w:eastAsia="Calibri"/>
          <w:b/>
          <w:sz w:val="22"/>
          <w:szCs w:val="22"/>
        </w:rPr>
        <w:t>GIT</w:t>
      </w:r>
      <w:r w:rsidRPr="00B137AA">
        <w:rPr>
          <w:rFonts w:eastAsia="Calibri"/>
          <w:sz w:val="22"/>
          <w:szCs w:val="22"/>
        </w:rPr>
        <w:t xml:space="preserve"> to record the various code changes like </w:t>
      </w:r>
      <w:r w:rsidR="00C265BD">
        <w:rPr>
          <w:rFonts w:eastAsia="Calibri"/>
          <w:sz w:val="22"/>
          <w:szCs w:val="22"/>
        </w:rPr>
        <w:t>B</w:t>
      </w:r>
      <w:r w:rsidRPr="00B137AA">
        <w:rPr>
          <w:rFonts w:eastAsia="Calibri"/>
          <w:sz w:val="22"/>
          <w:szCs w:val="22"/>
        </w:rPr>
        <w:t xml:space="preserve">ranching, </w:t>
      </w:r>
      <w:r w:rsidR="00C265BD">
        <w:rPr>
          <w:rFonts w:eastAsia="Calibri"/>
          <w:sz w:val="22"/>
          <w:szCs w:val="22"/>
        </w:rPr>
        <w:t>M</w:t>
      </w:r>
      <w:r w:rsidRPr="00B137AA">
        <w:rPr>
          <w:rFonts w:eastAsia="Calibri"/>
          <w:sz w:val="22"/>
          <w:szCs w:val="22"/>
        </w:rPr>
        <w:t xml:space="preserve">erging, </w:t>
      </w:r>
      <w:r w:rsidR="00C265BD">
        <w:rPr>
          <w:rFonts w:eastAsia="Calibri"/>
          <w:sz w:val="22"/>
          <w:szCs w:val="22"/>
        </w:rPr>
        <w:t>S</w:t>
      </w:r>
      <w:r w:rsidRPr="00B137AA">
        <w:rPr>
          <w:rFonts w:eastAsia="Calibri"/>
          <w:sz w:val="22"/>
          <w:szCs w:val="22"/>
        </w:rPr>
        <w:t>taging etc. Integrated GIT into</w:t>
      </w:r>
      <w:r w:rsidRPr="00B137AA">
        <w:rPr>
          <w:rFonts w:eastAsia="Calibri"/>
          <w:sz w:val="22"/>
          <w:szCs w:val="22"/>
        </w:rPr>
        <w:t xml:space="preserve"> Continuous Integration Environment using Jenkins/Hudson. </w:t>
      </w:r>
    </w:p>
    <w:p w:rsidR="00244A14"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lastRenderedPageBreak/>
        <w:t xml:space="preserve">Experience in installing and configuring the application and web servers like </w:t>
      </w:r>
      <w:r w:rsidRPr="00C265BD">
        <w:rPr>
          <w:rFonts w:eastAsia="Calibri"/>
          <w:b/>
          <w:sz w:val="22"/>
          <w:szCs w:val="22"/>
        </w:rPr>
        <w:t>Apache</w:t>
      </w:r>
      <w:r w:rsidRPr="00C265BD">
        <w:rPr>
          <w:rFonts w:eastAsia="Calibri"/>
          <w:sz w:val="22"/>
          <w:szCs w:val="22"/>
        </w:rPr>
        <w:t>,</w:t>
      </w:r>
      <w:r w:rsidRPr="00C265BD">
        <w:rPr>
          <w:rFonts w:eastAsia="Calibri"/>
          <w:b/>
          <w:sz w:val="22"/>
          <w:szCs w:val="22"/>
        </w:rPr>
        <w:t xml:space="preserve"> Nginx</w:t>
      </w:r>
      <w:r w:rsidRPr="00C265BD">
        <w:rPr>
          <w:rFonts w:eastAsia="Calibri"/>
          <w:sz w:val="22"/>
          <w:szCs w:val="22"/>
        </w:rPr>
        <w:t>,</w:t>
      </w:r>
      <w:r w:rsidRPr="00C265BD">
        <w:rPr>
          <w:rFonts w:eastAsia="Calibri"/>
          <w:b/>
          <w:sz w:val="22"/>
          <w:szCs w:val="22"/>
        </w:rPr>
        <w:t xml:space="preserve"> Tomcat</w:t>
      </w:r>
      <w:r w:rsidRPr="00C265BD">
        <w:rPr>
          <w:rFonts w:eastAsia="Calibri"/>
          <w:sz w:val="22"/>
          <w:szCs w:val="22"/>
        </w:rPr>
        <w:t>,</w:t>
      </w:r>
      <w:r w:rsidRPr="00C265BD">
        <w:rPr>
          <w:rFonts w:eastAsia="Calibri"/>
          <w:b/>
          <w:sz w:val="22"/>
          <w:szCs w:val="22"/>
        </w:rPr>
        <w:t xml:space="preserve"> JBoss</w:t>
      </w:r>
      <w:r w:rsidRPr="00B137AA">
        <w:rPr>
          <w:rFonts w:eastAsia="Calibri"/>
          <w:sz w:val="22"/>
          <w:szCs w:val="22"/>
        </w:rPr>
        <w:t xml:space="preserve">, </w:t>
      </w:r>
      <w:r w:rsidRPr="00C265BD">
        <w:rPr>
          <w:rFonts w:eastAsia="Calibri"/>
          <w:b/>
          <w:sz w:val="22"/>
          <w:szCs w:val="22"/>
        </w:rPr>
        <w:t>WebSphere</w:t>
      </w:r>
      <w:r w:rsidRPr="00B137AA">
        <w:rPr>
          <w:rFonts w:eastAsia="Calibri"/>
          <w:sz w:val="22"/>
          <w:szCs w:val="22"/>
        </w:rPr>
        <w:t xml:space="preserve">, </w:t>
      </w:r>
      <w:r w:rsidRPr="00C265BD">
        <w:rPr>
          <w:rFonts w:eastAsia="Calibri"/>
          <w:b/>
          <w:sz w:val="22"/>
          <w:szCs w:val="22"/>
        </w:rPr>
        <w:t>Web Logic</w:t>
      </w:r>
      <w:r w:rsidRPr="00B137AA">
        <w:rPr>
          <w:rFonts w:eastAsia="Calibri"/>
          <w:sz w:val="22"/>
          <w:szCs w:val="22"/>
        </w:rPr>
        <w:t xml:space="preserve"> and deployed several applications on these servers.</w:t>
      </w:r>
    </w:p>
    <w:p w:rsidR="00244A14"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 xml:space="preserve">Expertise in </w:t>
      </w:r>
      <w:r w:rsidRPr="00C265BD">
        <w:rPr>
          <w:rFonts w:eastAsia="Calibri"/>
          <w:b/>
          <w:sz w:val="22"/>
          <w:szCs w:val="22"/>
        </w:rPr>
        <w:t>Shell</w:t>
      </w:r>
      <w:r w:rsidRPr="00C265BD">
        <w:rPr>
          <w:rFonts w:eastAsia="Calibri"/>
          <w:sz w:val="22"/>
          <w:szCs w:val="22"/>
        </w:rPr>
        <w:t>,</w:t>
      </w:r>
      <w:r w:rsidRPr="00C265BD">
        <w:rPr>
          <w:rFonts w:eastAsia="Calibri"/>
          <w:b/>
          <w:sz w:val="22"/>
          <w:szCs w:val="22"/>
        </w:rPr>
        <w:t xml:space="preserve"> Perl</w:t>
      </w:r>
      <w:r w:rsidRPr="00C265BD">
        <w:rPr>
          <w:rFonts w:eastAsia="Calibri"/>
          <w:sz w:val="22"/>
          <w:szCs w:val="22"/>
        </w:rPr>
        <w:t>,</w:t>
      </w:r>
      <w:r w:rsidRPr="00C265BD">
        <w:rPr>
          <w:rFonts w:eastAsia="Calibri"/>
          <w:b/>
          <w:sz w:val="22"/>
          <w:szCs w:val="22"/>
        </w:rPr>
        <w:t xml:space="preserve"> Ruby</w:t>
      </w:r>
      <w:r w:rsidRPr="00C265BD">
        <w:rPr>
          <w:rFonts w:eastAsia="Calibri"/>
          <w:sz w:val="22"/>
          <w:szCs w:val="22"/>
        </w:rPr>
        <w:t>,</w:t>
      </w:r>
      <w:r w:rsidRPr="00C265BD">
        <w:rPr>
          <w:rFonts w:eastAsia="Calibri"/>
          <w:b/>
          <w:sz w:val="22"/>
          <w:szCs w:val="22"/>
        </w:rPr>
        <w:t>Python</w:t>
      </w:r>
      <w:r w:rsidRPr="00B137AA">
        <w:rPr>
          <w:rFonts w:eastAsia="Calibri"/>
          <w:sz w:val="22"/>
          <w:szCs w:val="22"/>
        </w:rPr>
        <w:t xml:space="preserve"> for Environment Builds and Automating Deployment on </w:t>
      </w:r>
      <w:r w:rsidRPr="00C265BD">
        <w:rPr>
          <w:rFonts w:eastAsia="Calibri"/>
          <w:b/>
          <w:sz w:val="22"/>
          <w:szCs w:val="22"/>
        </w:rPr>
        <w:t>WebSphere</w:t>
      </w:r>
      <w:r w:rsidR="009A569F" w:rsidRPr="00B137AA">
        <w:rPr>
          <w:rFonts w:eastAsia="Calibri"/>
          <w:sz w:val="22"/>
          <w:szCs w:val="22"/>
        </w:rPr>
        <w:t>,</w:t>
      </w:r>
      <w:r w:rsidRPr="00C265BD">
        <w:rPr>
          <w:rFonts w:eastAsia="Calibri"/>
          <w:b/>
          <w:sz w:val="22"/>
          <w:szCs w:val="22"/>
        </w:rPr>
        <w:t>Web Logic</w:t>
      </w:r>
      <w:r w:rsidRPr="00B137AA">
        <w:rPr>
          <w:rFonts w:eastAsia="Calibri"/>
          <w:sz w:val="22"/>
          <w:szCs w:val="22"/>
        </w:rPr>
        <w:t xml:space="preserve"> Application Servers.</w:t>
      </w:r>
    </w:p>
    <w:p w:rsidR="00244A14"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 xml:space="preserve">Extensively worked with </w:t>
      </w:r>
      <w:r w:rsidRPr="00C265BD">
        <w:rPr>
          <w:rFonts w:eastAsia="Calibri"/>
          <w:b/>
          <w:sz w:val="22"/>
          <w:szCs w:val="22"/>
        </w:rPr>
        <w:t>Splunk</w:t>
      </w:r>
      <w:r w:rsidRPr="00C265BD">
        <w:rPr>
          <w:rFonts w:eastAsia="Calibri"/>
          <w:sz w:val="22"/>
          <w:szCs w:val="22"/>
        </w:rPr>
        <w:t>,</w:t>
      </w:r>
      <w:r w:rsidRPr="00C265BD">
        <w:rPr>
          <w:rFonts w:eastAsia="Calibri"/>
          <w:b/>
          <w:sz w:val="22"/>
          <w:szCs w:val="22"/>
        </w:rPr>
        <w:t xml:space="preserve"> ELK</w:t>
      </w:r>
      <w:r w:rsidRPr="00C265BD">
        <w:rPr>
          <w:rFonts w:eastAsia="Calibri"/>
          <w:sz w:val="22"/>
          <w:szCs w:val="22"/>
        </w:rPr>
        <w:t>,</w:t>
      </w:r>
      <w:r w:rsidRPr="00C265BD">
        <w:rPr>
          <w:rFonts w:eastAsia="Calibri"/>
          <w:b/>
          <w:sz w:val="22"/>
          <w:szCs w:val="22"/>
        </w:rPr>
        <w:t xml:space="preserve"> Nagios</w:t>
      </w:r>
      <w:r w:rsidRPr="00C265BD">
        <w:rPr>
          <w:rFonts w:eastAsia="Calibri"/>
          <w:sz w:val="22"/>
          <w:szCs w:val="22"/>
        </w:rPr>
        <w:t>,</w:t>
      </w:r>
      <w:r w:rsidRPr="00C265BD">
        <w:rPr>
          <w:rFonts w:eastAsia="Calibri"/>
          <w:b/>
          <w:sz w:val="22"/>
          <w:szCs w:val="22"/>
        </w:rPr>
        <w:t xml:space="preserve"> App dynamics</w:t>
      </w:r>
      <w:r w:rsidRPr="00B137AA">
        <w:rPr>
          <w:rFonts w:eastAsia="Calibri"/>
          <w:sz w:val="22"/>
          <w:szCs w:val="22"/>
        </w:rPr>
        <w:t>, Dynatrace for resource monitoring, network monitoring and Log Trace Monitoring.</w:t>
      </w:r>
    </w:p>
    <w:p w:rsidR="00244A14"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 xml:space="preserve">Experience installing and configuring a variety of </w:t>
      </w:r>
      <w:r w:rsidRPr="00C265BD">
        <w:rPr>
          <w:rFonts w:eastAsia="Calibri"/>
          <w:b/>
          <w:sz w:val="22"/>
          <w:szCs w:val="22"/>
        </w:rPr>
        <w:t>SQL</w:t>
      </w:r>
      <w:r w:rsidRPr="00B137AA">
        <w:rPr>
          <w:rFonts w:eastAsia="Calibri"/>
          <w:sz w:val="22"/>
          <w:szCs w:val="22"/>
        </w:rPr>
        <w:t xml:space="preserve"> and </w:t>
      </w:r>
      <w:r w:rsidRPr="00C265BD">
        <w:rPr>
          <w:rFonts w:eastAsia="Calibri"/>
          <w:b/>
          <w:sz w:val="22"/>
          <w:szCs w:val="22"/>
        </w:rPr>
        <w:t>NoSQL</w:t>
      </w:r>
      <w:r w:rsidRPr="00B137AA">
        <w:rPr>
          <w:rFonts w:eastAsia="Calibri"/>
          <w:sz w:val="22"/>
          <w:szCs w:val="22"/>
        </w:rPr>
        <w:t xml:space="preserve"> databases such as </w:t>
      </w:r>
      <w:r w:rsidRPr="00C265BD">
        <w:rPr>
          <w:rFonts w:eastAsia="Calibri"/>
          <w:b/>
          <w:sz w:val="22"/>
          <w:szCs w:val="22"/>
        </w:rPr>
        <w:t>MYSQL</w:t>
      </w:r>
      <w:r w:rsidRPr="00B137AA">
        <w:rPr>
          <w:rFonts w:eastAsia="Calibri"/>
          <w:sz w:val="22"/>
          <w:szCs w:val="22"/>
        </w:rPr>
        <w:t xml:space="preserve">, </w:t>
      </w:r>
      <w:r w:rsidRPr="00C265BD">
        <w:rPr>
          <w:rFonts w:eastAsia="Calibri"/>
          <w:b/>
          <w:sz w:val="22"/>
          <w:szCs w:val="22"/>
        </w:rPr>
        <w:t>PostgreSQL</w:t>
      </w:r>
      <w:r w:rsidRPr="00B137AA">
        <w:rPr>
          <w:rFonts w:eastAsia="Calibri"/>
          <w:sz w:val="22"/>
          <w:szCs w:val="22"/>
        </w:rPr>
        <w:t xml:space="preserve">, </w:t>
      </w:r>
      <w:r w:rsidRPr="00C265BD">
        <w:rPr>
          <w:rFonts w:eastAsia="Calibri"/>
          <w:b/>
          <w:sz w:val="22"/>
          <w:szCs w:val="22"/>
        </w:rPr>
        <w:t>MongoDB</w:t>
      </w:r>
      <w:r w:rsidRPr="00C265BD">
        <w:rPr>
          <w:rFonts w:eastAsia="Calibri"/>
          <w:sz w:val="22"/>
          <w:szCs w:val="22"/>
        </w:rPr>
        <w:t>,</w:t>
      </w:r>
      <w:r w:rsidRPr="00C265BD">
        <w:rPr>
          <w:rFonts w:eastAsia="Calibri"/>
          <w:b/>
          <w:sz w:val="22"/>
          <w:szCs w:val="22"/>
        </w:rPr>
        <w:t xml:space="preserve"> Cassandra</w:t>
      </w:r>
      <w:r w:rsidRPr="00BC068B">
        <w:rPr>
          <w:rFonts w:eastAsia="Calibri"/>
          <w:sz w:val="22"/>
          <w:szCs w:val="22"/>
        </w:rPr>
        <w:t>.</w:t>
      </w:r>
    </w:p>
    <w:p w:rsidR="00244A14"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 xml:space="preserve">Experience in maintaining Servers, workstations and computer labs including software and hardware </w:t>
      </w:r>
      <w:r w:rsidRPr="00BC068B">
        <w:rPr>
          <w:rFonts w:eastAsia="Calibri"/>
          <w:b/>
          <w:sz w:val="22"/>
          <w:szCs w:val="22"/>
        </w:rPr>
        <w:t>VMWARE</w:t>
      </w:r>
      <w:r w:rsidRPr="00B137AA">
        <w:rPr>
          <w:rFonts w:eastAsia="Calibri"/>
          <w:sz w:val="22"/>
          <w:szCs w:val="22"/>
        </w:rPr>
        <w:t xml:space="preserve">, </w:t>
      </w:r>
      <w:r w:rsidRPr="00BC068B">
        <w:rPr>
          <w:rFonts w:eastAsia="Calibri"/>
          <w:b/>
          <w:sz w:val="22"/>
          <w:szCs w:val="22"/>
        </w:rPr>
        <w:t>Oracle Virtual box</w:t>
      </w:r>
      <w:r w:rsidRPr="00B137AA">
        <w:rPr>
          <w:rFonts w:eastAsia="Calibri"/>
          <w:sz w:val="22"/>
          <w:szCs w:val="22"/>
        </w:rPr>
        <w:t xml:space="preserve"> and </w:t>
      </w:r>
      <w:r w:rsidRPr="00BC068B">
        <w:rPr>
          <w:rFonts w:eastAsia="Calibri"/>
          <w:b/>
          <w:sz w:val="22"/>
          <w:szCs w:val="22"/>
        </w:rPr>
        <w:t>Putt</w:t>
      </w:r>
      <w:r w:rsidRPr="00BC068B">
        <w:rPr>
          <w:rFonts w:eastAsia="Calibri"/>
          <w:b/>
          <w:sz w:val="22"/>
          <w:szCs w:val="22"/>
        </w:rPr>
        <w:t>y</w:t>
      </w:r>
      <w:r w:rsidRPr="00B137AA">
        <w:rPr>
          <w:rFonts w:eastAsia="Calibri"/>
          <w:sz w:val="22"/>
          <w:szCs w:val="22"/>
        </w:rPr>
        <w:t>.</w:t>
      </w:r>
    </w:p>
    <w:p w:rsidR="00257B63" w:rsidRPr="00B137AA" w:rsidRDefault="00B80C75" w:rsidP="006A234F">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 xml:space="preserve">Experienced in Configuring Servers to provide Networking Services, including </w:t>
      </w:r>
      <w:r w:rsidRPr="00BC068B">
        <w:rPr>
          <w:rFonts w:eastAsia="Calibri"/>
          <w:b/>
          <w:sz w:val="22"/>
          <w:szCs w:val="22"/>
        </w:rPr>
        <w:t>HTTP/HTTPS</w:t>
      </w:r>
      <w:r w:rsidRPr="00BC068B">
        <w:rPr>
          <w:rFonts w:eastAsia="Calibri"/>
          <w:sz w:val="22"/>
          <w:szCs w:val="22"/>
        </w:rPr>
        <w:t>,</w:t>
      </w:r>
      <w:r w:rsidRPr="00BC068B">
        <w:rPr>
          <w:rFonts w:eastAsia="Calibri"/>
          <w:b/>
          <w:sz w:val="22"/>
          <w:szCs w:val="22"/>
        </w:rPr>
        <w:t xml:space="preserve"> FTP</w:t>
      </w:r>
      <w:r w:rsidRPr="00BC068B">
        <w:rPr>
          <w:rFonts w:eastAsia="Calibri"/>
          <w:sz w:val="22"/>
          <w:szCs w:val="22"/>
        </w:rPr>
        <w:t>,</w:t>
      </w:r>
      <w:r w:rsidRPr="00BC068B">
        <w:rPr>
          <w:rFonts w:eastAsia="Calibri"/>
          <w:b/>
          <w:sz w:val="22"/>
          <w:szCs w:val="22"/>
        </w:rPr>
        <w:t xml:space="preserve"> NFS</w:t>
      </w:r>
      <w:r w:rsidRPr="00BC068B">
        <w:rPr>
          <w:rFonts w:eastAsia="Calibri"/>
          <w:sz w:val="22"/>
          <w:szCs w:val="22"/>
        </w:rPr>
        <w:t>,</w:t>
      </w:r>
      <w:r w:rsidRPr="00BC068B">
        <w:rPr>
          <w:rFonts w:eastAsia="Calibri"/>
          <w:b/>
          <w:sz w:val="22"/>
          <w:szCs w:val="22"/>
        </w:rPr>
        <w:t xml:space="preserve"> SMTP</w:t>
      </w:r>
      <w:r w:rsidRPr="00B137AA">
        <w:rPr>
          <w:rFonts w:eastAsia="Calibri"/>
          <w:sz w:val="22"/>
          <w:szCs w:val="22"/>
        </w:rPr>
        <w:t xml:space="preserve">, </w:t>
      </w:r>
      <w:r w:rsidRPr="00BC068B">
        <w:rPr>
          <w:rFonts w:eastAsia="Calibri"/>
          <w:b/>
          <w:sz w:val="22"/>
          <w:szCs w:val="22"/>
        </w:rPr>
        <w:t>SSH</w:t>
      </w:r>
      <w:r w:rsidRPr="00B137AA">
        <w:rPr>
          <w:rFonts w:eastAsia="Calibri"/>
          <w:sz w:val="22"/>
          <w:szCs w:val="22"/>
        </w:rPr>
        <w:t xml:space="preserve"> and </w:t>
      </w:r>
      <w:r w:rsidRPr="00BC068B">
        <w:rPr>
          <w:rFonts w:eastAsia="Calibri"/>
          <w:b/>
          <w:sz w:val="22"/>
          <w:szCs w:val="22"/>
        </w:rPr>
        <w:t>LDA</w:t>
      </w:r>
      <w:r w:rsidR="00A64039" w:rsidRPr="00BC068B">
        <w:rPr>
          <w:rFonts w:eastAsia="Calibri"/>
          <w:b/>
          <w:sz w:val="22"/>
          <w:szCs w:val="22"/>
        </w:rPr>
        <w:t>P</w:t>
      </w:r>
      <w:r w:rsidR="00A64039" w:rsidRPr="00BC068B">
        <w:rPr>
          <w:rFonts w:eastAsia="Calibri"/>
          <w:sz w:val="22"/>
          <w:szCs w:val="22"/>
        </w:rPr>
        <w:t>.</w:t>
      </w:r>
    </w:p>
    <w:p w:rsidR="00BF212B" w:rsidRPr="00133860" w:rsidRDefault="00B80C75" w:rsidP="00133860">
      <w:pPr>
        <w:pStyle w:val="ListParagraph"/>
        <w:numPr>
          <w:ilvl w:val="0"/>
          <w:numId w:val="5"/>
        </w:numPr>
        <w:tabs>
          <w:tab w:val="left" w:pos="520"/>
        </w:tabs>
        <w:spacing w:after="160"/>
        <w:ind w:left="86" w:right="216"/>
        <w:jc w:val="both"/>
        <w:rPr>
          <w:rFonts w:eastAsia="Calibri"/>
          <w:sz w:val="22"/>
          <w:szCs w:val="22"/>
        </w:rPr>
      </w:pPr>
      <w:r w:rsidRPr="00B137AA">
        <w:rPr>
          <w:rFonts w:eastAsia="Calibri"/>
          <w:sz w:val="22"/>
          <w:szCs w:val="22"/>
        </w:rPr>
        <w:t xml:space="preserve">Experience in Managing/Tracking the defects status by using </w:t>
      </w:r>
      <w:r w:rsidRPr="00BC068B">
        <w:rPr>
          <w:rFonts w:eastAsia="Calibri"/>
          <w:b/>
          <w:sz w:val="22"/>
          <w:szCs w:val="22"/>
        </w:rPr>
        <w:t>JIRA</w:t>
      </w:r>
      <w:r w:rsidRPr="00B137AA">
        <w:rPr>
          <w:rFonts w:eastAsia="Calibri"/>
          <w:sz w:val="22"/>
          <w:szCs w:val="22"/>
        </w:rPr>
        <w:t> tool and Planning &amp; resolving the issues as per SLA.</w:t>
      </w:r>
    </w:p>
    <w:p w:rsidR="00A64039" w:rsidRPr="00133860" w:rsidRDefault="00B80C75" w:rsidP="00133860">
      <w:pPr>
        <w:tabs>
          <w:tab w:val="left" w:pos="520"/>
        </w:tabs>
        <w:spacing w:before="23" w:after="160"/>
        <w:ind w:left="-360" w:right="210"/>
        <w:rPr>
          <w:rFonts w:ascii="Times New Roman" w:eastAsia="Cambria" w:hAnsi="Times New Roman" w:cs="Times New Roman"/>
          <w:b/>
          <w:color w:val="1F3863"/>
          <w:szCs w:val="22"/>
        </w:rPr>
      </w:pPr>
      <w:r w:rsidRPr="00133860">
        <w:rPr>
          <w:rFonts w:ascii="Times New Roman" w:eastAsia="Cambria" w:hAnsi="Times New Roman" w:cs="Times New Roman"/>
          <w:b/>
          <w:color w:val="1F3863"/>
          <w:szCs w:val="22"/>
        </w:rPr>
        <w:t>Technical Skills</w:t>
      </w:r>
    </w:p>
    <w:tbl>
      <w:tblPr>
        <w:tblStyle w:val="TableGrid"/>
        <w:tblpPr w:leftFromText="187" w:rightFromText="187" w:vertAnchor="text" w:horzAnchor="margin" w:tblpY="169"/>
        <w:tblOverlap w:val="never"/>
        <w:tblW w:w="0" w:type="auto"/>
        <w:tblLook w:val="04A0" w:firstRow="1" w:lastRow="0" w:firstColumn="1" w:lastColumn="0" w:noHBand="0" w:noVBand="1"/>
      </w:tblPr>
      <w:tblGrid>
        <w:gridCol w:w="3685"/>
        <w:gridCol w:w="6395"/>
      </w:tblGrid>
      <w:tr w:rsidR="00700221" w:rsidTr="0056781C">
        <w:trPr>
          <w:trHeight w:hRule="exact" w:val="374"/>
        </w:trPr>
        <w:tc>
          <w:tcPr>
            <w:tcW w:w="3685" w:type="dxa"/>
          </w:tcPr>
          <w:p w:rsidR="00257B63" w:rsidRPr="00B137AA" w:rsidRDefault="00B80C75" w:rsidP="00133860">
            <w:pPr>
              <w:pStyle w:val="ListParagraph"/>
              <w:tabs>
                <w:tab w:val="left" w:pos="520"/>
              </w:tabs>
              <w:spacing w:before="23" w:line="258" w:lineRule="auto"/>
              <w:ind w:left="0" w:right="210"/>
              <w:rPr>
                <w:rFonts w:eastAsia="Calibri"/>
                <w:b/>
                <w:sz w:val="22"/>
                <w:szCs w:val="22"/>
              </w:rPr>
            </w:pPr>
            <w:r w:rsidRPr="00B137AA">
              <w:rPr>
                <w:rFonts w:eastAsia="Calibri"/>
                <w:b/>
                <w:sz w:val="22"/>
                <w:szCs w:val="22"/>
              </w:rPr>
              <w:t xml:space="preserve">Version control tools                                                          </w:t>
            </w:r>
          </w:p>
        </w:tc>
        <w:tc>
          <w:tcPr>
            <w:tcW w:w="6395" w:type="dxa"/>
          </w:tcPr>
          <w:p w:rsidR="00257B63" w:rsidRPr="00B137AA" w:rsidRDefault="00B80C75" w:rsidP="00133860">
            <w:pPr>
              <w:pStyle w:val="ListParagraph"/>
              <w:tabs>
                <w:tab w:val="left" w:pos="520"/>
              </w:tabs>
              <w:spacing w:before="23" w:line="258" w:lineRule="auto"/>
              <w:ind w:left="0" w:right="210"/>
              <w:rPr>
                <w:rFonts w:eastAsia="Calibri"/>
                <w:sz w:val="22"/>
                <w:szCs w:val="22"/>
              </w:rPr>
            </w:pPr>
            <w:r w:rsidRPr="00B137AA">
              <w:rPr>
                <w:rFonts w:eastAsia="Calibri"/>
                <w:sz w:val="22"/>
                <w:szCs w:val="22"/>
              </w:rPr>
              <w:t>GIT, S</w:t>
            </w:r>
            <w:r w:rsidR="007A10A9" w:rsidRPr="00B137AA">
              <w:rPr>
                <w:rFonts w:eastAsia="Calibri"/>
                <w:sz w:val="22"/>
                <w:szCs w:val="22"/>
              </w:rPr>
              <w:t>VN</w:t>
            </w:r>
            <w:r w:rsidRPr="00B137AA">
              <w:rPr>
                <w:rFonts w:eastAsia="Calibri"/>
                <w:sz w:val="22"/>
                <w:szCs w:val="22"/>
              </w:rPr>
              <w:t>.</w:t>
            </w:r>
          </w:p>
        </w:tc>
      </w:tr>
      <w:tr w:rsidR="00700221" w:rsidTr="0056781C">
        <w:trPr>
          <w:trHeight w:hRule="exact" w:val="365"/>
        </w:trPr>
        <w:tc>
          <w:tcPr>
            <w:tcW w:w="3685" w:type="dxa"/>
          </w:tcPr>
          <w:p w:rsidR="00257B63" w:rsidRPr="00B137AA" w:rsidRDefault="00B80C75" w:rsidP="00133860">
            <w:pPr>
              <w:pStyle w:val="ListParagraph"/>
              <w:tabs>
                <w:tab w:val="left" w:pos="520"/>
              </w:tabs>
              <w:spacing w:before="23" w:line="258" w:lineRule="auto"/>
              <w:ind w:left="0" w:right="210"/>
              <w:rPr>
                <w:rFonts w:eastAsia="Calibri"/>
                <w:b/>
                <w:sz w:val="22"/>
                <w:szCs w:val="22"/>
              </w:rPr>
            </w:pPr>
            <w:r w:rsidRPr="00B137AA">
              <w:rPr>
                <w:rFonts w:eastAsia="Calibri"/>
                <w:b/>
                <w:sz w:val="22"/>
                <w:szCs w:val="22"/>
              </w:rPr>
              <w:t>Cloud Technologies</w:t>
            </w:r>
          </w:p>
        </w:tc>
        <w:tc>
          <w:tcPr>
            <w:tcW w:w="6395" w:type="dxa"/>
          </w:tcPr>
          <w:p w:rsidR="00257B63" w:rsidRPr="00B137AA" w:rsidRDefault="00B80C75" w:rsidP="00133860">
            <w:pPr>
              <w:pStyle w:val="ListParagraph"/>
              <w:tabs>
                <w:tab w:val="left" w:pos="520"/>
              </w:tabs>
              <w:spacing w:before="23" w:line="258" w:lineRule="auto"/>
              <w:ind w:left="0" w:right="210"/>
              <w:rPr>
                <w:rFonts w:eastAsia="Calibri"/>
                <w:sz w:val="22"/>
                <w:szCs w:val="22"/>
              </w:rPr>
            </w:pPr>
            <w:r w:rsidRPr="00B137AA">
              <w:rPr>
                <w:rFonts w:eastAsia="Calibri"/>
                <w:sz w:val="22"/>
                <w:szCs w:val="22"/>
              </w:rPr>
              <w:t xml:space="preserve"> Microsoft </w:t>
            </w:r>
            <w:r w:rsidR="00AB7B6D" w:rsidRPr="00B137AA">
              <w:rPr>
                <w:rFonts w:eastAsia="Calibri"/>
                <w:sz w:val="22"/>
                <w:szCs w:val="22"/>
              </w:rPr>
              <w:t>Azure,</w:t>
            </w:r>
            <w:r w:rsidR="00AB7B6D">
              <w:rPr>
                <w:rFonts w:eastAsia="Calibri"/>
                <w:sz w:val="22"/>
                <w:szCs w:val="22"/>
              </w:rPr>
              <w:t xml:space="preserve"> AWS,</w:t>
            </w:r>
            <w:r w:rsidRPr="00B137AA">
              <w:rPr>
                <w:rFonts w:eastAsia="Calibri"/>
                <w:sz w:val="22"/>
                <w:szCs w:val="22"/>
              </w:rPr>
              <w:t xml:space="preserve"> GCP, </w:t>
            </w:r>
          </w:p>
        </w:tc>
      </w:tr>
      <w:tr w:rsidR="00700221" w:rsidTr="0056781C">
        <w:trPr>
          <w:trHeight w:hRule="exact" w:val="356"/>
        </w:trPr>
        <w:tc>
          <w:tcPr>
            <w:tcW w:w="3685" w:type="dxa"/>
          </w:tcPr>
          <w:p w:rsidR="00257B63" w:rsidRPr="00B137AA" w:rsidRDefault="00B80C75" w:rsidP="00133860">
            <w:pPr>
              <w:pStyle w:val="ListParagraph"/>
              <w:tabs>
                <w:tab w:val="left" w:pos="520"/>
              </w:tabs>
              <w:spacing w:before="23" w:line="258" w:lineRule="auto"/>
              <w:ind w:left="0" w:right="210"/>
              <w:rPr>
                <w:rFonts w:eastAsia="Calibri"/>
                <w:b/>
                <w:sz w:val="22"/>
                <w:szCs w:val="22"/>
              </w:rPr>
            </w:pPr>
            <w:r w:rsidRPr="00B137AA">
              <w:rPr>
                <w:rFonts w:eastAsia="Calibri"/>
                <w:b/>
                <w:sz w:val="22"/>
                <w:szCs w:val="22"/>
              </w:rPr>
              <w:t>Build Tools</w:t>
            </w:r>
          </w:p>
        </w:tc>
        <w:tc>
          <w:tcPr>
            <w:tcW w:w="6395" w:type="dxa"/>
          </w:tcPr>
          <w:p w:rsidR="00257B63" w:rsidRPr="00B137AA" w:rsidRDefault="00B80C75" w:rsidP="00133860">
            <w:pPr>
              <w:pStyle w:val="ListParagraph"/>
              <w:tabs>
                <w:tab w:val="left" w:pos="520"/>
              </w:tabs>
              <w:spacing w:before="23" w:line="258" w:lineRule="auto"/>
              <w:ind w:left="0" w:right="210"/>
              <w:rPr>
                <w:rFonts w:eastAsia="Calibri"/>
                <w:sz w:val="22"/>
                <w:szCs w:val="22"/>
              </w:rPr>
            </w:pPr>
            <w:r w:rsidRPr="00B137AA">
              <w:rPr>
                <w:rFonts w:eastAsia="Calibri"/>
                <w:sz w:val="22"/>
                <w:szCs w:val="22"/>
              </w:rPr>
              <w:t>Ant, Maven, Gradle, MS Build</w:t>
            </w:r>
          </w:p>
          <w:p w:rsidR="00257B63" w:rsidRPr="00B137AA" w:rsidRDefault="00257B63" w:rsidP="00133860">
            <w:pPr>
              <w:pStyle w:val="ListParagraph"/>
              <w:tabs>
                <w:tab w:val="left" w:pos="520"/>
              </w:tabs>
              <w:spacing w:before="23" w:line="258" w:lineRule="auto"/>
              <w:ind w:left="0" w:right="210"/>
              <w:rPr>
                <w:rFonts w:eastAsia="Calibri"/>
                <w:sz w:val="22"/>
                <w:szCs w:val="22"/>
              </w:rPr>
            </w:pPr>
          </w:p>
        </w:tc>
      </w:tr>
      <w:tr w:rsidR="00700221" w:rsidTr="0056781C">
        <w:trPr>
          <w:trHeight w:hRule="exact" w:val="365"/>
        </w:trPr>
        <w:tc>
          <w:tcPr>
            <w:tcW w:w="3685" w:type="dxa"/>
          </w:tcPr>
          <w:p w:rsidR="00257B63" w:rsidRPr="00B137AA" w:rsidRDefault="00B80C75" w:rsidP="00133860">
            <w:pPr>
              <w:pStyle w:val="ListParagraph"/>
              <w:tabs>
                <w:tab w:val="left" w:pos="520"/>
              </w:tabs>
              <w:spacing w:before="23" w:line="258" w:lineRule="auto"/>
              <w:ind w:left="0" w:right="210"/>
              <w:rPr>
                <w:rFonts w:eastAsia="Calibri"/>
                <w:b/>
                <w:sz w:val="22"/>
                <w:szCs w:val="22"/>
              </w:rPr>
            </w:pPr>
            <w:r w:rsidRPr="00B137AA">
              <w:rPr>
                <w:rFonts w:eastAsia="Calibri"/>
                <w:b/>
                <w:sz w:val="22"/>
                <w:szCs w:val="22"/>
              </w:rPr>
              <w:t>Configuration Tools</w:t>
            </w:r>
          </w:p>
        </w:tc>
        <w:tc>
          <w:tcPr>
            <w:tcW w:w="6395" w:type="dxa"/>
          </w:tcPr>
          <w:p w:rsidR="00257B63" w:rsidRPr="00B137AA" w:rsidRDefault="00B80C75" w:rsidP="00133860">
            <w:pPr>
              <w:pStyle w:val="ListParagraph"/>
              <w:tabs>
                <w:tab w:val="left" w:pos="520"/>
              </w:tabs>
              <w:spacing w:before="23" w:line="258" w:lineRule="auto"/>
              <w:ind w:left="0" w:right="210"/>
              <w:rPr>
                <w:rFonts w:eastAsia="Calibri"/>
                <w:sz w:val="22"/>
                <w:szCs w:val="22"/>
              </w:rPr>
            </w:pPr>
            <w:r w:rsidRPr="00B137AA">
              <w:rPr>
                <w:rFonts w:eastAsia="Calibri"/>
                <w:sz w:val="22"/>
                <w:szCs w:val="22"/>
              </w:rPr>
              <w:t>Ansible, Chef</w:t>
            </w:r>
            <w:r w:rsidR="00717209" w:rsidRPr="00B137AA">
              <w:rPr>
                <w:rFonts w:eastAsia="Calibri"/>
                <w:sz w:val="22"/>
                <w:szCs w:val="22"/>
              </w:rPr>
              <w:t>.</w:t>
            </w:r>
          </w:p>
        </w:tc>
      </w:tr>
      <w:tr w:rsidR="00700221" w:rsidTr="0056781C">
        <w:trPr>
          <w:trHeight w:hRule="exact" w:val="356"/>
        </w:trPr>
        <w:tc>
          <w:tcPr>
            <w:tcW w:w="3685" w:type="dxa"/>
          </w:tcPr>
          <w:p w:rsidR="00257B63" w:rsidRPr="00B137AA" w:rsidRDefault="00B80C75" w:rsidP="00133860">
            <w:pPr>
              <w:pStyle w:val="ListParagraph"/>
              <w:tabs>
                <w:tab w:val="left" w:pos="520"/>
              </w:tabs>
              <w:spacing w:before="23" w:line="258" w:lineRule="auto"/>
              <w:ind w:left="0" w:right="210"/>
              <w:rPr>
                <w:rFonts w:eastAsia="Calibri"/>
                <w:b/>
                <w:sz w:val="22"/>
                <w:szCs w:val="22"/>
              </w:rPr>
            </w:pPr>
            <w:r w:rsidRPr="00B137AA">
              <w:rPr>
                <w:rFonts w:eastAsia="Calibri"/>
                <w:b/>
                <w:sz w:val="22"/>
                <w:szCs w:val="22"/>
              </w:rPr>
              <w:t>CI and CD Tools</w:t>
            </w:r>
          </w:p>
        </w:tc>
        <w:tc>
          <w:tcPr>
            <w:tcW w:w="6395" w:type="dxa"/>
          </w:tcPr>
          <w:p w:rsidR="00257B63" w:rsidRPr="00B137AA" w:rsidRDefault="00B80C75" w:rsidP="00133860">
            <w:pPr>
              <w:pStyle w:val="ListParagraph"/>
              <w:tabs>
                <w:tab w:val="left" w:pos="520"/>
              </w:tabs>
              <w:spacing w:before="23" w:line="258" w:lineRule="auto"/>
              <w:ind w:left="0" w:right="210"/>
              <w:rPr>
                <w:rFonts w:eastAsia="Calibri"/>
                <w:sz w:val="22"/>
                <w:szCs w:val="22"/>
              </w:rPr>
            </w:pPr>
            <w:r w:rsidRPr="00B137AA">
              <w:rPr>
                <w:rFonts w:eastAsia="Calibri"/>
                <w:sz w:val="22"/>
                <w:szCs w:val="22"/>
              </w:rPr>
              <w:t>Jenkins, Bamboo,</w:t>
            </w:r>
            <w:r w:rsidR="007A10A9" w:rsidRPr="00B137AA">
              <w:rPr>
                <w:rFonts w:eastAsia="Calibri"/>
                <w:sz w:val="22"/>
                <w:szCs w:val="22"/>
              </w:rPr>
              <w:t xml:space="preserve"> VSTS</w:t>
            </w:r>
            <w:r w:rsidRPr="00B137AA">
              <w:rPr>
                <w:rFonts w:eastAsia="Calibri"/>
                <w:sz w:val="22"/>
                <w:szCs w:val="22"/>
              </w:rPr>
              <w:t>.</w:t>
            </w:r>
          </w:p>
          <w:p w:rsidR="00257B63" w:rsidRPr="00B137AA" w:rsidRDefault="00257B63" w:rsidP="00133860">
            <w:pPr>
              <w:pStyle w:val="ListParagraph"/>
              <w:tabs>
                <w:tab w:val="left" w:pos="520"/>
              </w:tabs>
              <w:spacing w:before="23" w:line="258" w:lineRule="auto"/>
              <w:ind w:left="0" w:right="210"/>
              <w:rPr>
                <w:rFonts w:eastAsia="Calibri"/>
                <w:sz w:val="22"/>
                <w:szCs w:val="22"/>
              </w:rPr>
            </w:pPr>
          </w:p>
        </w:tc>
      </w:tr>
      <w:tr w:rsidR="00700221" w:rsidTr="0056781C">
        <w:trPr>
          <w:trHeight w:hRule="exact" w:val="437"/>
        </w:trPr>
        <w:tc>
          <w:tcPr>
            <w:tcW w:w="3685" w:type="dxa"/>
          </w:tcPr>
          <w:p w:rsidR="00257B63" w:rsidRPr="00B137AA" w:rsidRDefault="00B80C75" w:rsidP="00133860">
            <w:pPr>
              <w:pStyle w:val="ListParagraph"/>
              <w:tabs>
                <w:tab w:val="left" w:pos="520"/>
              </w:tabs>
              <w:spacing w:before="23" w:line="258" w:lineRule="auto"/>
              <w:ind w:left="0" w:right="210"/>
              <w:rPr>
                <w:rFonts w:eastAsia="Calibri"/>
                <w:b/>
                <w:sz w:val="22"/>
                <w:szCs w:val="22"/>
              </w:rPr>
            </w:pPr>
            <w:r w:rsidRPr="00B137AA">
              <w:rPr>
                <w:rFonts w:eastAsia="Calibri"/>
                <w:b/>
                <w:sz w:val="22"/>
                <w:szCs w:val="22"/>
              </w:rPr>
              <w:t>Languages and Scripting</w:t>
            </w:r>
          </w:p>
        </w:tc>
        <w:tc>
          <w:tcPr>
            <w:tcW w:w="6395" w:type="dxa"/>
          </w:tcPr>
          <w:p w:rsidR="00257B63" w:rsidRPr="00B137AA" w:rsidRDefault="00B80C75" w:rsidP="00133860">
            <w:pPr>
              <w:pStyle w:val="ListParagraph"/>
              <w:tabs>
                <w:tab w:val="left" w:pos="520"/>
              </w:tabs>
              <w:spacing w:before="23" w:line="258" w:lineRule="auto"/>
              <w:ind w:left="0" w:right="210"/>
              <w:rPr>
                <w:rFonts w:eastAsia="Calibri"/>
                <w:sz w:val="22"/>
                <w:szCs w:val="22"/>
              </w:rPr>
            </w:pPr>
            <w:r w:rsidRPr="00B137AA">
              <w:rPr>
                <w:rFonts w:eastAsia="Calibri"/>
                <w:sz w:val="22"/>
                <w:szCs w:val="22"/>
              </w:rPr>
              <w:t>P</w:t>
            </w:r>
            <w:r w:rsidR="00BF212B" w:rsidRPr="00B137AA">
              <w:rPr>
                <w:rFonts w:eastAsia="Calibri"/>
                <w:sz w:val="22"/>
                <w:szCs w:val="22"/>
              </w:rPr>
              <w:t xml:space="preserve">ython, </w:t>
            </w:r>
            <w:r w:rsidR="00AB7B6D" w:rsidRPr="00B137AA">
              <w:rPr>
                <w:rFonts w:eastAsia="Calibri"/>
                <w:sz w:val="22"/>
                <w:szCs w:val="22"/>
              </w:rPr>
              <w:t>Ruby, Shell</w:t>
            </w:r>
            <w:r w:rsidRPr="00B137AA">
              <w:rPr>
                <w:rFonts w:eastAsia="Calibri"/>
                <w:sz w:val="22"/>
                <w:szCs w:val="22"/>
              </w:rPr>
              <w:t>.</w:t>
            </w:r>
          </w:p>
        </w:tc>
      </w:tr>
      <w:tr w:rsidR="00700221" w:rsidTr="0056781C">
        <w:trPr>
          <w:trHeight w:hRule="exact" w:val="572"/>
        </w:trPr>
        <w:tc>
          <w:tcPr>
            <w:tcW w:w="3685" w:type="dxa"/>
          </w:tcPr>
          <w:p w:rsidR="00257B63" w:rsidRPr="00B137AA" w:rsidRDefault="00B80C75" w:rsidP="00133860">
            <w:pPr>
              <w:pStyle w:val="ListParagraph"/>
              <w:tabs>
                <w:tab w:val="left" w:pos="520"/>
              </w:tabs>
              <w:spacing w:before="23" w:line="258" w:lineRule="auto"/>
              <w:ind w:left="0" w:right="210"/>
              <w:rPr>
                <w:rFonts w:eastAsia="Calibri"/>
                <w:b/>
                <w:sz w:val="22"/>
                <w:szCs w:val="22"/>
              </w:rPr>
            </w:pPr>
            <w:r w:rsidRPr="00B137AA">
              <w:rPr>
                <w:rFonts w:eastAsia="Calibri"/>
                <w:b/>
                <w:sz w:val="22"/>
                <w:szCs w:val="22"/>
              </w:rPr>
              <w:t xml:space="preserve">Networking                                                                           </w:t>
            </w:r>
          </w:p>
        </w:tc>
        <w:tc>
          <w:tcPr>
            <w:tcW w:w="6395" w:type="dxa"/>
          </w:tcPr>
          <w:p w:rsidR="00257B63" w:rsidRPr="00B137AA" w:rsidRDefault="00B80C75" w:rsidP="00133860">
            <w:pPr>
              <w:pStyle w:val="ListParagraph"/>
              <w:tabs>
                <w:tab w:val="left" w:pos="520"/>
              </w:tabs>
              <w:spacing w:before="23" w:line="258" w:lineRule="auto"/>
              <w:ind w:left="0" w:right="210"/>
              <w:rPr>
                <w:rFonts w:eastAsia="Calibri"/>
                <w:sz w:val="22"/>
                <w:szCs w:val="22"/>
              </w:rPr>
            </w:pPr>
            <w:r w:rsidRPr="00B137AA">
              <w:rPr>
                <w:rFonts w:eastAsia="Calibri"/>
                <w:sz w:val="22"/>
                <w:szCs w:val="22"/>
              </w:rPr>
              <w:t>HTTP/HTTPS, FTP, NFS, SMB, SMTP, SSH, NTP, TCP/IP, NIS, DNS, DHCP, LDAP, LAN, WAN</w:t>
            </w:r>
            <w:r w:rsidR="00830A38" w:rsidRPr="00B137AA">
              <w:rPr>
                <w:rFonts w:eastAsia="Calibri"/>
                <w:sz w:val="22"/>
                <w:szCs w:val="22"/>
              </w:rPr>
              <w:t>.</w:t>
            </w:r>
          </w:p>
        </w:tc>
      </w:tr>
      <w:tr w:rsidR="00700221" w:rsidTr="0056781C">
        <w:trPr>
          <w:trHeight w:hRule="exact" w:val="428"/>
        </w:trPr>
        <w:tc>
          <w:tcPr>
            <w:tcW w:w="3685" w:type="dxa"/>
          </w:tcPr>
          <w:p w:rsidR="00BF212B" w:rsidRPr="00B137AA" w:rsidRDefault="00B80C75" w:rsidP="00133860">
            <w:pPr>
              <w:pStyle w:val="ListParagraph"/>
              <w:tabs>
                <w:tab w:val="left" w:pos="520"/>
              </w:tabs>
              <w:spacing w:before="23" w:line="258" w:lineRule="auto"/>
              <w:ind w:left="0" w:right="210"/>
              <w:rPr>
                <w:rFonts w:eastAsia="Calibri"/>
                <w:b/>
                <w:sz w:val="22"/>
                <w:szCs w:val="22"/>
              </w:rPr>
            </w:pPr>
            <w:r w:rsidRPr="00B137AA">
              <w:rPr>
                <w:rFonts w:eastAsia="Calibri"/>
                <w:b/>
                <w:sz w:val="22"/>
                <w:szCs w:val="22"/>
              </w:rPr>
              <w:t xml:space="preserve">Web/Application Servers                                                   </w:t>
            </w:r>
          </w:p>
        </w:tc>
        <w:tc>
          <w:tcPr>
            <w:tcW w:w="6395" w:type="dxa"/>
          </w:tcPr>
          <w:p w:rsidR="00BF212B" w:rsidRPr="00B137AA" w:rsidRDefault="00B80C75" w:rsidP="00133860">
            <w:pPr>
              <w:pStyle w:val="ListParagraph"/>
              <w:tabs>
                <w:tab w:val="left" w:pos="520"/>
              </w:tabs>
              <w:spacing w:before="23" w:line="258" w:lineRule="auto"/>
              <w:ind w:left="0" w:right="210"/>
              <w:rPr>
                <w:rFonts w:eastAsia="Calibri"/>
                <w:sz w:val="22"/>
                <w:szCs w:val="22"/>
              </w:rPr>
            </w:pPr>
            <w:r w:rsidRPr="00B137AA">
              <w:rPr>
                <w:rFonts w:eastAsia="Calibri"/>
                <w:sz w:val="22"/>
                <w:szCs w:val="22"/>
              </w:rPr>
              <w:t>Web logic, Web Sphere, Jboss and Apache Tomcat</w:t>
            </w:r>
          </w:p>
        </w:tc>
      </w:tr>
      <w:tr w:rsidR="00700221" w:rsidTr="0056781C">
        <w:trPr>
          <w:trHeight w:hRule="exact" w:val="365"/>
        </w:trPr>
        <w:tc>
          <w:tcPr>
            <w:tcW w:w="3685" w:type="dxa"/>
          </w:tcPr>
          <w:p w:rsidR="00BF212B" w:rsidRPr="006A234F" w:rsidRDefault="00B80C75" w:rsidP="00133860">
            <w:pPr>
              <w:spacing w:before="65"/>
              <w:rPr>
                <w:rFonts w:ascii="Times New Roman" w:eastAsia="Calibri" w:hAnsi="Times New Roman" w:cs="Times New Roman"/>
              </w:rPr>
            </w:pPr>
            <w:r w:rsidRPr="00B137AA">
              <w:rPr>
                <w:rFonts w:ascii="Times New Roman" w:eastAsia="Calibri" w:hAnsi="Times New Roman" w:cs="Times New Roman"/>
                <w:b/>
              </w:rPr>
              <w:t xml:space="preserve">Operating Systems                                       </w:t>
            </w:r>
          </w:p>
        </w:tc>
        <w:tc>
          <w:tcPr>
            <w:tcW w:w="6395" w:type="dxa"/>
          </w:tcPr>
          <w:p w:rsidR="00BF212B" w:rsidRPr="00B137AA" w:rsidRDefault="00B80C75" w:rsidP="00133860">
            <w:pPr>
              <w:pStyle w:val="ListParagraph"/>
              <w:tabs>
                <w:tab w:val="left" w:pos="520"/>
              </w:tabs>
              <w:spacing w:before="23" w:line="258" w:lineRule="auto"/>
              <w:ind w:left="0" w:right="210"/>
              <w:rPr>
                <w:rFonts w:eastAsia="Calibri"/>
                <w:sz w:val="22"/>
                <w:szCs w:val="22"/>
              </w:rPr>
            </w:pPr>
            <w:r w:rsidRPr="00B137AA">
              <w:rPr>
                <w:rFonts w:eastAsia="Calibri"/>
                <w:sz w:val="22"/>
                <w:szCs w:val="22"/>
              </w:rPr>
              <w:t>Linux</w:t>
            </w:r>
            <w:r w:rsidR="00435A01">
              <w:rPr>
                <w:rFonts w:eastAsia="Calibri"/>
                <w:sz w:val="22"/>
                <w:szCs w:val="22"/>
              </w:rPr>
              <w:t xml:space="preserve"> (SUSE, CentOS, RHEL, Ubuntu</w:t>
            </w:r>
            <w:r w:rsidR="004200A9">
              <w:rPr>
                <w:rFonts w:eastAsia="Calibri"/>
                <w:sz w:val="22"/>
                <w:szCs w:val="22"/>
              </w:rPr>
              <w:t>),</w:t>
            </w:r>
            <w:r w:rsidRPr="00B137AA">
              <w:rPr>
                <w:rFonts w:eastAsia="Calibri"/>
                <w:sz w:val="22"/>
                <w:szCs w:val="22"/>
              </w:rPr>
              <w:t xml:space="preserve"> UNIX, Windows</w:t>
            </w:r>
            <w:r w:rsidRPr="00B137AA">
              <w:rPr>
                <w:rFonts w:eastAsia="Calibri"/>
                <w:sz w:val="22"/>
                <w:szCs w:val="22"/>
              </w:rPr>
              <w:tab/>
            </w:r>
          </w:p>
        </w:tc>
      </w:tr>
      <w:tr w:rsidR="00700221" w:rsidTr="0056781C">
        <w:trPr>
          <w:trHeight w:hRule="exact" w:val="356"/>
        </w:trPr>
        <w:tc>
          <w:tcPr>
            <w:tcW w:w="3685" w:type="dxa"/>
          </w:tcPr>
          <w:p w:rsidR="00BF212B" w:rsidRPr="00B137AA" w:rsidRDefault="00B80C75" w:rsidP="00133860">
            <w:pPr>
              <w:pStyle w:val="ListParagraph"/>
              <w:tabs>
                <w:tab w:val="left" w:pos="520"/>
              </w:tabs>
              <w:spacing w:before="23" w:line="258" w:lineRule="auto"/>
              <w:ind w:left="0" w:right="210"/>
              <w:rPr>
                <w:rFonts w:eastAsia="Calibri"/>
                <w:b/>
                <w:sz w:val="22"/>
                <w:szCs w:val="22"/>
              </w:rPr>
            </w:pPr>
            <w:r w:rsidRPr="00B137AA">
              <w:rPr>
                <w:rFonts w:eastAsia="Calibri"/>
                <w:b/>
                <w:sz w:val="22"/>
                <w:szCs w:val="22"/>
              </w:rPr>
              <w:t xml:space="preserve">Containerization &amp; </w:t>
            </w:r>
            <w:r w:rsidRPr="00B137AA">
              <w:rPr>
                <w:rFonts w:eastAsia="Calibri"/>
                <w:b/>
                <w:sz w:val="22"/>
                <w:szCs w:val="22"/>
              </w:rPr>
              <w:t>Orchestration</w:t>
            </w:r>
          </w:p>
        </w:tc>
        <w:tc>
          <w:tcPr>
            <w:tcW w:w="6395" w:type="dxa"/>
          </w:tcPr>
          <w:p w:rsidR="00BF212B" w:rsidRPr="006A234F" w:rsidRDefault="00B80C75" w:rsidP="00133860">
            <w:pPr>
              <w:rPr>
                <w:rFonts w:ascii="Times New Roman" w:eastAsia="Calibri" w:hAnsi="Times New Roman" w:cs="Times New Roman"/>
              </w:rPr>
            </w:pPr>
            <w:r w:rsidRPr="00B137AA">
              <w:rPr>
                <w:rFonts w:ascii="Times New Roman" w:eastAsia="Calibri" w:hAnsi="Times New Roman" w:cs="Times New Roman"/>
              </w:rPr>
              <w:t>Docker</w:t>
            </w:r>
            <w:r w:rsidR="00830A38" w:rsidRPr="00B137AA">
              <w:rPr>
                <w:rFonts w:ascii="Times New Roman" w:eastAsia="Calibri" w:hAnsi="Times New Roman" w:cs="Times New Roman"/>
              </w:rPr>
              <w:t>, Kubernetes</w:t>
            </w:r>
          </w:p>
        </w:tc>
      </w:tr>
      <w:tr w:rsidR="00700221" w:rsidTr="0056781C">
        <w:trPr>
          <w:trHeight w:hRule="exact" w:val="365"/>
        </w:trPr>
        <w:tc>
          <w:tcPr>
            <w:tcW w:w="3685" w:type="dxa"/>
          </w:tcPr>
          <w:p w:rsidR="00BF212B" w:rsidRPr="00B137AA" w:rsidRDefault="00B80C75" w:rsidP="00133860">
            <w:pPr>
              <w:pStyle w:val="ListParagraph"/>
              <w:tabs>
                <w:tab w:val="left" w:pos="520"/>
              </w:tabs>
              <w:spacing w:before="23" w:line="258" w:lineRule="auto"/>
              <w:ind w:left="0" w:right="210"/>
              <w:rPr>
                <w:rFonts w:eastAsia="Calibri"/>
                <w:b/>
                <w:sz w:val="22"/>
                <w:szCs w:val="22"/>
              </w:rPr>
            </w:pPr>
            <w:r w:rsidRPr="00B137AA">
              <w:rPr>
                <w:rFonts w:eastAsia="Calibri"/>
                <w:b/>
                <w:sz w:val="22"/>
                <w:szCs w:val="22"/>
              </w:rPr>
              <w:t xml:space="preserve">Monitoring Tools                                           </w:t>
            </w:r>
          </w:p>
        </w:tc>
        <w:tc>
          <w:tcPr>
            <w:tcW w:w="6395" w:type="dxa"/>
          </w:tcPr>
          <w:p w:rsidR="00BF212B" w:rsidRPr="00B137AA" w:rsidRDefault="00B80C75" w:rsidP="00133860">
            <w:pPr>
              <w:pStyle w:val="ListParagraph"/>
              <w:tabs>
                <w:tab w:val="left" w:pos="520"/>
              </w:tabs>
              <w:spacing w:before="23" w:line="258" w:lineRule="auto"/>
              <w:ind w:left="0" w:right="210"/>
              <w:rPr>
                <w:rFonts w:eastAsia="Calibri"/>
                <w:sz w:val="22"/>
                <w:szCs w:val="22"/>
              </w:rPr>
            </w:pPr>
            <w:r w:rsidRPr="00B137AA">
              <w:rPr>
                <w:rFonts w:eastAsia="Calibri"/>
                <w:sz w:val="22"/>
                <w:szCs w:val="22"/>
              </w:rPr>
              <w:t>Nagios, Splunk,</w:t>
            </w:r>
            <w:r w:rsidR="00830A38" w:rsidRPr="00B137AA">
              <w:rPr>
                <w:rFonts w:eastAsia="Calibri"/>
                <w:sz w:val="22"/>
                <w:szCs w:val="22"/>
              </w:rPr>
              <w:t xml:space="preserve"> ELK</w:t>
            </w:r>
          </w:p>
        </w:tc>
      </w:tr>
      <w:tr w:rsidR="00700221" w:rsidTr="0056781C">
        <w:trPr>
          <w:trHeight w:hRule="exact" w:val="356"/>
        </w:trPr>
        <w:tc>
          <w:tcPr>
            <w:tcW w:w="3685" w:type="dxa"/>
          </w:tcPr>
          <w:p w:rsidR="00BF212B" w:rsidRPr="00B137AA" w:rsidRDefault="00B80C75" w:rsidP="00133860">
            <w:pPr>
              <w:pStyle w:val="ListParagraph"/>
              <w:tabs>
                <w:tab w:val="left" w:pos="520"/>
              </w:tabs>
              <w:spacing w:before="23" w:line="258" w:lineRule="auto"/>
              <w:ind w:left="0" w:right="210"/>
              <w:rPr>
                <w:rFonts w:eastAsia="Calibri"/>
                <w:b/>
                <w:sz w:val="22"/>
                <w:szCs w:val="22"/>
              </w:rPr>
            </w:pPr>
            <w:r w:rsidRPr="00B137AA">
              <w:rPr>
                <w:rFonts w:eastAsia="Calibri"/>
                <w:b/>
                <w:sz w:val="22"/>
                <w:szCs w:val="22"/>
              </w:rPr>
              <w:t xml:space="preserve">Database              </w:t>
            </w:r>
          </w:p>
        </w:tc>
        <w:tc>
          <w:tcPr>
            <w:tcW w:w="6395" w:type="dxa"/>
          </w:tcPr>
          <w:p w:rsidR="00BF212B" w:rsidRPr="00B137AA" w:rsidRDefault="00B80C75" w:rsidP="00133860">
            <w:pPr>
              <w:pStyle w:val="ListParagraph"/>
              <w:tabs>
                <w:tab w:val="left" w:pos="520"/>
              </w:tabs>
              <w:spacing w:before="23" w:line="258" w:lineRule="auto"/>
              <w:ind w:left="0" w:right="210"/>
              <w:rPr>
                <w:rFonts w:eastAsia="Calibri"/>
                <w:sz w:val="22"/>
                <w:szCs w:val="22"/>
              </w:rPr>
            </w:pPr>
            <w:r w:rsidRPr="00B137AA">
              <w:rPr>
                <w:rFonts w:eastAsia="Calibri"/>
                <w:sz w:val="22"/>
                <w:szCs w:val="22"/>
              </w:rPr>
              <w:t>Oracle11g, SQL, MySQL, DynamoDB, NOSQL</w:t>
            </w:r>
          </w:p>
        </w:tc>
      </w:tr>
      <w:tr w:rsidR="00700221" w:rsidTr="0056781C">
        <w:trPr>
          <w:trHeight w:hRule="exact" w:val="432"/>
        </w:trPr>
        <w:tc>
          <w:tcPr>
            <w:tcW w:w="3685" w:type="dxa"/>
          </w:tcPr>
          <w:p w:rsidR="00BF212B" w:rsidRPr="00B137AA" w:rsidRDefault="00B80C75" w:rsidP="00133860">
            <w:pPr>
              <w:pStyle w:val="ListParagraph"/>
              <w:tabs>
                <w:tab w:val="left" w:pos="520"/>
              </w:tabs>
              <w:spacing w:before="23" w:line="258" w:lineRule="auto"/>
              <w:ind w:left="0" w:right="210"/>
              <w:rPr>
                <w:rFonts w:eastAsia="Calibri"/>
                <w:b/>
                <w:sz w:val="22"/>
                <w:szCs w:val="22"/>
              </w:rPr>
            </w:pPr>
            <w:r w:rsidRPr="00B137AA">
              <w:rPr>
                <w:rFonts w:eastAsia="Calibri"/>
                <w:b/>
                <w:sz w:val="22"/>
                <w:szCs w:val="22"/>
              </w:rPr>
              <w:t>Virtualization</w:t>
            </w:r>
          </w:p>
        </w:tc>
        <w:tc>
          <w:tcPr>
            <w:tcW w:w="6395" w:type="dxa"/>
          </w:tcPr>
          <w:p w:rsidR="00BF212B" w:rsidRPr="00B137AA" w:rsidRDefault="00B80C75" w:rsidP="00133860">
            <w:pPr>
              <w:pStyle w:val="ListParagraph"/>
              <w:tabs>
                <w:tab w:val="left" w:pos="520"/>
              </w:tabs>
              <w:spacing w:before="23" w:line="258" w:lineRule="auto"/>
              <w:ind w:left="0" w:right="210"/>
              <w:rPr>
                <w:rFonts w:eastAsia="Calibri"/>
                <w:sz w:val="22"/>
                <w:szCs w:val="22"/>
              </w:rPr>
            </w:pPr>
            <w:r w:rsidRPr="00B137AA">
              <w:rPr>
                <w:rFonts w:eastAsia="Calibri"/>
                <w:sz w:val="22"/>
                <w:szCs w:val="22"/>
              </w:rPr>
              <w:t>VMWare ESXi, Virtual Box, Vagrant.</w:t>
            </w:r>
          </w:p>
        </w:tc>
      </w:tr>
    </w:tbl>
    <w:p w:rsidR="008541A9" w:rsidRPr="00B137AA" w:rsidRDefault="008541A9" w:rsidP="00133860">
      <w:pPr>
        <w:rPr>
          <w:rFonts w:ascii="Times New Roman" w:eastAsia="Cambria" w:hAnsi="Times New Roman" w:cs="Times New Roman"/>
          <w:b/>
          <w:color w:val="1F3863"/>
          <w:sz w:val="22"/>
          <w:szCs w:val="22"/>
        </w:rPr>
      </w:pPr>
    </w:p>
    <w:p w:rsidR="00E37C96" w:rsidRDefault="00E37C96" w:rsidP="001169D3">
      <w:pPr>
        <w:tabs>
          <w:tab w:val="left" w:pos="520"/>
        </w:tabs>
        <w:spacing w:before="23" w:after="160"/>
        <w:ind w:left="-360" w:right="210"/>
        <w:rPr>
          <w:rFonts w:ascii="Times New Roman" w:eastAsia="Cambria" w:hAnsi="Times New Roman" w:cs="Times New Roman"/>
          <w:b/>
          <w:color w:val="1F3863"/>
          <w:szCs w:val="22"/>
        </w:rPr>
      </w:pPr>
    </w:p>
    <w:p w:rsidR="00186601" w:rsidRPr="001169D3" w:rsidRDefault="00B80C75" w:rsidP="001169D3">
      <w:pPr>
        <w:tabs>
          <w:tab w:val="left" w:pos="520"/>
        </w:tabs>
        <w:spacing w:before="23" w:after="160"/>
        <w:ind w:left="-360" w:right="210"/>
        <w:rPr>
          <w:rFonts w:ascii="Times New Roman" w:eastAsia="Cambria" w:hAnsi="Times New Roman" w:cs="Times New Roman"/>
          <w:b/>
          <w:color w:val="1F3863"/>
          <w:szCs w:val="22"/>
        </w:rPr>
      </w:pPr>
      <w:bookmarkStart w:id="1" w:name="_Hlk536795896"/>
      <w:r w:rsidRPr="001169D3">
        <w:rPr>
          <w:rFonts w:ascii="Times New Roman" w:eastAsia="Cambria" w:hAnsi="Times New Roman" w:cs="Times New Roman"/>
          <w:b/>
          <w:color w:val="1F3863"/>
          <w:szCs w:val="22"/>
        </w:rPr>
        <w:t>Professional Experience:</w:t>
      </w:r>
    </w:p>
    <w:p w:rsidR="005762BD" w:rsidRPr="00B137AA" w:rsidRDefault="00B80C75" w:rsidP="005762BD">
      <w:pPr>
        <w:spacing w:after="80"/>
        <w:ind w:left="-270"/>
        <w:rPr>
          <w:rFonts w:ascii="Times New Roman" w:eastAsia="Cambria" w:hAnsi="Times New Roman" w:cs="Times New Roman"/>
          <w:b/>
          <w:color w:val="1F3863"/>
          <w:sz w:val="22"/>
          <w:szCs w:val="22"/>
        </w:rPr>
      </w:pPr>
      <w:r>
        <w:rPr>
          <w:rFonts w:ascii="Times New Roman" w:eastAsia="Cambria" w:hAnsi="Times New Roman" w:cs="Times New Roman"/>
          <w:b/>
          <w:color w:val="1F3863"/>
          <w:sz w:val="22"/>
          <w:szCs w:val="22"/>
        </w:rPr>
        <w:t>C</w:t>
      </w:r>
      <w:r w:rsidR="002679D8">
        <w:rPr>
          <w:rFonts w:ascii="Times New Roman" w:eastAsia="Cambria" w:hAnsi="Times New Roman" w:cs="Times New Roman"/>
          <w:b/>
          <w:color w:val="1F3863"/>
          <w:sz w:val="22"/>
          <w:szCs w:val="22"/>
        </w:rPr>
        <w:t>ompany</w:t>
      </w:r>
      <w:r>
        <w:rPr>
          <w:rFonts w:ascii="Times New Roman" w:eastAsia="Cambria" w:hAnsi="Times New Roman" w:cs="Times New Roman"/>
          <w:b/>
          <w:color w:val="1F3863"/>
          <w:sz w:val="22"/>
          <w:szCs w:val="22"/>
        </w:rPr>
        <w:t>:</w:t>
      </w:r>
      <w:r w:rsidR="00C97D17" w:rsidRPr="00C97D17">
        <w:t xml:space="preserve"> </w:t>
      </w:r>
      <w:r w:rsidR="00C97D17" w:rsidRPr="00C97D17">
        <w:rPr>
          <w:rFonts w:ascii="Times New Roman" w:eastAsia="Cambria" w:hAnsi="Times New Roman" w:cs="Times New Roman"/>
          <w:b/>
          <w:color w:val="1F3863"/>
          <w:sz w:val="22"/>
          <w:szCs w:val="22"/>
        </w:rPr>
        <w:t>Accenture solutions pvt ltd</w:t>
      </w:r>
    </w:p>
    <w:p w:rsidR="0055270B" w:rsidRDefault="00B80C75" w:rsidP="0055270B">
      <w:pPr>
        <w:spacing w:after="80"/>
        <w:ind w:left="-270"/>
        <w:jc w:val="both"/>
        <w:rPr>
          <w:rFonts w:ascii="Times New Roman" w:eastAsia="Cambria" w:hAnsi="Times New Roman" w:cs="Times New Roman"/>
          <w:b/>
          <w:color w:val="1F3863"/>
          <w:sz w:val="22"/>
          <w:szCs w:val="22"/>
        </w:rPr>
      </w:pPr>
      <w:r>
        <w:rPr>
          <w:rFonts w:ascii="Times New Roman" w:eastAsia="Cambria" w:hAnsi="Times New Roman" w:cs="Times New Roman"/>
          <w:b/>
          <w:color w:val="1F3863"/>
          <w:sz w:val="22"/>
          <w:szCs w:val="22"/>
        </w:rPr>
        <w:t xml:space="preserve">Role: </w:t>
      </w:r>
      <w:r w:rsidRPr="00B137AA">
        <w:rPr>
          <w:rFonts w:ascii="Times New Roman" w:eastAsia="Cambria" w:hAnsi="Times New Roman" w:cs="Times New Roman"/>
          <w:b/>
          <w:color w:val="1F3863"/>
          <w:sz w:val="22"/>
          <w:szCs w:val="22"/>
        </w:rPr>
        <w:t>Cloud/DevOps Enginee</w:t>
      </w:r>
      <w:r>
        <w:rPr>
          <w:rFonts w:ascii="Times New Roman" w:eastAsia="Cambria" w:hAnsi="Times New Roman" w:cs="Times New Roman"/>
          <w:b/>
          <w:color w:val="1F3863"/>
          <w:sz w:val="22"/>
          <w:szCs w:val="22"/>
        </w:rPr>
        <w:t>r</w:t>
      </w:r>
      <w:r>
        <w:rPr>
          <w:rFonts w:ascii="Times New Roman" w:eastAsia="Cambria" w:hAnsi="Times New Roman" w:cs="Times New Roman"/>
          <w:b/>
          <w:color w:val="1F3863"/>
          <w:sz w:val="22"/>
          <w:szCs w:val="22"/>
        </w:rPr>
        <w:tab/>
      </w:r>
    </w:p>
    <w:p w:rsidR="005762BD" w:rsidRPr="0055270B" w:rsidRDefault="00B80C75" w:rsidP="0055270B">
      <w:pPr>
        <w:spacing w:after="80"/>
        <w:ind w:left="-270"/>
        <w:jc w:val="both"/>
        <w:rPr>
          <w:rFonts w:ascii="Times New Roman" w:eastAsia="Cambria" w:hAnsi="Times New Roman" w:cs="Times New Roman"/>
          <w:b/>
          <w:color w:val="1F3863"/>
          <w:sz w:val="22"/>
          <w:szCs w:val="22"/>
        </w:rPr>
      </w:pPr>
      <w:r>
        <w:rPr>
          <w:rFonts w:ascii="Times New Roman" w:eastAsia="Cambria" w:hAnsi="Times New Roman" w:cs="Times New Roman"/>
          <w:b/>
          <w:color w:val="1F3863"/>
          <w:sz w:val="22"/>
          <w:szCs w:val="22"/>
        </w:rPr>
        <w:t>Feb</w:t>
      </w:r>
      <w:r w:rsidR="0055270B">
        <w:rPr>
          <w:rFonts w:ascii="Times New Roman" w:eastAsia="Cambria" w:hAnsi="Times New Roman" w:cs="Times New Roman"/>
          <w:b/>
          <w:color w:val="1F3863"/>
          <w:sz w:val="22"/>
          <w:szCs w:val="22"/>
        </w:rPr>
        <w:t xml:space="preserve"> 2</w:t>
      </w:r>
      <w:r>
        <w:rPr>
          <w:rFonts w:ascii="Times New Roman" w:eastAsia="Cambria" w:hAnsi="Times New Roman" w:cs="Times New Roman"/>
          <w:b/>
          <w:color w:val="1F3863"/>
          <w:sz w:val="22"/>
          <w:szCs w:val="22"/>
        </w:rPr>
        <w:t>018</w:t>
      </w:r>
      <w:r w:rsidR="0055270B">
        <w:rPr>
          <w:rFonts w:ascii="Times New Roman" w:eastAsia="Cambria" w:hAnsi="Times New Roman" w:cs="Times New Roman"/>
          <w:b/>
          <w:color w:val="1F3863"/>
          <w:sz w:val="22"/>
          <w:szCs w:val="22"/>
        </w:rPr>
        <w:t xml:space="preserve"> to till date</w:t>
      </w:r>
      <w:r>
        <w:rPr>
          <w:rFonts w:ascii="Times New Roman" w:eastAsia="Cambria" w:hAnsi="Times New Roman" w:cs="Times New Roman"/>
          <w:b/>
          <w:color w:val="1F3863"/>
          <w:sz w:val="22"/>
          <w:szCs w:val="22"/>
        </w:rPr>
        <w:tab/>
      </w:r>
      <w:r w:rsidRPr="00B137AA">
        <w:rPr>
          <w:rFonts w:ascii="Times New Roman" w:eastAsia="Cambria" w:hAnsi="Times New Roman" w:cs="Times New Roman"/>
          <w:b/>
          <w:color w:val="1F3863"/>
          <w:sz w:val="22"/>
          <w:szCs w:val="22"/>
        </w:rPr>
        <w:tab/>
      </w:r>
      <w:r w:rsidRPr="00B137AA">
        <w:rPr>
          <w:rFonts w:ascii="Times New Roman" w:eastAsia="Cambria" w:hAnsi="Times New Roman" w:cs="Times New Roman"/>
          <w:b/>
          <w:color w:val="1F3863"/>
          <w:sz w:val="22"/>
          <w:szCs w:val="22"/>
        </w:rPr>
        <w:tab/>
      </w:r>
      <w:r w:rsidRPr="00B137AA">
        <w:rPr>
          <w:rFonts w:ascii="Times New Roman" w:eastAsia="Cambria" w:hAnsi="Times New Roman" w:cs="Times New Roman"/>
          <w:b/>
          <w:color w:val="1F3863"/>
          <w:sz w:val="22"/>
          <w:szCs w:val="22"/>
        </w:rPr>
        <w:tab/>
      </w:r>
      <w:r w:rsidRPr="00B137AA">
        <w:rPr>
          <w:rFonts w:ascii="Times New Roman" w:eastAsia="Cambria" w:hAnsi="Times New Roman" w:cs="Times New Roman"/>
          <w:b/>
          <w:color w:val="1F3863"/>
          <w:sz w:val="22"/>
          <w:szCs w:val="22"/>
        </w:rPr>
        <w:tab/>
      </w:r>
      <w:r w:rsidRPr="00B137AA">
        <w:rPr>
          <w:rFonts w:ascii="Times New Roman" w:eastAsia="Cambria" w:hAnsi="Times New Roman" w:cs="Times New Roman"/>
          <w:b/>
          <w:color w:val="1F3863"/>
          <w:sz w:val="22"/>
          <w:szCs w:val="22"/>
        </w:rPr>
        <w:tab/>
      </w:r>
      <w:r>
        <w:rPr>
          <w:rFonts w:ascii="Times New Roman" w:eastAsia="Cambria" w:hAnsi="Times New Roman" w:cs="Times New Roman"/>
          <w:b/>
          <w:color w:val="1F3863"/>
          <w:sz w:val="22"/>
          <w:szCs w:val="22"/>
        </w:rPr>
        <w:t xml:space="preserve">        </w:t>
      </w:r>
    </w:p>
    <w:p w:rsidR="005762BD" w:rsidRPr="008541A9" w:rsidRDefault="00B80C75" w:rsidP="005762BD">
      <w:pPr>
        <w:pStyle w:val="ListParagraph"/>
        <w:tabs>
          <w:tab w:val="left" w:pos="520"/>
        </w:tabs>
        <w:spacing w:line="360" w:lineRule="auto"/>
        <w:ind w:left="-270" w:right="-540"/>
        <w:jc w:val="both"/>
        <w:rPr>
          <w:rFonts w:eastAsia="Cambria"/>
          <w:b/>
          <w:color w:val="000000" w:themeColor="text1"/>
          <w:sz w:val="23"/>
          <w:szCs w:val="23"/>
        </w:rPr>
      </w:pPr>
      <w:r w:rsidRPr="008541A9">
        <w:rPr>
          <w:rFonts w:eastAsia="Cambria"/>
          <w:b/>
          <w:color w:val="000000" w:themeColor="text1"/>
          <w:sz w:val="23"/>
          <w:szCs w:val="23"/>
        </w:rPr>
        <w:t>Responsibilities: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 xml:space="preserve">Worked in highly collaborative operations team to stream line the process of implementing security Confidential </w:t>
      </w:r>
      <w:r w:rsidRPr="00AB7B6D">
        <w:rPr>
          <w:rFonts w:eastAsia="Calibri"/>
          <w:b/>
          <w:bCs/>
          <w:sz w:val="22"/>
          <w:szCs w:val="22"/>
        </w:rPr>
        <w:t>Azure cloud environment</w:t>
      </w:r>
      <w:r w:rsidRPr="00AB7B6D">
        <w:rPr>
          <w:rFonts w:eastAsia="Calibri"/>
          <w:sz w:val="22"/>
          <w:szCs w:val="22"/>
        </w:rPr>
        <w:t xml:space="preserve"> and introduced best practices for remediation</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lastRenderedPageBreak/>
        <w:t>Analyzing the landmark of 150 subscriptions for various business cases to apply organization specific security guidelines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Gathering the requirements from the clients about the existing applications to apply th</w:t>
      </w:r>
      <w:r w:rsidRPr="00AB7B6D">
        <w:rPr>
          <w:rFonts w:eastAsia="Calibri"/>
          <w:sz w:val="22"/>
          <w:szCs w:val="22"/>
        </w:rPr>
        <w:t>e security measures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Understand the latest features like (</w:t>
      </w:r>
      <w:r w:rsidRPr="00AB7B6D">
        <w:rPr>
          <w:rFonts w:eastAsia="Calibri"/>
          <w:b/>
          <w:bCs/>
          <w:sz w:val="22"/>
          <w:szCs w:val="22"/>
        </w:rPr>
        <w:t>Azure DevOps, OMS, NSG Rules, etc..,)</w:t>
      </w:r>
      <w:r w:rsidRPr="00AB7B6D">
        <w:rPr>
          <w:rFonts w:eastAsia="Calibri"/>
          <w:sz w:val="22"/>
          <w:szCs w:val="22"/>
        </w:rPr>
        <w:t xml:space="preserve"> introduced by Microsoft Azure and utilized it for existing business applications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Creating, validating and reviewing solutions and effort estimate of converting e</w:t>
      </w:r>
      <w:r w:rsidRPr="00AB7B6D">
        <w:rPr>
          <w:rFonts w:eastAsia="Calibri"/>
          <w:sz w:val="22"/>
          <w:szCs w:val="22"/>
        </w:rPr>
        <w:t xml:space="preserve">xisting workloads from classic to </w:t>
      </w:r>
      <w:r w:rsidRPr="00AB7B6D">
        <w:rPr>
          <w:rFonts w:eastAsia="Calibri"/>
          <w:b/>
          <w:bCs/>
          <w:sz w:val="22"/>
          <w:szCs w:val="22"/>
        </w:rPr>
        <w:t>ARM</w:t>
      </w:r>
      <w:r w:rsidRPr="00AB7B6D">
        <w:rPr>
          <w:rFonts w:eastAsia="Calibri"/>
          <w:sz w:val="22"/>
          <w:szCs w:val="22"/>
        </w:rPr>
        <w:t xml:space="preserve"> based </w:t>
      </w:r>
      <w:r w:rsidRPr="00AB7B6D">
        <w:rPr>
          <w:rFonts w:eastAsia="Calibri"/>
          <w:b/>
          <w:bCs/>
          <w:sz w:val="22"/>
          <w:szCs w:val="22"/>
        </w:rPr>
        <w:t>Azure Cloud</w:t>
      </w:r>
      <w:r w:rsidRPr="00AB7B6D">
        <w:rPr>
          <w:rFonts w:eastAsia="Calibri"/>
          <w:sz w:val="22"/>
          <w:szCs w:val="22"/>
        </w:rPr>
        <w:t xml:space="preserve"> Environment</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 xml:space="preserve">Developed automation system using </w:t>
      </w:r>
      <w:r w:rsidRPr="00AB7B6D">
        <w:rPr>
          <w:rFonts w:eastAsia="Calibri"/>
          <w:b/>
          <w:bCs/>
          <w:sz w:val="22"/>
          <w:szCs w:val="22"/>
        </w:rPr>
        <w:t>PowerShell scripts and JSON templates</w:t>
      </w:r>
      <w:r w:rsidRPr="00AB7B6D">
        <w:rPr>
          <w:rFonts w:eastAsia="Calibri"/>
          <w:sz w:val="22"/>
          <w:szCs w:val="22"/>
        </w:rPr>
        <w:t xml:space="preserve"> to remediate the </w:t>
      </w:r>
      <w:r w:rsidRPr="00AB7B6D">
        <w:rPr>
          <w:rFonts w:eastAsia="Calibri"/>
          <w:b/>
          <w:bCs/>
          <w:sz w:val="22"/>
          <w:szCs w:val="22"/>
        </w:rPr>
        <w:t>Azure services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Worked on GIT to maintain source code in Git and GitHub repositories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 xml:space="preserve">Created builds </w:t>
      </w:r>
      <w:r w:rsidRPr="00AB7B6D">
        <w:rPr>
          <w:rFonts w:eastAsia="Calibri"/>
          <w:sz w:val="22"/>
          <w:szCs w:val="22"/>
        </w:rPr>
        <w:t xml:space="preserve">and release pipelines in VSTS and done deployments using SPN (secure endpoint connection) for implementing </w:t>
      </w:r>
      <w:r w:rsidRPr="00AB7B6D">
        <w:rPr>
          <w:rFonts w:eastAsia="Calibri"/>
          <w:b/>
          <w:bCs/>
          <w:sz w:val="22"/>
          <w:szCs w:val="22"/>
        </w:rPr>
        <w:t>CI/CD</w:t>
      </w:r>
      <w:r w:rsidRPr="00AB7B6D">
        <w:rPr>
          <w:rFonts w:eastAsia="Calibri"/>
          <w:sz w:val="22"/>
          <w:szCs w:val="22"/>
        </w:rPr>
        <w:t>.</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 xml:space="preserve">Implemented automation for deployments by using </w:t>
      </w:r>
      <w:r w:rsidRPr="00AB7B6D">
        <w:rPr>
          <w:rFonts w:eastAsia="Calibri"/>
          <w:b/>
          <w:bCs/>
          <w:sz w:val="22"/>
          <w:szCs w:val="22"/>
        </w:rPr>
        <w:t>YAML scripts</w:t>
      </w:r>
      <w:r w:rsidRPr="00AB7B6D">
        <w:rPr>
          <w:rFonts w:eastAsia="Calibri"/>
          <w:sz w:val="22"/>
          <w:szCs w:val="22"/>
        </w:rPr>
        <w:t xml:space="preserve"> for massive builds and releases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Created LTA (Logical Technical Architecture) diag</w:t>
      </w:r>
      <w:r w:rsidRPr="00AB7B6D">
        <w:rPr>
          <w:rFonts w:eastAsia="Calibri"/>
          <w:sz w:val="22"/>
          <w:szCs w:val="22"/>
        </w:rPr>
        <w:t>rams using Microsoft Visio</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Used tools like Visual Studio Community Edition, Visual Studio Code, Power Shell ISE and SQL Server Management Studio.</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 xml:space="preserve">Worked with Agile methodology in XL Deploy and XL Release, </w:t>
      </w:r>
      <w:r w:rsidRPr="00AB7B6D">
        <w:rPr>
          <w:rFonts w:eastAsia="Calibri"/>
          <w:b/>
          <w:bCs/>
          <w:sz w:val="22"/>
          <w:szCs w:val="22"/>
        </w:rPr>
        <w:t>CI/CD automation</w:t>
      </w:r>
      <w:r w:rsidRPr="00AB7B6D">
        <w:rPr>
          <w:rFonts w:eastAsia="Calibri"/>
          <w:sz w:val="22"/>
          <w:szCs w:val="22"/>
        </w:rPr>
        <w:t xml:space="preserve"> from scratch, Docker, Openshift)</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Built and Implemented complete CI stack to migrate from a Puppet stack in a Colo to Terraform with Chef in AWS.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Wrote shell scripts to handle server processing migrating applications from .Net to Python monitoring applications and server performance with S</w:t>
      </w:r>
      <w:r w:rsidRPr="00AB7B6D">
        <w:rPr>
          <w:rFonts w:eastAsia="Calibri"/>
          <w:sz w:val="22"/>
          <w:szCs w:val="22"/>
        </w:rPr>
        <w:t>plunk and Jenkins.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Worked on Jenkins to implement Continuous Integration and deployment into Tomcat /Web Logic Application Server.</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Developed applications and methods with Python for ETL, writing and reviewing code for server-side Python applications.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Had d</w:t>
      </w:r>
      <w:r w:rsidRPr="00AB7B6D">
        <w:rPr>
          <w:rFonts w:eastAsia="Calibri"/>
          <w:sz w:val="22"/>
          <w:szCs w:val="22"/>
        </w:rPr>
        <w:t>one POC on implementation of continuous deployment pipeline with Jenkins and Jenkins workflow on Kubernetes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 xml:space="preserve">Assist with configuration of Cloud Compute systems using </w:t>
      </w:r>
      <w:r w:rsidRPr="00AB7B6D">
        <w:rPr>
          <w:rFonts w:eastAsia="Calibri"/>
          <w:b/>
          <w:bCs/>
          <w:sz w:val="22"/>
          <w:szCs w:val="22"/>
        </w:rPr>
        <w:t>OpenStack on Ubuntu</w:t>
      </w:r>
      <w:r w:rsidRPr="00AB7B6D">
        <w:rPr>
          <w:rFonts w:eastAsia="Calibri"/>
          <w:sz w:val="22"/>
          <w:szCs w:val="22"/>
        </w:rPr>
        <w:t xml:space="preserve">, collaboration using Orchestration with Keystone, Kubernetes and other </w:t>
      </w:r>
      <w:r w:rsidRPr="00AB7B6D">
        <w:rPr>
          <w:rFonts w:eastAsia="Calibri"/>
          <w:sz w:val="22"/>
          <w:szCs w:val="22"/>
        </w:rPr>
        <w:t>functions within Open Stack.</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Responsible for Configuring Kafka Consumer and Producer metrics to visualize the Kafka System performance and monitoring</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Worked for 5 scrum teams (Java, AEM, Jenkins, Ant, Maven, SVN, git, Agile methodology, cucumber scripts, s</w:t>
      </w:r>
      <w:r w:rsidRPr="00AB7B6D">
        <w:rPr>
          <w:rFonts w:eastAsia="Calibri"/>
          <w:sz w:val="22"/>
          <w:szCs w:val="22"/>
        </w:rPr>
        <w:t>onar, XL Deploy and XL Release, SharePoint, CI/CD automation from scratch, Docker)</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Conducted Dry-Run Tests to ensure fool-proof execution of customized scripts before execution in production environments.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lastRenderedPageBreak/>
        <w:t xml:space="preserve">Experienced in building, deploying and integrating </w:t>
      </w:r>
      <w:r w:rsidRPr="00AB7B6D">
        <w:rPr>
          <w:rFonts w:eastAsia="Calibri"/>
          <w:sz w:val="22"/>
          <w:szCs w:val="22"/>
        </w:rPr>
        <w:t>Java-based web applications in a UNIX, including exposure to J2EE/.NET architecture (especially BEA Web Logic, Tomcat and WebSphere).</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Over saw the quality of Automated Build plans to help the Delivery process to NON-PROD and PROD Environments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Worked on imp</w:t>
      </w:r>
      <w:r w:rsidRPr="00AB7B6D">
        <w:rPr>
          <w:rFonts w:eastAsia="Calibri"/>
          <w:sz w:val="22"/>
          <w:szCs w:val="22"/>
        </w:rPr>
        <w:t>lementing backup methodologies by Power Shell Scripts for Azure Services like Azure SQL Database, Key Vault, Storage blobs, App Services etc.</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 xml:space="preserve">Created Azure services using </w:t>
      </w:r>
      <w:r w:rsidRPr="00AB7B6D">
        <w:rPr>
          <w:rFonts w:eastAsia="Calibri"/>
          <w:b/>
          <w:bCs/>
          <w:sz w:val="22"/>
          <w:szCs w:val="22"/>
        </w:rPr>
        <w:t>ARM templates (JSON</w:t>
      </w:r>
      <w:r w:rsidRPr="00AB7B6D">
        <w:rPr>
          <w:rFonts w:eastAsia="Calibri"/>
          <w:sz w:val="22"/>
          <w:szCs w:val="22"/>
        </w:rPr>
        <w:t>) and ensured no changes in the present infrastructure while doing</w:t>
      </w:r>
      <w:r w:rsidRPr="00AB7B6D">
        <w:rPr>
          <w:rFonts w:eastAsia="Calibri"/>
          <w:sz w:val="22"/>
          <w:szCs w:val="22"/>
        </w:rPr>
        <w:t xml:space="preserve"> incremental deployment.</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Configured the XL Deploy and XL Release for all the applications from scratch, once the build package is available, then promoted with simple enable options to deploy in the targeted servers.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Acted as build and release engineer, de</w:t>
      </w:r>
      <w:r w:rsidRPr="00AB7B6D">
        <w:rPr>
          <w:rFonts w:eastAsia="Calibri"/>
          <w:sz w:val="22"/>
          <w:szCs w:val="22"/>
        </w:rPr>
        <w:t>ployed the services by VSTS (</w:t>
      </w:r>
      <w:r w:rsidRPr="00AB7B6D">
        <w:rPr>
          <w:rFonts w:eastAsia="Calibri"/>
          <w:b/>
          <w:bCs/>
          <w:sz w:val="22"/>
          <w:szCs w:val="22"/>
        </w:rPr>
        <w:t>Azure DevOps</w:t>
      </w:r>
      <w:r w:rsidRPr="00AB7B6D">
        <w:rPr>
          <w:rFonts w:eastAsia="Calibri"/>
          <w:sz w:val="22"/>
          <w:szCs w:val="22"/>
        </w:rPr>
        <w:t>) pipeline. Created and Maintained pipelines to manage the IAC for all the applications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 xml:space="preserve">Assigned </w:t>
      </w:r>
      <w:r w:rsidRPr="00AB7B6D">
        <w:rPr>
          <w:rFonts w:eastAsia="Calibri"/>
          <w:b/>
          <w:bCs/>
          <w:sz w:val="22"/>
          <w:szCs w:val="22"/>
        </w:rPr>
        <w:t>RBAC policies</w:t>
      </w:r>
      <w:r w:rsidRPr="00AB7B6D">
        <w:rPr>
          <w:rFonts w:eastAsia="Calibri"/>
          <w:sz w:val="22"/>
          <w:szCs w:val="22"/>
        </w:rPr>
        <w:t xml:space="preserve"> Confidential group level and user level as per the LTA created for the services implemented new (Automat</w:t>
      </w:r>
      <w:r w:rsidRPr="00AB7B6D">
        <w:rPr>
          <w:rFonts w:eastAsia="Calibri"/>
          <w:sz w:val="22"/>
          <w:szCs w:val="22"/>
        </w:rPr>
        <w:t>ion account, scheduler, notification hub, IOT Hubs, Batch and other services)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Wrote power shell scripts to create the parameter files automatically for all the services in Azure Resource Manager</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Assigned RBAC Roles using Organization Active Directory Confi</w:t>
      </w:r>
      <w:r w:rsidRPr="00AB7B6D">
        <w:rPr>
          <w:rFonts w:eastAsia="Calibri"/>
          <w:sz w:val="22"/>
          <w:szCs w:val="22"/>
        </w:rPr>
        <w:t>dential the Subscription Level to grant accesses only to required members based on Least-Access Privileges (we use CWS Groups)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Collaborated with cross functional teams (firewall team, data base team, application team) in execution of this project.</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Used Ser</w:t>
      </w:r>
      <w:r w:rsidRPr="00AB7B6D">
        <w:rPr>
          <w:rFonts w:eastAsia="Calibri"/>
          <w:sz w:val="22"/>
          <w:szCs w:val="22"/>
        </w:rPr>
        <w:t>vice-Now tool for managing incidents and change request tickets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Experience in troubleshooting the SQL Server connection issues on incremental deployments</w:t>
      </w:r>
    </w:p>
    <w:p w:rsidR="00AB7B6D" w:rsidRPr="00AB7B6D" w:rsidRDefault="00B80C75" w:rsidP="00AB7B6D">
      <w:pPr>
        <w:pStyle w:val="ListParagraph"/>
        <w:numPr>
          <w:ilvl w:val="0"/>
          <w:numId w:val="17"/>
        </w:numPr>
        <w:spacing w:after="80" w:line="360" w:lineRule="auto"/>
        <w:ind w:left="90"/>
        <w:jc w:val="both"/>
        <w:rPr>
          <w:rFonts w:eastAsia="Calibri"/>
          <w:sz w:val="22"/>
          <w:szCs w:val="22"/>
        </w:rPr>
      </w:pPr>
      <w:r w:rsidRPr="00AB7B6D">
        <w:rPr>
          <w:rFonts w:eastAsia="Calibri"/>
          <w:sz w:val="22"/>
          <w:szCs w:val="22"/>
        </w:rPr>
        <w:t xml:space="preserve">Provided status to Business Level management and Technical and conducting Proof of Concept for Latest </w:t>
      </w:r>
      <w:r w:rsidRPr="00AB7B6D">
        <w:rPr>
          <w:rFonts w:eastAsia="Calibri"/>
          <w:sz w:val="22"/>
          <w:szCs w:val="22"/>
        </w:rPr>
        <w:t>Azure cloud-based service</w:t>
      </w:r>
    </w:p>
    <w:p w:rsidR="00AB7B6D" w:rsidRPr="00AB7B6D" w:rsidRDefault="00B80C75" w:rsidP="00AB7B6D">
      <w:pPr>
        <w:shd w:val="clear" w:color="auto" w:fill="FFFFFF"/>
        <w:spacing w:before="210"/>
        <w:rPr>
          <w:rFonts w:ascii="Helvetica" w:eastAsia="Times New Roman" w:hAnsi="Helvetica" w:cs="Times New Roman"/>
          <w:sz w:val="21"/>
          <w:szCs w:val="21"/>
          <w:lang w:val="en-IN" w:eastAsia="en-IN"/>
        </w:rPr>
      </w:pPr>
      <w:r w:rsidRPr="00AB7B6D">
        <w:rPr>
          <w:rFonts w:ascii="Helvetica" w:eastAsia="Times New Roman" w:hAnsi="Helvetica" w:cs="Times New Roman"/>
          <w:b/>
          <w:bCs/>
          <w:color w:val="000000"/>
          <w:sz w:val="21"/>
          <w:szCs w:val="21"/>
          <w:lang w:val="en-IN" w:eastAsia="en-IN"/>
        </w:rPr>
        <w:t>Environment:</w:t>
      </w:r>
      <w:r w:rsidRPr="00AB7B6D">
        <w:rPr>
          <w:rFonts w:ascii="Helvetica" w:eastAsia="Times New Roman" w:hAnsi="Helvetica" w:cs="Times New Roman"/>
          <w:sz w:val="21"/>
          <w:szCs w:val="21"/>
          <w:lang w:val="en-IN" w:eastAsia="en-IN"/>
        </w:rPr>
        <w:t> .Net, Azure, PowerShell, XL Release, XL Deploy, Kubernetes, Kafka, GIT, Python, AWS, Redis, VMware, Jenkins, Terraform, Ansible, SVN, Puppet, Open Stack, Docker, Jira, Maven, VSTS, Apache Tomcat Application Server, Sa</w:t>
      </w:r>
      <w:r w:rsidRPr="00AB7B6D">
        <w:rPr>
          <w:rFonts w:ascii="Helvetica" w:eastAsia="Times New Roman" w:hAnsi="Helvetica" w:cs="Times New Roman"/>
          <w:sz w:val="21"/>
          <w:szCs w:val="21"/>
          <w:lang w:val="en-IN" w:eastAsia="en-IN"/>
        </w:rPr>
        <w:t>lt stack</w:t>
      </w:r>
    </w:p>
    <w:p w:rsidR="00AB7B6D" w:rsidRPr="00AB7B6D" w:rsidRDefault="00AB7B6D" w:rsidP="00AB7B6D">
      <w:pPr>
        <w:spacing w:after="80" w:line="360" w:lineRule="auto"/>
        <w:jc w:val="both"/>
        <w:rPr>
          <w:rFonts w:eastAsia="Calibri"/>
          <w:sz w:val="22"/>
          <w:szCs w:val="22"/>
        </w:rPr>
      </w:pPr>
    </w:p>
    <w:p w:rsidR="00C97D17" w:rsidRPr="00C97D17" w:rsidRDefault="00B80C75" w:rsidP="00C97D17">
      <w:pPr>
        <w:spacing w:after="80"/>
        <w:ind w:left="-270"/>
        <w:rPr>
          <w:rFonts w:ascii="Times New Roman" w:eastAsia="Cambria" w:hAnsi="Times New Roman" w:cs="Times New Roman"/>
          <w:b/>
          <w:color w:val="1F3863"/>
          <w:sz w:val="22"/>
          <w:szCs w:val="22"/>
        </w:rPr>
      </w:pPr>
      <w:bookmarkStart w:id="2" w:name="_Hlk43734599"/>
      <w:r w:rsidRPr="00C97D17">
        <w:rPr>
          <w:rFonts w:ascii="Times New Roman" w:eastAsia="Cambria" w:hAnsi="Times New Roman" w:cs="Times New Roman"/>
          <w:b/>
          <w:color w:val="1F3863"/>
          <w:sz w:val="22"/>
          <w:szCs w:val="22"/>
        </w:rPr>
        <w:t>Techmahindra</w:t>
      </w:r>
    </w:p>
    <w:bookmarkEnd w:id="2"/>
    <w:p w:rsidR="00631CE9" w:rsidRPr="00C97D17" w:rsidRDefault="00B80C75" w:rsidP="00C97D17">
      <w:pPr>
        <w:spacing w:after="80"/>
        <w:ind w:left="-270"/>
        <w:rPr>
          <w:rFonts w:ascii="Times New Roman" w:eastAsia="Cambria" w:hAnsi="Times New Roman" w:cs="Times New Roman"/>
          <w:b/>
          <w:color w:val="1F3863"/>
          <w:sz w:val="22"/>
          <w:szCs w:val="22"/>
        </w:rPr>
      </w:pPr>
      <w:r w:rsidRPr="00C97D17">
        <w:rPr>
          <w:rFonts w:ascii="Times New Roman" w:eastAsia="Cambria" w:hAnsi="Times New Roman" w:cs="Times New Roman"/>
          <w:b/>
          <w:color w:val="1F3863"/>
          <w:sz w:val="22"/>
          <w:szCs w:val="22"/>
        </w:rPr>
        <w:t>Hyderabad | India</w:t>
      </w:r>
    </w:p>
    <w:p w:rsidR="00F8283E" w:rsidRPr="00C97D17" w:rsidRDefault="00B80C75" w:rsidP="00C97D17">
      <w:pPr>
        <w:spacing w:after="80"/>
        <w:ind w:left="-270"/>
        <w:rPr>
          <w:rFonts w:ascii="Times New Roman" w:eastAsia="Cambria" w:hAnsi="Times New Roman" w:cs="Times New Roman"/>
          <w:b/>
          <w:color w:val="1F3863"/>
          <w:sz w:val="22"/>
          <w:szCs w:val="22"/>
        </w:rPr>
      </w:pPr>
      <w:r w:rsidRPr="00C97D17">
        <w:rPr>
          <w:rFonts w:ascii="Times New Roman" w:eastAsia="Cambria" w:hAnsi="Times New Roman" w:cs="Times New Roman"/>
          <w:b/>
          <w:color w:val="1F3863"/>
          <w:sz w:val="22"/>
          <w:szCs w:val="22"/>
        </w:rPr>
        <w:t xml:space="preserve">Role: </w:t>
      </w:r>
      <w:r w:rsidR="00BA7552" w:rsidRPr="00C97D17">
        <w:rPr>
          <w:rFonts w:ascii="Times New Roman" w:eastAsia="Cambria" w:hAnsi="Times New Roman" w:cs="Times New Roman"/>
          <w:b/>
          <w:color w:val="1F3863"/>
          <w:sz w:val="22"/>
          <w:szCs w:val="22"/>
        </w:rPr>
        <w:t>Cloud/DevOps Enginee</w:t>
      </w:r>
      <w:r w:rsidR="001169D3" w:rsidRPr="00C97D17">
        <w:rPr>
          <w:rFonts w:ascii="Times New Roman" w:eastAsia="Cambria" w:hAnsi="Times New Roman" w:cs="Times New Roman"/>
          <w:b/>
          <w:color w:val="1F3863"/>
          <w:sz w:val="22"/>
          <w:szCs w:val="22"/>
        </w:rPr>
        <w:t>r</w:t>
      </w:r>
      <w:r w:rsidR="001169D3" w:rsidRPr="00C97D17">
        <w:rPr>
          <w:rFonts w:ascii="Times New Roman" w:eastAsia="Cambria" w:hAnsi="Times New Roman" w:cs="Times New Roman"/>
          <w:b/>
          <w:color w:val="1F3863"/>
          <w:sz w:val="22"/>
          <w:szCs w:val="22"/>
        </w:rPr>
        <w:tab/>
      </w:r>
      <w:r w:rsidR="001169D3" w:rsidRPr="00C97D17">
        <w:rPr>
          <w:rFonts w:ascii="Times New Roman" w:eastAsia="Cambria" w:hAnsi="Times New Roman" w:cs="Times New Roman"/>
          <w:b/>
          <w:color w:val="1F3863"/>
          <w:sz w:val="22"/>
          <w:szCs w:val="22"/>
        </w:rPr>
        <w:tab/>
      </w:r>
      <w:r w:rsidR="00BA7552" w:rsidRPr="00C97D17">
        <w:rPr>
          <w:rFonts w:ascii="Times New Roman" w:eastAsia="Cambria" w:hAnsi="Times New Roman" w:cs="Times New Roman"/>
          <w:b/>
          <w:color w:val="1F3863"/>
          <w:sz w:val="22"/>
          <w:szCs w:val="22"/>
        </w:rPr>
        <w:tab/>
      </w:r>
      <w:r w:rsidR="00BA7552" w:rsidRPr="00C97D17">
        <w:rPr>
          <w:rFonts w:ascii="Times New Roman" w:eastAsia="Cambria" w:hAnsi="Times New Roman" w:cs="Times New Roman"/>
          <w:b/>
          <w:color w:val="1F3863"/>
          <w:sz w:val="22"/>
          <w:szCs w:val="22"/>
        </w:rPr>
        <w:tab/>
      </w:r>
      <w:r w:rsidR="00BA7552" w:rsidRPr="00C97D17">
        <w:rPr>
          <w:rFonts w:ascii="Times New Roman" w:eastAsia="Cambria" w:hAnsi="Times New Roman" w:cs="Times New Roman"/>
          <w:b/>
          <w:color w:val="1F3863"/>
          <w:sz w:val="22"/>
          <w:szCs w:val="22"/>
        </w:rPr>
        <w:tab/>
      </w:r>
      <w:r w:rsidR="00BA7552" w:rsidRPr="00C97D17">
        <w:rPr>
          <w:rFonts w:ascii="Times New Roman" w:eastAsia="Cambria" w:hAnsi="Times New Roman" w:cs="Times New Roman"/>
          <w:b/>
          <w:color w:val="1F3863"/>
          <w:sz w:val="22"/>
          <w:szCs w:val="22"/>
        </w:rPr>
        <w:tab/>
      </w:r>
      <w:r w:rsidR="00BA7552" w:rsidRPr="00C97D17">
        <w:rPr>
          <w:rFonts w:ascii="Times New Roman" w:eastAsia="Cambria" w:hAnsi="Times New Roman" w:cs="Times New Roman"/>
          <w:b/>
          <w:color w:val="1F3863"/>
          <w:sz w:val="22"/>
          <w:szCs w:val="22"/>
        </w:rPr>
        <w:tab/>
      </w:r>
    </w:p>
    <w:p w:rsidR="00C97D17" w:rsidRPr="00C97D17" w:rsidRDefault="00B80C75" w:rsidP="00C97D17">
      <w:pPr>
        <w:spacing w:after="80"/>
        <w:ind w:left="-270"/>
        <w:rPr>
          <w:rFonts w:ascii="Times New Roman" w:eastAsia="Cambria" w:hAnsi="Times New Roman" w:cs="Times New Roman"/>
          <w:b/>
          <w:color w:val="1F3863"/>
          <w:sz w:val="22"/>
          <w:szCs w:val="22"/>
        </w:rPr>
      </w:pPr>
      <w:r w:rsidRPr="00C97D17">
        <w:rPr>
          <w:rFonts w:ascii="Times New Roman" w:eastAsia="Cambria" w:hAnsi="Times New Roman" w:cs="Times New Roman"/>
          <w:b/>
          <w:color w:val="1F3863"/>
          <w:sz w:val="22"/>
          <w:szCs w:val="22"/>
        </w:rPr>
        <w:t>June</w:t>
      </w:r>
      <w:r w:rsidR="0055270B" w:rsidRPr="00C97D17">
        <w:rPr>
          <w:rFonts w:ascii="Times New Roman" w:eastAsia="Cambria" w:hAnsi="Times New Roman" w:cs="Times New Roman"/>
          <w:b/>
          <w:color w:val="1F3863"/>
          <w:sz w:val="22"/>
          <w:szCs w:val="22"/>
        </w:rPr>
        <w:t xml:space="preserve"> 201</w:t>
      </w:r>
      <w:r w:rsidRPr="00C97D17">
        <w:rPr>
          <w:rFonts w:ascii="Times New Roman" w:eastAsia="Cambria" w:hAnsi="Times New Roman" w:cs="Times New Roman"/>
          <w:b/>
          <w:color w:val="1F3863"/>
          <w:sz w:val="22"/>
          <w:szCs w:val="22"/>
        </w:rPr>
        <w:t xml:space="preserve">6 </w:t>
      </w:r>
      <w:r w:rsidR="0055270B" w:rsidRPr="00C97D17">
        <w:rPr>
          <w:rFonts w:ascii="Times New Roman" w:eastAsia="Cambria" w:hAnsi="Times New Roman" w:cs="Times New Roman"/>
          <w:b/>
          <w:color w:val="1F3863"/>
          <w:sz w:val="22"/>
          <w:szCs w:val="22"/>
        </w:rPr>
        <w:t>-jan 201</w:t>
      </w:r>
      <w:r w:rsidRPr="00C97D17">
        <w:rPr>
          <w:rFonts w:ascii="Times New Roman" w:eastAsia="Cambria" w:hAnsi="Times New Roman" w:cs="Times New Roman"/>
          <w:b/>
          <w:color w:val="1F3863"/>
          <w:sz w:val="22"/>
          <w:szCs w:val="22"/>
        </w:rPr>
        <w:t>8</w:t>
      </w:r>
    </w:p>
    <w:bookmarkEnd w:id="1"/>
    <w:p w:rsidR="00BA7552" w:rsidRPr="00C97D17" w:rsidRDefault="00B80C75" w:rsidP="00C97D17">
      <w:pPr>
        <w:spacing w:after="80"/>
        <w:rPr>
          <w:rFonts w:ascii="Times New Roman" w:eastAsia="Calibri" w:hAnsi="Times New Roman" w:cs="Times New Roman"/>
          <w:sz w:val="22"/>
          <w:szCs w:val="22"/>
        </w:rPr>
      </w:pPr>
      <w:r w:rsidRPr="00C97D17">
        <w:rPr>
          <w:rFonts w:ascii="Times New Roman" w:eastAsia="Calibri" w:hAnsi="Times New Roman" w:cs="Times New Roman"/>
          <w:b/>
          <w:bCs/>
          <w:sz w:val="22"/>
          <w:szCs w:val="22"/>
        </w:rPr>
        <w:t>Responsibilities</w:t>
      </w:r>
      <w:r w:rsidRPr="00C97D17">
        <w:rPr>
          <w:rFonts w:ascii="Times New Roman" w:eastAsia="Calibri" w:hAnsi="Times New Roman" w:cs="Times New Roman"/>
          <w:sz w:val="22"/>
          <w:szCs w:val="22"/>
        </w:rPr>
        <w:t>:</w:t>
      </w:r>
    </w:p>
    <w:p w:rsidR="00872A9D" w:rsidRPr="00B137AA" w:rsidRDefault="00B80C75" w:rsidP="008541A9">
      <w:pPr>
        <w:pStyle w:val="ListParagraph"/>
        <w:numPr>
          <w:ilvl w:val="0"/>
          <w:numId w:val="5"/>
        </w:numPr>
        <w:tabs>
          <w:tab w:val="left" w:pos="520"/>
        </w:tabs>
        <w:spacing w:line="360" w:lineRule="auto"/>
        <w:ind w:left="86" w:right="216"/>
        <w:jc w:val="both"/>
        <w:rPr>
          <w:rFonts w:eastAsia="Calibri"/>
          <w:sz w:val="22"/>
          <w:szCs w:val="22"/>
        </w:rPr>
      </w:pPr>
      <w:r w:rsidRPr="008541A9">
        <w:rPr>
          <w:rFonts w:eastAsia="Calibri"/>
          <w:sz w:val="22"/>
          <w:szCs w:val="22"/>
        </w:rPr>
        <w:t>Setting up of CI/CD pipeline using continuous integration tools such as Cloud Bees Jenkins and automated the entire </w:t>
      </w:r>
      <w:r w:rsidRPr="00BC068B">
        <w:rPr>
          <w:rFonts w:eastAsia="Calibri"/>
          <w:b/>
          <w:sz w:val="22"/>
          <w:szCs w:val="22"/>
        </w:rPr>
        <w:t>AWS EC2</w:t>
      </w:r>
      <w:r w:rsidRPr="00BC068B">
        <w:rPr>
          <w:rFonts w:eastAsia="Calibri"/>
          <w:sz w:val="22"/>
          <w:szCs w:val="22"/>
        </w:rPr>
        <w:t>,</w:t>
      </w:r>
      <w:r w:rsidRPr="00BC068B">
        <w:rPr>
          <w:rFonts w:eastAsia="Calibri"/>
          <w:b/>
          <w:sz w:val="22"/>
          <w:szCs w:val="22"/>
        </w:rPr>
        <w:t xml:space="preserve"> VPC</w:t>
      </w:r>
      <w:r w:rsidRPr="00BC068B">
        <w:rPr>
          <w:rFonts w:eastAsia="Calibri"/>
          <w:sz w:val="22"/>
          <w:szCs w:val="22"/>
        </w:rPr>
        <w:t>,</w:t>
      </w:r>
      <w:r w:rsidRPr="00BC068B">
        <w:rPr>
          <w:rFonts w:eastAsia="Calibri"/>
          <w:b/>
          <w:sz w:val="22"/>
          <w:szCs w:val="22"/>
        </w:rPr>
        <w:t xml:space="preserve"> S3</w:t>
      </w:r>
      <w:r w:rsidRPr="00BC068B">
        <w:rPr>
          <w:rFonts w:eastAsia="Calibri"/>
          <w:sz w:val="22"/>
          <w:szCs w:val="22"/>
        </w:rPr>
        <w:t>,</w:t>
      </w:r>
      <w:r w:rsidRPr="00BC068B">
        <w:rPr>
          <w:rFonts w:eastAsia="Calibri"/>
          <w:b/>
          <w:sz w:val="22"/>
          <w:szCs w:val="22"/>
        </w:rPr>
        <w:t xml:space="preserve"> SNS</w:t>
      </w:r>
      <w:r w:rsidRPr="00BC068B">
        <w:rPr>
          <w:rFonts w:eastAsia="Calibri"/>
          <w:sz w:val="22"/>
          <w:szCs w:val="22"/>
        </w:rPr>
        <w:t>,</w:t>
      </w:r>
      <w:r w:rsidRPr="00BC068B">
        <w:rPr>
          <w:rFonts w:eastAsia="Calibri"/>
          <w:b/>
          <w:sz w:val="22"/>
          <w:szCs w:val="22"/>
        </w:rPr>
        <w:t xml:space="preserve"> RedShift</w:t>
      </w:r>
      <w:r w:rsidRPr="00BC068B">
        <w:rPr>
          <w:rFonts w:eastAsia="Calibri"/>
          <w:sz w:val="22"/>
          <w:szCs w:val="22"/>
        </w:rPr>
        <w:t>,</w:t>
      </w:r>
      <w:r w:rsidRPr="00BC068B">
        <w:rPr>
          <w:rFonts w:eastAsia="Calibri"/>
          <w:b/>
          <w:sz w:val="22"/>
          <w:szCs w:val="22"/>
        </w:rPr>
        <w:t xml:space="preserve"> EMR</w:t>
      </w:r>
      <w:r w:rsidRPr="008541A9">
        <w:rPr>
          <w:rFonts w:eastAsia="Calibri"/>
          <w:sz w:val="22"/>
          <w:szCs w:val="22"/>
        </w:rPr>
        <w:t> based infrastructure using </w:t>
      </w:r>
      <w:r w:rsidRPr="00BC068B">
        <w:rPr>
          <w:rFonts w:eastAsia="Calibri"/>
          <w:b/>
          <w:sz w:val="22"/>
          <w:szCs w:val="22"/>
        </w:rPr>
        <w:t>Terraform</w:t>
      </w:r>
      <w:r w:rsidRPr="00BC068B">
        <w:rPr>
          <w:rFonts w:eastAsia="Calibri"/>
          <w:sz w:val="22"/>
          <w:szCs w:val="22"/>
        </w:rPr>
        <w:t>,</w:t>
      </w:r>
      <w:r w:rsidRPr="00BC068B">
        <w:rPr>
          <w:rFonts w:eastAsia="Calibri"/>
          <w:b/>
          <w:sz w:val="22"/>
          <w:szCs w:val="22"/>
        </w:rPr>
        <w:t xml:space="preserve"> Chef</w:t>
      </w:r>
      <w:r w:rsidRPr="00BC068B">
        <w:rPr>
          <w:rFonts w:eastAsia="Calibri"/>
          <w:sz w:val="22"/>
          <w:szCs w:val="22"/>
        </w:rPr>
        <w:t>,</w:t>
      </w:r>
      <w:r w:rsidRPr="00BC068B">
        <w:rPr>
          <w:rFonts w:eastAsia="Calibri"/>
          <w:b/>
          <w:sz w:val="22"/>
          <w:szCs w:val="22"/>
        </w:rPr>
        <w:t xml:space="preserve"> Python</w:t>
      </w:r>
      <w:r w:rsidRPr="00BC068B">
        <w:rPr>
          <w:rFonts w:eastAsia="Calibri"/>
          <w:sz w:val="22"/>
          <w:szCs w:val="22"/>
        </w:rPr>
        <w:t>,</w:t>
      </w:r>
      <w:r w:rsidRPr="00BC068B">
        <w:rPr>
          <w:rFonts w:eastAsia="Calibri"/>
          <w:b/>
          <w:sz w:val="22"/>
          <w:szCs w:val="22"/>
        </w:rPr>
        <w:t xml:space="preserve"> Shell</w:t>
      </w:r>
      <w:r w:rsidRPr="008541A9">
        <w:rPr>
          <w:rFonts w:eastAsia="Calibri"/>
          <w:sz w:val="22"/>
          <w:szCs w:val="22"/>
        </w:rPr>
        <w:t xml:space="preserve">, </w:t>
      </w:r>
      <w:r w:rsidRPr="00BC068B">
        <w:rPr>
          <w:rFonts w:eastAsia="Calibri"/>
          <w:b/>
          <w:sz w:val="22"/>
          <w:szCs w:val="22"/>
        </w:rPr>
        <w:t>Bash scripts</w:t>
      </w:r>
      <w:r w:rsidRPr="008541A9">
        <w:rPr>
          <w:rFonts w:eastAsia="Calibri"/>
          <w:sz w:val="22"/>
          <w:szCs w:val="22"/>
        </w:rPr>
        <w:t xml:space="preserve"> and managing security groups on AWS and custom monitoring using </w:t>
      </w:r>
      <w:r w:rsidRPr="00BC068B">
        <w:rPr>
          <w:rFonts w:eastAsia="Calibri"/>
          <w:b/>
          <w:sz w:val="22"/>
          <w:szCs w:val="22"/>
        </w:rPr>
        <w:t>CloudWatch</w:t>
      </w:r>
      <w:r w:rsidRPr="008541A9">
        <w:rPr>
          <w:rFonts w:eastAsia="Calibri"/>
          <w:sz w:val="22"/>
          <w:szCs w:val="22"/>
        </w:rPr>
        <w:t>.</w:t>
      </w:r>
    </w:p>
    <w:p w:rsidR="009615B6" w:rsidRDefault="00B80C75" w:rsidP="009615B6">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lastRenderedPageBreak/>
        <w:t>Provide</w:t>
      </w:r>
      <w:r w:rsidR="0015684F" w:rsidRPr="00B137AA">
        <w:rPr>
          <w:rFonts w:eastAsia="Calibri"/>
          <w:sz w:val="22"/>
          <w:szCs w:val="22"/>
        </w:rPr>
        <w:t>d</w:t>
      </w:r>
      <w:r w:rsidRPr="00B137AA">
        <w:rPr>
          <w:rFonts w:eastAsia="Calibri"/>
          <w:sz w:val="22"/>
          <w:szCs w:val="22"/>
        </w:rPr>
        <w:t xml:space="preserve"> highly durable data by using </w:t>
      </w:r>
      <w:r w:rsidRPr="00AF3B8C">
        <w:rPr>
          <w:rFonts w:eastAsia="Calibri"/>
          <w:b/>
          <w:sz w:val="22"/>
          <w:szCs w:val="22"/>
        </w:rPr>
        <w:t xml:space="preserve">S3 </w:t>
      </w:r>
      <w:r w:rsidR="006652B8">
        <w:rPr>
          <w:rFonts w:eastAsia="Calibri"/>
          <w:sz w:val="22"/>
          <w:szCs w:val="22"/>
        </w:rPr>
        <w:t>D</w:t>
      </w:r>
      <w:r w:rsidRPr="00B137AA">
        <w:rPr>
          <w:rFonts w:eastAsia="Calibri"/>
          <w:sz w:val="22"/>
          <w:szCs w:val="22"/>
        </w:rPr>
        <w:t xml:space="preserve">ata store, </w:t>
      </w:r>
      <w:r w:rsidR="006652B8">
        <w:rPr>
          <w:rFonts w:eastAsia="Calibri"/>
          <w:sz w:val="22"/>
          <w:szCs w:val="22"/>
        </w:rPr>
        <w:t>V</w:t>
      </w:r>
      <w:r w:rsidRPr="00B137AA">
        <w:rPr>
          <w:rFonts w:eastAsia="Calibri"/>
          <w:sz w:val="22"/>
          <w:szCs w:val="22"/>
        </w:rPr>
        <w:t xml:space="preserve">ersioning, </w:t>
      </w:r>
      <w:r w:rsidR="006652B8">
        <w:rPr>
          <w:rFonts w:eastAsia="Calibri"/>
          <w:sz w:val="22"/>
          <w:szCs w:val="22"/>
        </w:rPr>
        <w:t>L</w:t>
      </w:r>
      <w:r w:rsidRPr="00B137AA">
        <w:rPr>
          <w:rFonts w:eastAsia="Calibri"/>
          <w:sz w:val="22"/>
          <w:szCs w:val="22"/>
        </w:rPr>
        <w:t xml:space="preserve">ifecycle </w:t>
      </w:r>
      <w:r w:rsidR="006652B8">
        <w:rPr>
          <w:rFonts w:eastAsia="Calibri"/>
          <w:sz w:val="22"/>
          <w:szCs w:val="22"/>
        </w:rPr>
        <w:t>P</w:t>
      </w:r>
      <w:r w:rsidRPr="00B137AA">
        <w:rPr>
          <w:rFonts w:eastAsia="Calibri"/>
          <w:sz w:val="22"/>
          <w:szCs w:val="22"/>
        </w:rPr>
        <w:t>olicies, and crea</w:t>
      </w:r>
      <w:r w:rsidRPr="00B137AA">
        <w:rPr>
          <w:rFonts w:eastAsia="Calibri"/>
          <w:sz w:val="22"/>
          <w:szCs w:val="22"/>
        </w:rPr>
        <w:t>te</w:t>
      </w:r>
      <w:r w:rsidR="0015684F" w:rsidRPr="00B137AA">
        <w:rPr>
          <w:rFonts w:eastAsia="Calibri"/>
          <w:sz w:val="22"/>
          <w:szCs w:val="22"/>
        </w:rPr>
        <w:t>d</w:t>
      </w:r>
      <w:r w:rsidRPr="00AF3B8C">
        <w:rPr>
          <w:rFonts w:eastAsia="Calibri"/>
          <w:b/>
          <w:sz w:val="22"/>
          <w:szCs w:val="22"/>
        </w:rPr>
        <w:t>A</w:t>
      </w:r>
      <w:r w:rsidR="0015684F" w:rsidRPr="00AF3B8C">
        <w:rPr>
          <w:rFonts w:eastAsia="Calibri"/>
          <w:b/>
          <w:sz w:val="22"/>
          <w:szCs w:val="22"/>
        </w:rPr>
        <w:t>MI</w:t>
      </w:r>
      <w:r w:rsidR="0015684F" w:rsidRPr="00B137AA">
        <w:rPr>
          <w:rFonts w:eastAsia="Calibri"/>
          <w:sz w:val="22"/>
          <w:szCs w:val="22"/>
        </w:rPr>
        <w:t>’</w:t>
      </w:r>
      <w:r w:rsidRPr="00B137AA">
        <w:rPr>
          <w:rFonts w:eastAsia="Calibri"/>
          <w:sz w:val="22"/>
          <w:szCs w:val="22"/>
        </w:rPr>
        <w:t>s for mission critical production servers for backup</w:t>
      </w:r>
      <w:r w:rsidR="004E73D9" w:rsidRPr="00B137AA">
        <w:rPr>
          <w:rFonts w:eastAsia="Calibri"/>
          <w:sz w:val="22"/>
          <w:szCs w:val="22"/>
        </w:rPr>
        <w:t xml:space="preserve"> and w</w:t>
      </w:r>
      <w:r w:rsidR="00130EC6" w:rsidRPr="00B137AA">
        <w:rPr>
          <w:rFonts w:eastAsia="Calibri"/>
          <w:sz w:val="22"/>
          <w:szCs w:val="22"/>
        </w:rPr>
        <w:t xml:space="preserve">orked on </w:t>
      </w:r>
      <w:r w:rsidR="004E73D9" w:rsidRPr="00B137AA">
        <w:rPr>
          <w:rFonts w:eastAsia="Calibri"/>
          <w:sz w:val="22"/>
          <w:szCs w:val="22"/>
        </w:rPr>
        <w:t>e</w:t>
      </w:r>
      <w:r w:rsidRPr="00B137AA">
        <w:rPr>
          <w:rFonts w:eastAsia="Calibri"/>
          <w:sz w:val="22"/>
          <w:szCs w:val="22"/>
        </w:rPr>
        <w:t xml:space="preserve">ndto end deployment ownership for projects on </w:t>
      </w:r>
      <w:r w:rsidRPr="00AF3B8C">
        <w:rPr>
          <w:rFonts w:eastAsia="Calibri"/>
          <w:b/>
          <w:sz w:val="22"/>
          <w:szCs w:val="22"/>
        </w:rPr>
        <w:t>AWS</w:t>
      </w:r>
      <w:r w:rsidRPr="00B137AA">
        <w:rPr>
          <w:rFonts w:eastAsia="Calibri"/>
          <w:sz w:val="22"/>
          <w:szCs w:val="22"/>
        </w:rPr>
        <w:t xml:space="preserve"> which included</w:t>
      </w:r>
      <w:r w:rsidRPr="00AF3B8C">
        <w:rPr>
          <w:rFonts w:eastAsia="Calibri"/>
          <w:b/>
          <w:sz w:val="22"/>
          <w:szCs w:val="22"/>
        </w:rPr>
        <w:t xml:space="preserve"> Python</w:t>
      </w:r>
      <w:r w:rsidRPr="00B137AA">
        <w:rPr>
          <w:rFonts w:eastAsia="Calibri"/>
          <w:sz w:val="22"/>
          <w:szCs w:val="22"/>
        </w:rPr>
        <w:t xml:space="preserve"> scripting for automation, scalability, build promotions for staging to production etc.</w:t>
      </w:r>
    </w:p>
    <w:p w:rsidR="009615B6" w:rsidRPr="009615B6" w:rsidRDefault="00B80C75" w:rsidP="009615B6">
      <w:pPr>
        <w:pStyle w:val="ListParagraph"/>
        <w:numPr>
          <w:ilvl w:val="0"/>
          <w:numId w:val="5"/>
        </w:numPr>
        <w:tabs>
          <w:tab w:val="left" w:pos="520"/>
        </w:tabs>
        <w:spacing w:line="320" w:lineRule="exact"/>
        <w:ind w:left="86" w:right="216"/>
        <w:jc w:val="both"/>
        <w:rPr>
          <w:rFonts w:eastAsia="Calibri"/>
          <w:sz w:val="22"/>
          <w:szCs w:val="22"/>
        </w:rPr>
      </w:pPr>
      <w:r w:rsidRPr="009615B6">
        <w:rPr>
          <w:rFonts w:eastAsia="Calibri"/>
          <w:sz w:val="22"/>
          <w:szCs w:val="22"/>
        </w:rPr>
        <w:t xml:space="preserve">Worked on </w:t>
      </w:r>
      <w:r w:rsidRPr="00AF3B8C">
        <w:rPr>
          <w:rFonts w:eastAsia="Calibri"/>
          <w:b/>
          <w:sz w:val="22"/>
          <w:szCs w:val="22"/>
        </w:rPr>
        <w:t xml:space="preserve">Azure Site </w:t>
      </w:r>
      <w:r w:rsidRPr="00AF3B8C">
        <w:rPr>
          <w:rFonts w:eastAsia="Calibri"/>
          <w:b/>
          <w:sz w:val="22"/>
          <w:szCs w:val="22"/>
        </w:rPr>
        <w:t>Recovery</w:t>
      </w:r>
      <w:r w:rsidRPr="009615B6">
        <w:rPr>
          <w:rFonts w:eastAsia="Calibri"/>
          <w:sz w:val="22"/>
          <w:szCs w:val="22"/>
        </w:rPr>
        <w:t xml:space="preserve"> and Azure Backup- Installed and Configured the </w:t>
      </w:r>
      <w:r w:rsidRPr="00AF3B8C">
        <w:rPr>
          <w:rFonts w:eastAsia="Calibri"/>
          <w:b/>
          <w:sz w:val="22"/>
          <w:szCs w:val="22"/>
        </w:rPr>
        <w:t>Azure Backup</w:t>
      </w:r>
      <w:r w:rsidRPr="009615B6">
        <w:rPr>
          <w:rFonts w:eastAsia="Calibri"/>
          <w:sz w:val="22"/>
          <w:szCs w:val="22"/>
        </w:rPr>
        <w:t xml:space="preserve"> agent and virtual machine backup, Enabled Azure Virtual machine backup from the </w:t>
      </w:r>
      <w:r w:rsidR="00AF3B8C" w:rsidRPr="00AF3B8C">
        <w:rPr>
          <w:rFonts w:eastAsia="Calibri"/>
          <w:b/>
          <w:sz w:val="22"/>
          <w:szCs w:val="22"/>
        </w:rPr>
        <w:t>V</w:t>
      </w:r>
      <w:r w:rsidRPr="00AF3B8C">
        <w:rPr>
          <w:rFonts w:eastAsia="Calibri"/>
          <w:b/>
          <w:sz w:val="22"/>
          <w:szCs w:val="22"/>
        </w:rPr>
        <w:t xml:space="preserve">ault </w:t>
      </w:r>
      <w:r w:rsidRPr="009615B6">
        <w:rPr>
          <w:rFonts w:eastAsia="Calibri"/>
          <w:sz w:val="22"/>
          <w:szCs w:val="22"/>
        </w:rPr>
        <w:t xml:space="preserve">and configured the </w:t>
      </w:r>
      <w:r w:rsidRPr="00AF3B8C">
        <w:rPr>
          <w:rFonts w:eastAsia="Calibri"/>
          <w:b/>
          <w:sz w:val="22"/>
          <w:szCs w:val="22"/>
        </w:rPr>
        <w:t>ASR</w:t>
      </w:r>
      <w:r w:rsidR="00AF3B8C">
        <w:rPr>
          <w:rFonts w:eastAsia="Calibri"/>
          <w:sz w:val="22"/>
          <w:szCs w:val="22"/>
        </w:rPr>
        <w:t xml:space="preserve"> and</w:t>
      </w:r>
      <w:r w:rsidRPr="009615B6">
        <w:rPr>
          <w:rFonts w:eastAsia="Calibri"/>
          <w:sz w:val="22"/>
          <w:szCs w:val="22"/>
        </w:rPr>
        <w:t xml:space="preserve"> created multiple Virtual Machines using </w:t>
      </w:r>
      <w:r w:rsidRPr="00AF3B8C">
        <w:rPr>
          <w:rFonts w:eastAsia="Calibri"/>
          <w:b/>
          <w:sz w:val="22"/>
          <w:szCs w:val="22"/>
        </w:rPr>
        <w:t>Power Shell</w:t>
      </w:r>
      <w:r w:rsidRPr="009615B6">
        <w:rPr>
          <w:rFonts w:eastAsia="Calibri"/>
          <w:sz w:val="22"/>
          <w:szCs w:val="22"/>
        </w:rPr>
        <w:t xml:space="preserve"> scripting for the test</w:t>
      </w:r>
      <w:r w:rsidRPr="009615B6">
        <w:rPr>
          <w:rFonts w:eastAsia="Calibri"/>
          <w:sz w:val="22"/>
          <w:szCs w:val="22"/>
        </w:rPr>
        <w:t>ing purposes.</w:t>
      </w:r>
    </w:p>
    <w:p w:rsidR="009615B6" w:rsidRPr="009615B6" w:rsidRDefault="00B80C75" w:rsidP="009615B6">
      <w:pPr>
        <w:pStyle w:val="ListParagraph"/>
        <w:numPr>
          <w:ilvl w:val="0"/>
          <w:numId w:val="5"/>
        </w:numPr>
        <w:tabs>
          <w:tab w:val="left" w:pos="520"/>
        </w:tabs>
        <w:spacing w:line="320" w:lineRule="exact"/>
        <w:ind w:left="86" w:right="216"/>
        <w:jc w:val="both"/>
        <w:rPr>
          <w:rFonts w:eastAsia="Calibri"/>
          <w:sz w:val="22"/>
          <w:szCs w:val="22"/>
        </w:rPr>
      </w:pPr>
      <w:r w:rsidRPr="009615B6">
        <w:rPr>
          <w:rFonts w:eastAsia="Calibri"/>
          <w:sz w:val="22"/>
          <w:szCs w:val="22"/>
        </w:rPr>
        <w:t xml:space="preserve">Created multiple resources in </w:t>
      </w:r>
      <w:r w:rsidRPr="00AF3B8C">
        <w:rPr>
          <w:rFonts w:eastAsia="Calibri"/>
          <w:b/>
          <w:sz w:val="22"/>
          <w:szCs w:val="22"/>
        </w:rPr>
        <w:t>Microsoft Azure</w:t>
      </w:r>
      <w:r w:rsidRPr="009615B6">
        <w:rPr>
          <w:rFonts w:eastAsia="Calibri"/>
          <w:sz w:val="22"/>
          <w:szCs w:val="22"/>
        </w:rPr>
        <w:t xml:space="preserve">, including </w:t>
      </w:r>
      <w:r w:rsidRPr="006A5796">
        <w:rPr>
          <w:rFonts w:eastAsia="Calibri"/>
          <w:b/>
          <w:sz w:val="22"/>
          <w:szCs w:val="22"/>
        </w:rPr>
        <w:t xml:space="preserve">Resource Groups, </w:t>
      </w:r>
      <w:r w:rsidRPr="006A5796">
        <w:rPr>
          <w:rFonts w:eastAsia="Calibri"/>
          <w:sz w:val="22"/>
          <w:szCs w:val="22"/>
        </w:rPr>
        <w:t xml:space="preserve">configured </w:t>
      </w:r>
      <w:r w:rsidRPr="006A5796">
        <w:rPr>
          <w:rFonts w:eastAsia="Calibri"/>
          <w:b/>
          <w:sz w:val="22"/>
          <w:szCs w:val="22"/>
        </w:rPr>
        <w:t>Azure Virtual Networks (VNets), subnets,</w:t>
      </w:r>
      <w:r w:rsidRPr="009615B6">
        <w:rPr>
          <w:rFonts w:eastAsia="Calibri"/>
          <w:sz w:val="22"/>
          <w:szCs w:val="22"/>
        </w:rPr>
        <w:t xml:space="preserve"> Site to Site connectivity, Storage Accounts, and other resources. Performed health check of existing SCCM structure </w:t>
      </w:r>
      <w:r w:rsidRPr="009615B6">
        <w:rPr>
          <w:rFonts w:eastAsia="Calibri"/>
          <w:sz w:val="22"/>
          <w:szCs w:val="22"/>
        </w:rPr>
        <w:t>managing servers in both subdev and prod subscriptions</w:t>
      </w:r>
      <w:r w:rsidR="00FD65EC">
        <w:rPr>
          <w:rFonts w:eastAsia="Calibri"/>
          <w:sz w:val="22"/>
          <w:szCs w:val="22"/>
        </w:rPr>
        <w:t>.</w:t>
      </w:r>
    </w:p>
    <w:p w:rsidR="00EB5B3D" w:rsidRPr="00B137AA"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 xml:space="preserve">Involved in </w:t>
      </w:r>
      <w:r w:rsidRPr="006A5796">
        <w:rPr>
          <w:rFonts w:eastAsia="Calibri"/>
          <w:b/>
          <w:sz w:val="22"/>
          <w:szCs w:val="22"/>
        </w:rPr>
        <w:t>migration from on-premises</w:t>
      </w:r>
      <w:r w:rsidRPr="00B137AA">
        <w:rPr>
          <w:rFonts w:eastAsia="Calibri"/>
          <w:sz w:val="22"/>
          <w:szCs w:val="22"/>
        </w:rPr>
        <w:t xml:space="preserve"> to </w:t>
      </w:r>
      <w:r w:rsidRPr="006A5796">
        <w:rPr>
          <w:rFonts w:eastAsia="Calibri"/>
          <w:b/>
          <w:sz w:val="22"/>
          <w:szCs w:val="22"/>
        </w:rPr>
        <w:t>Azure Cloud</w:t>
      </w:r>
      <w:r w:rsidRPr="00B137AA">
        <w:rPr>
          <w:rFonts w:eastAsia="Calibri"/>
          <w:sz w:val="22"/>
          <w:szCs w:val="22"/>
        </w:rPr>
        <w:t xml:space="preserve"> and created custom</w:t>
      </w:r>
      <w:r w:rsidR="00251A48" w:rsidRPr="00B137AA">
        <w:rPr>
          <w:rFonts w:eastAsia="Calibri"/>
          <w:sz w:val="22"/>
          <w:szCs w:val="22"/>
        </w:rPr>
        <w:t>sized images</w:t>
      </w:r>
      <w:r w:rsidRPr="00B137AA">
        <w:rPr>
          <w:rFonts w:eastAsia="Calibri"/>
          <w:sz w:val="22"/>
          <w:szCs w:val="22"/>
        </w:rPr>
        <w:t xml:space="preserve"> for VM's and </w:t>
      </w:r>
      <w:r w:rsidR="004E73D9" w:rsidRPr="00B137AA">
        <w:rPr>
          <w:rFonts w:eastAsia="Calibri"/>
          <w:sz w:val="22"/>
          <w:szCs w:val="22"/>
        </w:rPr>
        <w:t>c</w:t>
      </w:r>
      <w:r w:rsidRPr="00B137AA">
        <w:rPr>
          <w:rFonts w:eastAsia="Calibri"/>
          <w:sz w:val="22"/>
          <w:szCs w:val="22"/>
        </w:rPr>
        <w:t xml:space="preserve">onfigured </w:t>
      </w:r>
      <w:r w:rsidRPr="006A5796">
        <w:rPr>
          <w:rFonts w:eastAsia="Calibri"/>
          <w:b/>
          <w:sz w:val="22"/>
          <w:szCs w:val="22"/>
        </w:rPr>
        <w:t>Azure Backup Service</w:t>
      </w:r>
      <w:r w:rsidRPr="00B137AA">
        <w:rPr>
          <w:rFonts w:eastAsia="Calibri"/>
          <w:sz w:val="22"/>
          <w:szCs w:val="22"/>
        </w:rPr>
        <w:t xml:space="preserve"> for taking backup of Azure VM and data of on premise to Azure.</w:t>
      </w:r>
    </w:p>
    <w:p w:rsidR="002E708F"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 xml:space="preserve">Involved on migrating </w:t>
      </w:r>
      <w:r w:rsidRPr="006A5796">
        <w:rPr>
          <w:rFonts w:eastAsia="Calibri"/>
          <w:sz w:val="22"/>
          <w:szCs w:val="22"/>
        </w:rPr>
        <w:t>SQL Server databases</w:t>
      </w:r>
      <w:r w:rsidRPr="00B137AA">
        <w:rPr>
          <w:rFonts w:eastAsia="Calibri"/>
          <w:sz w:val="22"/>
          <w:szCs w:val="22"/>
        </w:rPr>
        <w:t xml:space="preserve"> to SQL Azure Database using </w:t>
      </w:r>
      <w:r w:rsidRPr="006A5796">
        <w:rPr>
          <w:rFonts w:eastAsia="Calibri"/>
          <w:b/>
          <w:sz w:val="22"/>
          <w:szCs w:val="22"/>
        </w:rPr>
        <w:t>SQL Azure Migration Wizard</w:t>
      </w:r>
      <w:r w:rsidRPr="00B137AA">
        <w:rPr>
          <w:rFonts w:eastAsia="Calibri"/>
          <w:sz w:val="22"/>
          <w:szCs w:val="22"/>
        </w:rPr>
        <w:t xml:space="preserve"> and used </w:t>
      </w:r>
      <w:r w:rsidRPr="006A5796">
        <w:rPr>
          <w:rFonts w:eastAsia="Calibri"/>
          <w:b/>
          <w:sz w:val="22"/>
          <w:szCs w:val="22"/>
        </w:rPr>
        <w:t>Python API</w:t>
      </w:r>
      <w:r w:rsidRPr="00B137AA">
        <w:rPr>
          <w:rFonts w:eastAsia="Calibri"/>
          <w:sz w:val="22"/>
          <w:szCs w:val="22"/>
        </w:rPr>
        <w:t xml:space="preserve"> to upload agent logs into Azure blob storage</w:t>
      </w:r>
      <w:r w:rsidR="00625334" w:rsidRPr="00B137AA">
        <w:rPr>
          <w:rFonts w:eastAsia="Calibri"/>
          <w:sz w:val="22"/>
          <w:szCs w:val="22"/>
        </w:rPr>
        <w:t xml:space="preserve"> and in migration from on-premises to Azure Cloud and created custom images for VM's and Configured Azure Backup Service for taking backup of Azure VM and data of on premise to Azure.</w:t>
      </w:r>
    </w:p>
    <w:p w:rsidR="00AF68D5" w:rsidRPr="002E708F"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2E708F">
        <w:rPr>
          <w:rFonts w:eastAsia="Calibri"/>
          <w:sz w:val="22"/>
          <w:szCs w:val="22"/>
        </w:rPr>
        <w:t xml:space="preserve">Implemented </w:t>
      </w:r>
      <w:r w:rsidRPr="006A5796">
        <w:rPr>
          <w:rFonts w:eastAsia="Calibri"/>
          <w:b/>
          <w:sz w:val="22"/>
          <w:szCs w:val="22"/>
        </w:rPr>
        <w:t>Kubernetes</w:t>
      </w:r>
      <w:r w:rsidRPr="002E708F">
        <w:rPr>
          <w:rFonts w:eastAsia="Calibri"/>
          <w:sz w:val="22"/>
          <w:szCs w:val="22"/>
        </w:rPr>
        <w:t xml:space="preserve"> to deploy scale, load balanceand manage docker containers with multiple name spaced versions</w:t>
      </w:r>
      <w:r w:rsidR="002036B3" w:rsidRPr="002E708F">
        <w:rPr>
          <w:rFonts w:eastAsia="Calibri"/>
          <w:sz w:val="22"/>
          <w:szCs w:val="22"/>
        </w:rPr>
        <w:t xml:space="preserve"> and i</w:t>
      </w:r>
      <w:r w:rsidRPr="002E708F">
        <w:rPr>
          <w:rFonts w:eastAsia="Calibri"/>
          <w:sz w:val="22"/>
          <w:szCs w:val="22"/>
        </w:rPr>
        <w:t xml:space="preserve">mplemented a production ready, </w:t>
      </w:r>
      <w:r w:rsidR="00250BF9">
        <w:rPr>
          <w:rFonts w:eastAsia="Calibri"/>
          <w:b/>
          <w:sz w:val="22"/>
          <w:szCs w:val="22"/>
        </w:rPr>
        <w:t>L</w:t>
      </w:r>
      <w:r w:rsidRPr="006A5796">
        <w:rPr>
          <w:rFonts w:eastAsia="Calibri"/>
          <w:b/>
          <w:sz w:val="22"/>
          <w:szCs w:val="22"/>
        </w:rPr>
        <w:t>oad balanced,</w:t>
      </w:r>
      <w:r w:rsidRPr="006A5796">
        <w:rPr>
          <w:rFonts w:eastAsia="Calibri"/>
          <w:b/>
          <w:sz w:val="22"/>
          <w:szCs w:val="22"/>
        </w:rPr>
        <w:t xml:space="preserve"> </w:t>
      </w:r>
      <w:r w:rsidR="00250BF9">
        <w:rPr>
          <w:rFonts w:eastAsia="Calibri"/>
          <w:b/>
          <w:sz w:val="22"/>
          <w:szCs w:val="22"/>
        </w:rPr>
        <w:t>H</w:t>
      </w:r>
      <w:r w:rsidRPr="006A5796">
        <w:rPr>
          <w:rFonts w:eastAsia="Calibri"/>
          <w:b/>
          <w:sz w:val="22"/>
          <w:szCs w:val="22"/>
        </w:rPr>
        <w:t xml:space="preserve">ighly available, </w:t>
      </w:r>
      <w:r w:rsidR="00250BF9">
        <w:rPr>
          <w:rFonts w:eastAsia="Calibri"/>
          <w:b/>
          <w:sz w:val="22"/>
          <w:szCs w:val="22"/>
        </w:rPr>
        <w:t>F</w:t>
      </w:r>
      <w:r w:rsidRPr="006A5796">
        <w:rPr>
          <w:rFonts w:eastAsia="Calibri"/>
          <w:b/>
          <w:sz w:val="22"/>
          <w:szCs w:val="22"/>
        </w:rPr>
        <w:t>ault tolerant Kubernetes infrastructure</w:t>
      </w:r>
      <w:r w:rsidR="002979FD" w:rsidRPr="002E708F">
        <w:rPr>
          <w:rFonts w:eastAsia="Calibri"/>
          <w:sz w:val="22"/>
          <w:szCs w:val="22"/>
        </w:rPr>
        <w:t>.</w:t>
      </w:r>
    </w:p>
    <w:p w:rsidR="00AF68D5" w:rsidRPr="00B137AA"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B137AA">
        <w:rPr>
          <w:rFonts w:eastAsia="Calibri"/>
          <w:sz w:val="22"/>
          <w:szCs w:val="22"/>
        </w:rPr>
        <w:t>Configured</w:t>
      </w:r>
      <w:r w:rsidRPr="006A5796">
        <w:rPr>
          <w:rFonts w:eastAsia="Calibri"/>
          <w:b/>
          <w:sz w:val="22"/>
          <w:szCs w:val="22"/>
        </w:rPr>
        <w:t xml:space="preserve"> Kubernetes Services type load balancer and Cluster IP</w:t>
      </w:r>
      <w:r w:rsidRPr="00B137AA">
        <w:rPr>
          <w:rFonts w:eastAsia="Calibri"/>
          <w:sz w:val="22"/>
          <w:szCs w:val="22"/>
        </w:rPr>
        <w:t xml:space="preserve"> to expose UI based application and migrated cluster CNI from Flannel to Kube Router to support Kubernetes network policies.</w:t>
      </w:r>
    </w:p>
    <w:p w:rsidR="00AF68D5"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Deploy</w:t>
      </w:r>
      <w:r w:rsidRPr="008541A9">
        <w:rPr>
          <w:rFonts w:eastAsia="Calibri"/>
          <w:sz w:val="22"/>
          <w:szCs w:val="22"/>
        </w:rPr>
        <w:t xml:space="preserve">ed and configured </w:t>
      </w:r>
      <w:r w:rsidRPr="006A5796">
        <w:rPr>
          <w:rFonts w:eastAsia="Calibri"/>
          <w:b/>
          <w:sz w:val="22"/>
          <w:szCs w:val="22"/>
        </w:rPr>
        <w:t xml:space="preserve">Prometheus </w:t>
      </w:r>
      <w:r w:rsidRPr="008541A9">
        <w:rPr>
          <w:rFonts w:eastAsia="Calibri"/>
          <w:sz w:val="22"/>
          <w:szCs w:val="22"/>
        </w:rPr>
        <w:t xml:space="preserve">to monitor </w:t>
      </w:r>
      <w:r w:rsidRPr="00250BF9">
        <w:rPr>
          <w:rFonts w:eastAsia="Calibri"/>
          <w:b/>
          <w:sz w:val="22"/>
          <w:szCs w:val="22"/>
        </w:rPr>
        <w:t>Kubernetes</w:t>
      </w:r>
      <w:r w:rsidRPr="008541A9">
        <w:rPr>
          <w:rFonts w:eastAsia="Calibri"/>
          <w:sz w:val="22"/>
          <w:szCs w:val="22"/>
        </w:rPr>
        <w:t xml:space="preserve"> nodes with node-exporter, monitor Kubernetes API</w:t>
      </w:r>
      <w:r w:rsidR="00466CE9" w:rsidRPr="008541A9">
        <w:rPr>
          <w:rFonts w:eastAsia="Calibri"/>
          <w:sz w:val="22"/>
          <w:szCs w:val="22"/>
        </w:rPr>
        <w:t>.</w:t>
      </w:r>
    </w:p>
    <w:p w:rsidR="00466CE9"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 xml:space="preserve">Worked on Docker service for our </w:t>
      </w:r>
      <w:r w:rsidRPr="006A5796">
        <w:rPr>
          <w:rFonts w:eastAsia="Calibri"/>
          <w:b/>
          <w:sz w:val="22"/>
          <w:szCs w:val="22"/>
        </w:rPr>
        <w:t>Docker images</w:t>
      </w:r>
      <w:r w:rsidRPr="008541A9">
        <w:rPr>
          <w:rFonts w:eastAsia="Calibri"/>
          <w:sz w:val="22"/>
          <w:szCs w:val="22"/>
        </w:rPr>
        <w:t xml:space="preserve"> and worked with Docker container networks communications using Docker Weave rolling updates to implement zero downtime PROD deployments and worked with </w:t>
      </w:r>
      <w:r w:rsidRPr="006A5796">
        <w:rPr>
          <w:rFonts w:eastAsia="Calibri"/>
          <w:b/>
          <w:sz w:val="22"/>
          <w:szCs w:val="22"/>
        </w:rPr>
        <w:t>Docker Trusted Registry</w:t>
      </w:r>
      <w:r w:rsidRPr="008541A9">
        <w:rPr>
          <w:rFonts w:eastAsia="Calibri"/>
          <w:sz w:val="22"/>
          <w:szCs w:val="22"/>
        </w:rPr>
        <w:t xml:space="preserve"> as repository.</w:t>
      </w:r>
    </w:p>
    <w:p w:rsidR="009D533B"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 xml:space="preserve">Worked on </w:t>
      </w:r>
      <w:r w:rsidRPr="006A5796">
        <w:rPr>
          <w:rFonts w:eastAsia="Calibri"/>
          <w:b/>
          <w:sz w:val="22"/>
          <w:szCs w:val="22"/>
        </w:rPr>
        <w:t>Docker-Compose</w:t>
      </w:r>
      <w:r w:rsidRPr="008541A9">
        <w:rPr>
          <w:rFonts w:eastAsia="Calibri"/>
          <w:sz w:val="22"/>
          <w:szCs w:val="22"/>
        </w:rPr>
        <w:t>, Docker-Machine to create Docker contai</w:t>
      </w:r>
      <w:r w:rsidRPr="008541A9">
        <w:rPr>
          <w:rFonts w:eastAsia="Calibri"/>
          <w:sz w:val="22"/>
          <w:szCs w:val="22"/>
        </w:rPr>
        <w:t xml:space="preserve">ners for Testing applications in the QA environment and </w:t>
      </w:r>
      <w:r w:rsidRPr="006A5796">
        <w:rPr>
          <w:rFonts w:eastAsia="Calibri"/>
          <w:b/>
          <w:sz w:val="22"/>
          <w:szCs w:val="22"/>
        </w:rPr>
        <w:t>automated the deployments, scaling and management of containerized application</w:t>
      </w:r>
      <w:r w:rsidRPr="008541A9">
        <w:rPr>
          <w:rFonts w:eastAsia="Calibri"/>
          <w:sz w:val="22"/>
          <w:szCs w:val="22"/>
        </w:rPr>
        <w:t>s across clusters of hosts using Kubernetes.</w:t>
      </w:r>
    </w:p>
    <w:p w:rsidR="00D67FA8"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 xml:space="preserve">Automated configuration management and deployments using </w:t>
      </w:r>
      <w:r w:rsidRPr="006A5796">
        <w:rPr>
          <w:rFonts w:eastAsia="Calibri"/>
          <w:b/>
          <w:sz w:val="22"/>
          <w:szCs w:val="22"/>
        </w:rPr>
        <w:t>Ansible playbooks</w:t>
      </w:r>
      <w:r w:rsidRPr="008541A9">
        <w:rPr>
          <w:rFonts w:eastAsia="Calibri"/>
          <w:sz w:val="22"/>
          <w:szCs w:val="22"/>
        </w:rPr>
        <w:t xml:space="preserve"> an</w:t>
      </w:r>
      <w:r w:rsidRPr="008541A9">
        <w:rPr>
          <w:rFonts w:eastAsia="Calibri"/>
          <w:sz w:val="22"/>
          <w:szCs w:val="22"/>
        </w:rPr>
        <w:t xml:space="preserve">d </w:t>
      </w:r>
      <w:r w:rsidRPr="006A5796">
        <w:rPr>
          <w:rFonts w:eastAsia="Calibri"/>
          <w:b/>
          <w:sz w:val="22"/>
          <w:szCs w:val="22"/>
        </w:rPr>
        <w:t>YAML</w:t>
      </w:r>
      <w:r w:rsidRPr="008541A9">
        <w:rPr>
          <w:rFonts w:eastAsia="Calibri"/>
          <w:sz w:val="22"/>
          <w:szCs w:val="22"/>
        </w:rPr>
        <w:t xml:space="preserve"> for resource declaration. Created roles and updated Playbooks to provision servers by using Ansible.</w:t>
      </w:r>
    </w:p>
    <w:p w:rsidR="00D67FA8"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 xml:space="preserve">Installed, Configured and managed </w:t>
      </w:r>
      <w:r w:rsidRPr="006A5796">
        <w:rPr>
          <w:rFonts w:eastAsia="Calibri"/>
          <w:b/>
          <w:sz w:val="22"/>
          <w:szCs w:val="22"/>
        </w:rPr>
        <w:t>Ansible Centralized Server</w:t>
      </w:r>
      <w:r w:rsidRPr="008541A9">
        <w:rPr>
          <w:rFonts w:eastAsia="Calibri"/>
          <w:sz w:val="22"/>
          <w:szCs w:val="22"/>
        </w:rPr>
        <w:t xml:space="preserve"> and creating the </w:t>
      </w:r>
      <w:r w:rsidRPr="006A5796">
        <w:rPr>
          <w:rFonts w:eastAsia="Calibri"/>
          <w:b/>
          <w:sz w:val="22"/>
          <w:szCs w:val="22"/>
        </w:rPr>
        <w:t>playbooks</w:t>
      </w:r>
      <w:r w:rsidRPr="008541A9">
        <w:rPr>
          <w:rFonts w:eastAsia="Calibri"/>
          <w:sz w:val="22"/>
          <w:szCs w:val="22"/>
        </w:rPr>
        <w:t xml:space="preserve"> to support various middleware application servers, and invol</w:t>
      </w:r>
      <w:r w:rsidRPr="008541A9">
        <w:rPr>
          <w:rFonts w:eastAsia="Calibri"/>
          <w:sz w:val="22"/>
          <w:szCs w:val="22"/>
        </w:rPr>
        <w:t xml:space="preserve">ved in configuring the </w:t>
      </w:r>
      <w:r w:rsidRPr="006A5796">
        <w:rPr>
          <w:rFonts w:eastAsia="Calibri"/>
          <w:b/>
          <w:sz w:val="22"/>
          <w:szCs w:val="22"/>
        </w:rPr>
        <w:t>Ansible tower</w:t>
      </w:r>
      <w:r w:rsidRPr="008541A9">
        <w:rPr>
          <w:rFonts w:eastAsia="Calibri"/>
          <w:sz w:val="22"/>
          <w:szCs w:val="22"/>
        </w:rPr>
        <w:t xml:space="preserve"> as a configuration management tool to automate repetitive task.</w:t>
      </w:r>
    </w:p>
    <w:p w:rsidR="001672E2"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Created</w:t>
      </w:r>
      <w:r w:rsidRPr="006A5796">
        <w:rPr>
          <w:rFonts w:eastAsia="Calibri"/>
          <w:b/>
          <w:sz w:val="22"/>
          <w:szCs w:val="22"/>
        </w:rPr>
        <w:t xml:space="preserve"> Jenkins</w:t>
      </w:r>
      <w:r w:rsidRPr="008541A9">
        <w:rPr>
          <w:rFonts w:eastAsia="Calibri"/>
          <w:sz w:val="22"/>
          <w:szCs w:val="22"/>
        </w:rPr>
        <w:t xml:space="preserve"> environment and configuring </w:t>
      </w:r>
      <w:r w:rsidRPr="006A5796">
        <w:rPr>
          <w:rFonts w:eastAsia="Calibri"/>
          <w:b/>
          <w:sz w:val="22"/>
          <w:szCs w:val="22"/>
        </w:rPr>
        <w:t>end-to-end build pipeline</w:t>
      </w:r>
      <w:r w:rsidR="00466CE9" w:rsidRPr="008541A9">
        <w:rPr>
          <w:rFonts w:eastAsia="Calibri"/>
          <w:sz w:val="22"/>
          <w:szCs w:val="22"/>
        </w:rPr>
        <w:t xml:space="preserve"> and i</w:t>
      </w:r>
      <w:r w:rsidRPr="008541A9">
        <w:rPr>
          <w:rFonts w:eastAsia="Calibri"/>
          <w:sz w:val="22"/>
          <w:szCs w:val="22"/>
        </w:rPr>
        <w:t>nvolved in all area of Jenkins like Plugin management, securing Jenkins, Perform</w:t>
      </w:r>
      <w:r w:rsidRPr="008541A9">
        <w:rPr>
          <w:rFonts w:eastAsia="Calibri"/>
          <w:sz w:val="22"/>
          <w:szCs w:val="22"/>
        </w:rPr>
        <w:t>ance issues, Analytics, Scaling Jenkins, integrating code analysis, and Test Phases to complete the CD pipeline with Jenkins</w:t>
      </w:r>
    </w:p>
    <w:p w:rsidR="00F33AC4" w:rsidRPr="00AB43F9" w:rsidRDefault="00B80C75" w:rsidP="00AB43F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 xml:space="preserve">Automated continuous build using </w:t>
      </w:r>
      <w:r w:rsidRPr="006A5796">
        <w:rPr>
          <w:rFonts w:eastAsia="Calibri"/>
          <w:b/>
          <w:sz w:val="22"/>
          <w:szCs w:val="22"/>
        </w:rPr>
        <w:t>Maven</w:t>
      </w:r>
      <w:r w:rsidRPr="008541A9">
        <w:rPr>
          <w:rFonts w:eastAsia="Calibri"/>
          <w:sz w:val="22"/>
          <w:szCs w:val="22"/>
        </w:rPr>
        <w:t xml:space="preserve"> and deploy scripts for Continuous Integration tool Jenkins to enhance the overall operationa</w:t>
      </w:r>
      <w:r w:rsidRPr="008541A9">
        <w:rPr>
          <w:rFonts w:eastAsia="Calibri"/>
          <w:sz w:val="22"/>
          <w:szCs w:val="22"/>
        </w:rPr>
        <w:t>l environment.</w:t>
      </w:r>
      <w:bookmarkStart w:id="3" w:name="_Hlk506110895"/>
      <w:r w:rsidRPr="00AB43F9">
        <w:rPr>
          <w:rFonts w:eastAsia="Calibri"/>
          <w:sz w:val="22"/>
          <w:szCs w:val="22"/>
        </w:rPr>
        <w:t> </w:t>
      </w:r>
      <w:bookmarkEnd w:id="3"/>
    </w:p>
    <w:p w:rsidR="00DA4121"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 xml:space="preserve">Designed and developed a configuration management database (CMDB) using </w:t>
      </w:r>
      <w:r w:rsidRPr="006A5796">
        <w:rPr>
          <w:rFonts w:eastAsia="Calibri"/>
          <w:b/>
          <w:sz w:val="22"/>
          <w:szCs w:val="22"/>
        </w:rPr>
        <w:t>Python and MySQL</w:t>
      </w:r>
      <w:r w:rsidRPr="008541A9">
        <w:rPr>
          <w:rFonts w:eastAsia="Calibri"/>
          <w:sz w:val="22"/>
          <w:szCs w:val="22"/>
        </w:rPr>
        <w:t xml:space="preserve"> to maintain and audit the everyday configuration changes</w:t>
      </w:r>
      <w:r w:rsidR="00AA2450" w:rsidRPr="008541A9">
        <w:rPr>
          <w:rFonts w:eastAsia="Calibri"/>
          <w:sz w:val="22"/>
          <w:szCs w:val="22"/>
        </w:rPr>
        <w:t>.</w:t>
      </w:r>
    </w:p>
    <w:p w:rsidR="00D915CB"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 xml:space="preserve">Writing new plugins in </w:t>
      </w:r>
      <w:r w:rsidRPr="006A5796">
        <w:rPr>
          <w:rFonts w:eastAsia="Calibri"/>
          <w:b/>
          <w:sz w:val="22"/>
          <w:szCs w:val="22"/>
        </w:rPr>
        <w:t>Nagios</w:t>
      </w:r>
      <w:r w:rsidRPr="008541A9">
        <w:rPr>
          <w:rFonts w:eastAsia="Calibri"/>
          <w:sz w:val="22"/>
          <w:szCs w:val="22"/>
        </w:rPr>
        <w:t xml:space="preserve"> to monitor resources and working in implementation team to buil</w:t>
      </w:r>
      <w:r w:rsidRPr="008541A9">
        <w:rPr>
          <w:rFonts w:eastAsia="Calibri"/>
          <w:sz w:val="22"/>
          <w:szCs w:val="22"/>
        </w:rPr>
        <w:t xml:space="preserve">d and engineer servers </w:t>
      </w:r>
      <w:r w:rsidR="008B5BDF" w:rsidRPr="008541A9">
        <w:rPr>
          <w:rFonts w:eastAsia="Calibri"/>
          <w:sz w:val="22"/>
          <w:szCs w:val="22"/>
        </w:rPr>
        <w:t xml:space="preserve">on </w:t>
      </w:r>
      <w:r w:rsidR="008B5BDF" w:rsidRPr="006A5796">
        <w:rPr>
          <w:rFonts w:eastAsia="Calibri"/>
          <w:b/>
          <w:sz w:val="22"/>
          <w:szCs w:val="22"/>
        </w:rPr>
        <w:t>RHEL</w:t>
      </w:r>
      <w:r w:rsidRPr="006A5796">
        <w:rPr>
          <w:rFonts w:eastAsia="Calibri"/>
          <w:b/>
          <w:sz w:val="22"/>
          <w:szCs w:val="22"/>
        </w:rPr>
        <w:t xml:space="preserve"> Linux</w:t>
      </w:r>
      <w:r w:rsidRPr="008541A9">
        <w:rPr>
          <w:rFonts w:eastAsia="Calibri"/>
          <w:sz w:val="22"/>
          <w:szCs w:val="22"/>
        </w:rPr>
        <w:t xml:space="preserve"> provisioning virtual servers on </w:t>
      </w:r>
      <w:r w:rsidRPr="006A5796">
        <w:rPr>
          <w:rFonts w:eastAsia="Calibri"/>
          <w:b/>
          <w:sz w:val="22"/>
          <w:szCs w:val="22"/>
        </w:rPr>
        <w:t>VMware and ESX</w:t>
      </w:r>
      <w:r w:rsidRPr="008541A9">
        <w:rPr>
          <w:rFonts w:eastAsia="Calibri"/>
          <w:sz w:val="22"/>
          <w:szCs w:val="22"/>
        </w:rPr>
        <w:t xml:space="preserve"> servers using Cloud.</w:t>
      </w:r>
    </w:p>
    <w:p w:rsidR="00D915CB"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lastRenderedPageBreak/>
        <w:t xml:space="preserve">Involved in setting up application servers like </w:t>
      </w:r>
      <w:r w:rsidRPr="006A5796">
        <w:rPr>
          <w:rFonts w:eastAsia="Calibri"/>
          <w:b/>
          <w:sz w:val="22"/>
          <w:szCs w:val="22"/>
        </w:rPr>
        <w:t>Tomcat, WebLogic</w:t>
      </w:r>
      <w:r w:rsidRPr="008541A9">
        <w:rPr>
          <w:rFonts w:eastAsia="Calibri"/>
          <w:sz w:val="22"/>
          <w:szCs w:val="22"/>
        </w:rPr>
        <w:t xml:space="preserve"> across Linux platforms as well as wrote </w:t>
      </w:r>
      <w:r w:rsidRPr="006A5796">
        <w:rPr>
          <w:rFonts w:eastAsia="Calibri"/>
          <w:b/>
          <w:sz w:val="22"/>
          <w:szCs w:val="22"/>
        </w:rPr>
        <w:t>shell scripts, Bash, Perl, Python, Ruby</w:t>
      </w:r>
      <w:r w:rsidRPr="008541A9">
        <w:rPr>
          <w:rFonts w:eastAsia="Calibri"/>
          <w:sz w:val="22"/>
          <w:szCs w:val="22"/>
        </w:rPr>
        <w:t xml:space="preserve"> scripting on Linux.</w:t>
      </w:r>
    </w:p>
    <w:p w:rsidR="00D915CB" w:rsidRPr="008541A9" w:rsidRDefault="00B80C75" w:rsidP="005B72D5">
      <w:pPr>
        <w:pStyle w:val="ListParagraph"/>
        <w:numPr>
          <w:ilvl w:val="0"/>
          <w:numId w:val="5"/>
        </w:numPr>
        <w:tabs>
          <w:tab w:val="left" w:pos="520"/>
        </w:tabs>
        <w:spacing w:after="80"/>
        <w:ind w:left="86" w:right="216"/>
        <w:jc w:val="both"/>
        <w:rPr>
          <w:rFonts w:eastAsia="Calibri"/>
          <w:sz w:val="22"/>
          <w:szCs w:val="22"/>
        </w:rPr>
      </w:pPr>
      <w:r w:rsidRPr="008541A9">
        <w:rPr>
          <w:rFonts w:eastAsia="Calibri"/>
          <w:sz w:val="22"/>
          <w:szCs w:val="22"/>
        </w:rPr>
        <w:t>Used</w:t>
      </w:r>
      <w:r w:rsidRPr="006A5796">
        <w:rPr>
          <w:rFonts w:eastAsia="Calibri"/>
          <w:b/>
          <w:sz w:val="22"/>
          <w:szCs w:val="22"/>
        </w:rPr>
        <w:t xml:space="preserve"> JIRA</w:t>
      </w:r>
      <w:r w:rsidRPr="008541A9">
        <w:rPr>
          <w:rFonts w:eastAsia="Calibri"/>
          <w:sz w:val="22"/>
          <w:szCs w:val="22"/>
        </w:rPr>
        <w:t xml:space="preserve"> for creating bugs tickets, storyboarding, pulling reports from dashboard, creating and planning Sprints.</w:t>
      </w:r>
    </w:p>
    <w:p w:rsidR="00A9088E" w:rsidRPr="00F4363A" w:rsidRDefault="00B80C75" w:rsidP="005B72D5">
      <w:pPr>
        <w:spacing w:after="80"/>
        <w:ind w:left="90" w:right="300"/>
        <w:rPr>
          <w:rFonts w:ascii="Times New Roman" w:eastAsia="Calibri" w:hAnsi="Times New Roman" w:cs="Times New Roman"/>
          <w:sz w:val="23"/>
          <w:szCs w:val="23"/>
        </w:rPr>
      </w:pPr>
      <w:r w:rsidRPr="00D33B06">
        <w:rPr>
          <w:rFonts w:ascii="Times New Roman" w:eastAsia="Calibri" w:hAnsi="Times New Roman" w:cs="Times New Roman"/>
          <w:b/>
          <w:sz w:val="23"/>
          <w:szCs w:val="23"/>
        </w:rPr>
        <w:t>Environment</w:t>
      </w:r>
      <w:r w:rsidRPr="00F4363A">
        <w:rPr>
          <w:rFonts w:ascii="Times New Roman" w:eastAsia="Calibri" w:hAnsi="Times New Roman" w:cs="Times New Roman"/>
          <w:b/>
          <w:sz w:val="23"/>
          <w:szCs w:val="23"/>
        </w:rPr>
        <w:t>:</w:t>
      </w:r>
      <w:r w:rsidR="006A64BC" w:rsidRPr="00F4363A">
        <w:rPr>
          <w:rFonts w:ascii="Times New Roman" w:eastAsia="Calibri" w:hAnsi="Times New Roman" w:cs="Times New Roman"/>
          <w:sz w:val="22"/>
          <w:szCs w:val="22"/>
        </w:rPr>
        <w:t xml:space="preserve"> EC2, VPC, S3, SNS, Azure, Kubernetes, Docker, Ansible, Jenkins, Git, Maven Terraform, Python, Shell Script, Bash script, Nagios, YAML, Prometheus, CloudWatch, </w:t>
      </w:r>
      <w:r w:rsidR="00F4363A" w:rsidRPr="00F4363A">
        <w:rPr>
          <w:rFonts w:ascii="Times New Roman" w:eastAsia="Calibri" w:hAnsi="Times New Roman" w:cs="Times New Roman"/>
          <w:sz w:val="22"/>
          <w:szCs w:val="22"/>
        </w:rPr>
        <w:t>Jira</w:t>
      </w:r>
      <w:r w:rsidR="006A64BC" w:rsidRPr="00F4363A">
        <w:rPr>
          <w:rFonts w:ascii="Times New Roman" w:eastAsia="Calibri" w:hAnsi="Times New Roman" w:cs="Times New Roman"/>
          <w:sz w:val="22"/>
          <w:szCs w:val="22"/>
        </w:rPr>
        <w:t>.</w:t>
      </w:r>
    </w:p>
    <w:p w:rsidR="00D33B06" w:rsidRPr="00D33B06" w:rsidRDefault="00D33B06" w:rsidP="00D33B06">
      <w:pPr>
        <w:ind w:right="300"/>
        <w:rPr>
          <w:rFonts w:eastAsia="Calibri"/>
          <w:b/>
          <w:sz w:val="23"/>
          <w:szCs w:val="23"/>
        </w:rPr>
      </w:pPr>
    </w:p>
    <w:p w:rsidR="00563730" w:rsidRDefault="00B80C75" w:rsidP="008541A9">
      <w:pPr>
        <w:spacing w:after="80"/>
        <w:ind w:left="-270"/>
        <w:rPr>
          <w:rFonts w:ascii="Times New Roman" w:eastAsia="Cambria" w:hAnsi="Times New Roman" w:cs="Times New Roman"/>
          <w:b/>
          <w:color w:val="1F3863"/>
          <w:sz w:val="22"/>
          <w:szCs w:val="22"/>
        </w:rPr>
      </w:pPr>
      <w:bookmarkStart w:id="4" w:name="_Hlk536795900"/>
      <w:r>
        <w:rPr>
          <w:rFonts w:ascii="Times New Roman" w:eastAsia="Cambria" w:hAnsi="Times New Roman" w:cs="Times New Roman"/>
          <w:b/>
          <w:color w:val="1F3863"/>
          <w:sz w:val="22"/>
          <w:szCs w:val="22"/>
        </w:rPr>
        <w:t>Techmahindra</w:t>
      </w:r>
    </w:p>
    <w:p w:rsidR="00D33B06" w:rsidRDefault="00B80C75" w:rsidP="008541A9">
      <w:pPr>
        <w:spacing w:after="80"/>
        <w:ind w:left="-270"/>
        <w:rPr>
          <w:rFonts w:ascii="Times New Roman" w:eastAsia="Cambria" w:hAnsi="Times New Roman" w:cs="Times New Roman"/>
          <w:b/>
          <w:color w:val="1F3863"/>
          <w:sz w:val="22"/>
          <w:szCs w:val="22"/>
        </w:rPr>
      </w:pPr>
      <w:r>
        <w:rPr>
          <w:rFonts w:ascii="Times New Roman" w:eastAsia="Cambria" w:hAnsi="Times New Roman" w:cs="Times New Roman"/>
          <w:b/>
          <w:color w:val="1F3863"/>
          <w:sz w:val="22"/>
          <w:szCs w:val="22"/>
        </w:rPr>
        <w:t>Hyderabad | India</w:t>
      </w:r>
    </w:p>
    <w:p w:rsidR="00563730" w:rsidRPr="00B137AA" w:rsidRDefault="00B80C75" w:rsidP="008541A9">
      <w:pPr>
        <w:spacing w:after="80"/>
        <w:ind w:left="-270"/>
        <w:rPr>
          <w:rFonts w:ascii="Times New Roman" w:eastAsia="Cambria" w:hAnsi="Times New Roman" w:cs="Times New Roman"/>
          <w:b/>
          <w:color w:val="1F3863"/>
          <w:sz w:val="22"/>
          <w:szCs w:val="22"/>
        </w:rPr>
      </w:pPr>
      <w:r>
        <w:rPr>
          <w:rFonts w:ascii="Times New Roman" w:eastAsia="Cambria" w:hAnsi="Times New Roman" w:cs="Times New Roman"/>
          <w:b/>
          <w:bCs/>
          <w:color w:val="1F3863"/>
          <w:sz w:val="22"/>
          <w:szCs w:val="22"/>
        </w:rPr>
        <w:t>May</w:t>
      </w:r>
      <w:r w:rsidR="0055270B" w:rsidRPr="0055270B">
        <w:rPr>
          <w:rFonts w:ascii="Times New Roman" w:eastAsia="Cambria" w:hAnsi="Times New Roman" w:cs="Times New Roman"/>
          <w:b/>
          <w:bCs/>
          <w:color w:val="1F3863"/>
          <w:sz w:val="22"/>
          <w:szCs w:val="22"/>
        </w:rPr>
        <w:t xml:space="preserve"> 201</w:t>
      </w:r>
      <w:r>
        <w:rPr>
          <w:rFonts w:ascii="Times New Roman" w:eastAsia="Cambria" w:hAnsi="Times New Roman" w:cs="Times New Roman"/>
          <w:b/>
          <w:bCs/>
          <w:color w:val="1F3863"/>
          <w:sz w:val="22"/>
          <w:szCs w:val="22"/>
        </w:rPr>
        <w:t>5</w:t>
      </w:r>
      <w:r w:rsidR="0055270B" w:rsidRPr="0055270B">
        <w:rPr>
          <w:rFonts w:ascii="Times New Roman" w:eastAsia="Cambria" w:hAnsi="Times New Roman" w:cs="Times New Roman"/>
          <w:b/>
          <w:bCs/>
          <w:color w:val="1F3863"/>
          <w:sz w:val="22"/>
          <w:szCs w:val="22"/>
        </w:rPr>
        <w:t xml:space="preserve"> –</w:t>
      </w:r>
      <w:r>
        <w:rPr>
          <w:rFonts w:ascii="Times New Roman" w:eastAsia="Cambria" w:hAnsi="Times New Roman" w:cs="Times New Roman"/>
          <w:b/>
          <w:bCs/>
          <w:color w:val="1F3863"/>
          <w:sz w:val="22"/>
          <w:szCs w:val="22"/>
        </w:rPr>
        <w:t xml:space="preserve">June </w:t>
      </w:r>
      <w:r w:rsidR="0055270B" w:rsidRPr="0055270B">
        <w:rPr>
          <w:rFonts w:ascii="Times New Roman" w:eastAsia="Cambria" w:hAnsi="Times New Roman" w:cs="Times New Roman"/>
          <w:b/>
          <w:bCs/>
          <w:color w:val="1F3863"/>
          <w:sz w:val="22"/>
          <w:szCs w:val="22"/>
        </w:rPr>
        <w:t>201</w:t>
      </w:r>
      <w:r>
        <w:rPr>
          <w:rFonts w:ascii="Times New Roman" w:eastAsia="Cambria" w:hAnsi="Times New Roman" w:cs="Times New Roman"/>
          <w:b/>
          <w:bCs/>
          <w:color w:val="1F3863"/>
          <w:sz w:val="22"/>
          <w:szCs w:val="22"/>
        </w:rPr>
        <w:t>6</w:t>
      </w:r>
    </w:p>
    <w:p w:rsidR="005A25BB" w:rsidRDefault="00B80C75" w:rsidP="008541A9">
      <w:pPr>
        <w:pStyle w:val="NormalWeb"/>
        <w:spacing w:before="0" w:beforeAutospacing="0" w:after="80" w:afterAutospacing="0"/>
        <w:ind w:left="180" w:hanging="461"/>
        <w:rPr>
          <w:rFonts w:eastAsia="Cambria"/>
          <w:b/>
          <w:color w:val="1F3863"/>
          <w:sz w:val="22"/>
          <w:szCs w:val="22"/>
        </w:rPr>
      </w:pPr>
      <w:r>
        <w:rPr>
          <w:rFonts w:eastAsia="Cambria"/>
          <w:b/>
          <w:color w:val="1F3863"/>
          <w:sz w:val="22"/>
          <w:szCs w:val="22"/>
        </w:rPr>
        <w:t xml:space="preserve">Role: </w:t>
      </w:r>
      <w:r w:rsidR="00D33B06" w:rsidRPr="00B137AA">
        <w:rPr>
          <w:rFonts w:eastAsia="Cambria"/>
          <w:b/>
          <w:color w:val="1F3863"/>
          <w:sz w:val="22"/>
          <w:szCs w:val="22"/>
        </w:rPr>
        <w:t>Linux System Administrator</w:t>
      </w:r>
      <w:r w:rsidR="00D33B06">
        <w:rPr>
          <w:rFonts w:eastAsia="Cambria"/>
          <w:b/>
          <w:color w:val="1F3863"/>
          <w:sz w:val="22"/>
          <w:szCs w:val="22"/>
        </w:rPr>
        <w:tab/>
      </w:r>
      <w:r w:rsidR="00D33B06">
        <w:rPr>
          <w:rFonts w:eastAsia="Cambria"/>
          <w:b/>
          <w:color w:val="1F3863"/>
          <w:sz w:val="22"/>
          <w:szCs w:val="22"/>
        </w:rPr>
        <w:tab/>
      </w:r>
      <w:r w:rsidR="00D33B06">
        <w:rPr>
          <w:rFonts w:eastAsia="Cambria"/>
          <w:b/>
          <w:color w:val="1F3863"/>
          <w:sz w:val="22"/>
          <w:szCs w:val="22"/>
        </w:rPr>
        <w:tab/>
      </w:r>
    </w:p>
    <w:bookmarkEnd w:id="4"/>
    <w:p w:rsidR="008541A9" w:rsidRPr="008541A9" w:rsidRDefault="00B80C75" w:rsidP="008541A9">
      <w:pPr>
        <w:pStyle w:val="NormalWeb"/>
        <w:spacing w:before="0" w:beforeAutospacing="0" w:after="80" w:afterAutospacing="0"/>
        <w:ind w:left="180" w:hanging="461"/>
        <w:rPr>
          <w:b/>
          <w:bCs/>
          <w:color w:val="000000" w:themeColor="text1"/>
          <w:sz w:val="22"/>
          <w:szCs w:val="22"/>
        </w:rPr>
      </w:pPr>
      <w:r w:rsidRPr="008541A9">
        <w:rPr>
          <w:rFonts w:eastAsia="Cambria"/>
          <w:b/>
          <w:color w:val="000000" w:themeColor="text1"/>
          <w:sz w:val="22"/>
          <w:szCs w:val="22"/>
        </w:rPr>
        <w:t>Responsibilities:</w:t>
      </w:r>
    </w:p>
    <w:p w:rsidR="005A25BB"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 xml:space="preserve">Administration of </w:t>
      </w:r>
      <w:r w:rsidRPr="00D768BC">
        <w:rPr>
          <w:rFonts w:eastAsia="Calibri"/>
          <w:b/>
          <w:sz w:val="22"/>
          <w:szCs w:val="22"/>
        </w:rPr>
        <w:t>RHEL</w:t>
      </w:r>
      <w:r w:rsidRPr="008541A9">
        <w:rPr>
          <w:rFonts w:eastAsia="Calibri"/>
          <w:sz w:val="22"/>
          <w:szCs w:val="22"/>
        </w:rPr>
        <w:t xml:space="preserve"> 5/6 that includes installation, testing, tuning, upgrading and loading patches, troubleshooting both physical and virtual server issues.</w:t>
      </w:r>
    </w:p>
    <w:p w:rsidR="005A25BB"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Worked on creating, cloning Linux virtual Machines, templates using VMware Virtual Client 3.5 and migrating servers be</w:t>
      </w:r>
      <w:r w:rsidRPr="008541A9">
        <w:rPr>
          <w:rFonts w:eastAsia="Calibri"/>
          <w:sz w:val="22"/>
          <w:szCs w:val="22"/>
        </w:rPr>
        <w:t>tween ESX hosts.</w:t>
      </w:r>
    </w:p>
    <w:p w:rsidR="005A25BB"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 xml:space="preserve">Installed and managed </w:t>
      </w:r>
      <w:r w:rsidRPr="00D768BC">
        <w:rPr>
          <w:rFonts w:eastAsia="Calibri"/>
          <w:b/>
          <w:sz w:val="22"/>
          <w:szCs w:val="22"/>
        </w:rPr>
        <w:t>Red Hat Linux</w:t>
      </w:r>
      <w:r w:rsidRPr="008541A9">
        <w:rPr>
          <w:rFonts w:eastAsia="Calibri"/>
          <w:sz w:val="22"/>
          <w:szCs w:val="22"/>
        </w:rPr>
        <w:t xml:space="preserve"> using Kickstart and applying security policies for hardening the server based on the company policies.</w:t>
      </w:r>
    </w:p>
    <w:p w:rsidR="005A25BB"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Worked on troubleshooting Linux network, security related issues, capturing packets using tools such</w:t>
      </w:r>
      <w:r w:rsidRPr="008541A9">
        <w:rPr>
          <w:rFonts w:eastAsia="Calibri"/>
          <w:sz w:val="22"/>
          <w:szCs w:val="22"/>
        </w:rPr>
        <w:t xml:space="preserve"> asiptables, firewall, TCP wrappers and NMAP.</w:t>
      </w:r>
    </w:p>
    <w:p w:rsidR="005A25BB"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Maintaining, supporting, troubleshooting, configuration, installing, and deploying upgrades on Linux servers and creating &amp; managing LAMP Stack, using</w:t>
      </w:r>
      <w:r w:rsidRPr="00D768BC">
        <w:rPr>
          <w:rFonts w:eastAsia="Calibri"/>
          <w:b/>
          <w:sz w:val="22"/>
          <w:szCs w:val="22"/>
        </w:rPr>
        <w:t xml:space="preserve"> Linux</w:t>
      </w:r>
      <w:r w:rsidRPr="008541A9">
        <w:rPr>
          <w:rFonts w:eastAsia="Calibri"/>
          <w:sz w:val="22"/>
          <w:szCs w:val="22"/>
        </w:rPr>
        <w:t xml:space="preserve">, </w:t>
      </w:r>
      <w:r w:rsidRPr="00D768BC">
        <w:rPr>
          <w:rFonts w:eastAsia="Calibri"/>
          <w:b/>
          <w:sz w:val="22"/>
          <w:szCs w:val="22"/>
        </w:rPr>
        <w:t>APACHE</w:t>
      </w:r>
      <w:r w:rsidRPr="008541A9">
        <w:rPr>
          <w:rFonts w:eastAsia="Calibri"/>
          <w:sz w:val="22"/>
          <w:szCs w:val="22"/>
        </w:rPr>
        <w:t>,</w:t>
      </w:r>
      <w:r w:rsidRPr="00D768BC">
        <w:rPr>
          <w:rFonts w:eastAsia="Calibri"/>
          <w:b/>
          <w:sz w:val="22"/>
          <w:szCs w:val="22"/>
        </w:rPr>
        <w:t xml:space="preserve"> MariaDB</w:t>
      </w:r>
      <w:r w:rsidRPr="008541A9">
        <w:rPr>
          <w:rFonts w:eastAsia="Calibri"/>
          <w:sz w:val="22"/>
          <w:szCs w:val="22"/>
        </w:rPr>
        <w:t xml:space="preserve">, </w:t>
      </w:r>
      <w:r w:rsidRPr="00D768BC">
        <w:rPr>
          <w:rFonts w:eastAsia="Calibri"/>
          <w:b/>
          <w:sz w:val="22"/>
          <w:szCs w:val="22"/>
        </w:rPr>
        <w:t>MySQL</w:t>
      </w:r>
      <w:r w:rsidRPr="008541A9">
        <w:rPr>
          <w:rFonts w:eastAsia="Calibri"/>
          <w:sz w:val="22"/>
          <w:szCs w:val="22"/>
        </w:rPr>
        <w:t xml:space="preserve">, </w:t>
      </w:r>
      <w:r w:rsidRPr="00D768BC">
        <w:rPr>
          <w:rFonts w:eastAsia="Calibri"/>
          <w:b/>
          <w:sz w:val="22"/>
          <w:szCs w:val="22"/>
        </w:rPr>
        <w:t>PHP</w:t>
      </w:r>
      <w:r w:rsidRPr="008541A9">
        <w:rPr>
          <w:rFonts w:eastAsia="Calibri"/>
          <w:sz w:val="22"/>
          <w:szCs w:val="22"/>
        </w:rPr>
        <w:t>.</w:t>
      </w:r>
    </w:p>
    <w:p w:rsidR="005A25BB"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Extensive experience in</w:t>
      </w:r>
      <w:r w:rsidRPr="008541A9">
        <w:rPr>
          <w:rFonts w:eastAsia="Calibri"/>
          <w:sz w:val="22"/>
          <w:szCs w:val="22"/>
        </w:rPr>
        <w:t xml:space="preserve"> Software Development Life Cycle (SDLC) including requirements analysis, design specification, coding and testing of enterprise applications.</w:t>
      </w:r>
    </w:p>
    <w:p w:rsidR="005A25BB"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To consider and identify the discrepancies in the system, to assess the risks, and to implement solutions by adher</w:t>
      </w:r>
      <w:r w:rsidRPr="008541A9">
        <w:rPr>
          <w:rFonts w:eastAsia="Calibri"/>
          <w:sz w:val="22"/>
          <w:szCs w:val="22"/>
        </w:rPr>
        <w:t>ing to the security standards.</w:t>
      </w:r>
    </w:p>
    <w:p w:rsidR="005A25BB" w:rsidRPr="008541A9" w:rsidRDefault="00B80C75" w:rsidP="008541A9">
      <w:pPr>
        <w:pStyle w:val="ListParagraph"/>
        <w:numPr>
          <w:ilvl w:val="0"/>
          <w:numId w:val="5"/>
        </w:numPr>
        <w:tabs>
          <w:tab w:val="left" w:pos="520"/>
        </w:tabs>
        <w:spacing w:line="320" w:lineRule="exact"/>
        <w:ind w:left="86" w:right="216"/>
        <w:jc w:val="both"/>
        <w:rPr>
          <w:rFonts w:eastAsia="Calibri"/>
          <w:sz w:val="22"/>
          <w:szCs w:val="22"/>
        </w:rPr>
      </w:pPr>
      <w:r w:rsidRPr="008541A9">
        <w:rPr>
          <w:rFonts w:eastAsia="Calibri"/>
          <w:sz w:val="22"/>
          <w:szCs w:val="22"/>
        </w:rPr>
        <w:t>Wrote UNIX shell scripts to login to Oracle databases and execute multiple queries, views and concurrent programs</w:t>
      </w:r>
    </w:p>
    <w:p w:rsidR="0056781C" w:rsidRPr="0056781C" w:rsidRDefault="00B80C75" w:rsidP="00563730">
      <w:pPr>
        <w:spacing w:after="80"/>
        <w:ind w:left="90" w:right="300"/>
        <w:rPr>
          <w:rFonts w:ascii="Times New Roman" w:eastAsia="Calibri" w:hAnsi="Times New Roman" w:cs="Times New Roman"/>
          <w:sz w:val="22"/>
          <w:szCs w:val="22"/>
        </w:rPr>
      </w:pPr>
      <w:r w:rsidRPr="00D33B06">
        <w:rPr>
          <w:rFonts w:eastAsia="Calibri"/>
          <w:b/>
          <w:sz w:val="23"/>
          <w:szCs w:val="23"/>
        </w:rPr>
        <w:t>Environment:</w:t>
      </w:r>
      <w:r w:rsidRPr="00926722">
        <w:rPr>
          <w:rFonts w:ascii="Times New Roman" w:eastAsia="Calibri" w:hAnsi="Times New Roman" w:cs="Times New Roman"/>
          <w:sz w:val="22"/>
          <w:szCs w:val="22"/>
        </w:rPr>
        <w:t xml:space="preserve"> RHEL</w:t>
      </w:r>
      <w:r w:rsidR="00926722" w:rsidRPr="00926722">
        <w:rPr>
          <w:rFonts w:ascii="Times New Roman" w:eastAsia="Calibri" w:hAnsi="Times New Roman" w:cs="Times New Roman"/>
          <w:sz w:val="22"/>
          <w:szCs w:val="22"/>
        </w:rPr>
        <w:t xml:space="preserve">  5/6, Red Hat Linux, Linux, APACHE, MariaDB, MySQL, PH</w:t>
      </w:r>
    </w:p>
    <w:p w:rsidR="006B26A8" w:rsidRPr="0056781C" w:rsidRDefault="00B80C75" w:rsidP="0056781C">
      <w:pPr>
        <w:tabs>
          <w:tab w:val="left" w:pos="720"/>
        </w:tabs>
        <w:spacing w:before="6" w:line="256" w:lineRule="auto"/>
        <w:ind w:right="300"/>
        <w:jc w:val="both"/>
        <w:rPr>
          <w:color w:val="222222"/>
          <w:sz w:val="22"/>
          <w:szCs w:val="22"/>
          <w:shd w:val="clear" w:color="auto" w:fill="FFFFF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
            <v:imagedata r:id="rId10"/>
          </v:shape>
        </w:pict>
      </w:r>
    </w:p>
    <w:sectPr w:rsidR="006B26A8" w:rsidRPr="0056781C" w:rsidSect="00563730">
      <w:pgSz w:w="12240" w:h="15840"/>
      <w:pgMar w:top="783" w:right="810" w:bottom="124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w:altName w:val="Calibri"/>
    <w:charset w:val="00"/>
    <w:family w:val="swiss"/>
    <w:pitch w:val="variable"/>
    <w:sig w:usb0="8000002F" w:usb1="5000204A" w:usb2="00000000" w:usb3="00000000" w:csb0="0000009B"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2A0"/>
    <w:multiLevelType w:val="multilevel"/>
    <w:tmpl w:val="4F4C8E78"/>
    <w:lvl w:ilvl="0">
      <w:start w:val="1"/>
      <w:numFmt w:val="bullet"/>
      <w:lvlText w:val="●"/>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8BF3994"/>
    <w:multiLevelType w:val="hybridMultilevel"/>
    <w:tmpl w:val="6A301F98"/>
    <w:lvl w:ilvl="0" w:tplc="0EA08B7C">
      <w:start w:val="1"/>
      <w:numFmt w:val="bullet"/>
      <w:lvlText w:val=""/>
      <w:lvlJc w:val="left"/>
      <w:pPr>
        <w:ind w:left="720" w:hanging="360"/>
      </w:pPr>
      <w:rPr>
        <w:rFonts w:ascii="Symbol" w:hAnsi="Symbol" w:hint="default"/>
      </w:rPr>
    </w:lvl>
    <w:lvl w:ilvl="1" w:tplc="9620D296" w:tentative="1">
      <w:start w:val="1"/>
      <w:numFmt w:val="bullet"/>
      <w:lvlText w:val="o"/>
      <w:lvlJc w:val="left"/>
      <w:pPr>
        <w:ind w:left="1440" w:hanging="360"/>
      </w:pPr>
      <w:rPr>
        <w:rFonts w:ascii="Courier New" w:hAnsi="Courier New" w:cs="Courier New" w:hint="default"/>
      </w:rPr>
    </w:lvl>
    <w:lvl w:ilvl="2" w:tplc="7C94A24C" w:tentative="1">
      <w:start w:val="1"/>
      <w:numFmt w:val="bullet"/>
      <w:lvlText w:val=""/>
      <w:lvlJc w:val="left"/>
      <w:pPr>
        <w:ind w:left="2160" w:hanging="360"/>
      </w:pPr>
      <w:rPr>
        <w:rFonts w:ascii="Wingdings" w:hAnsi="Wingdings" w:hint="default"/>
      </w:rPr>
    </w:lvl>
    <w:lvl w:ilvl="3" w:tplc="DCAC618E" w:tentative="1">
      <w:start w:val="1"/>
      <w:numFmt w:val="bullet"/>
      <w:lvlText w:val=""/>
      <w:lvlJc w:val="left"/>
      <w:pPr>
        <w:ind w:left="2880" w:hanging="360"/>
      </w:pPr>
      <w:rPr>
        <w:rFonts w:ascii="Symbol" w:hAnsi="Symbol" w:hint="default"/>
      </w:rPr>
    </w:lvl>
    <w:lvl w:ilvl="4" w:tplc="FF4EE054" w:tentative="1">
      <w:start w:val="1"/>
      <w:numFmt w:val="bullet"/>
      <w:lvlText w:val="o"/>
      <w:lvlJc w:val="left"/>
      <w:pPr>
        <w:ind w:left="3600" w:hanging="360"/>
      </w:pPr>
      <w:rPr>
        <w:rFonts w:ascii="Courier New" w:hAnsi="Courier New" w:cs="Courier New" w:hint="default"/>
      </w:rPr>
    </w:lvl>
    <w:lvl w:ilvl="5" w:tplc="B232BB5C" w:tentative="1">
      <w:start w:val="1"/>
      <w:numFmt w:val="bullet"/>
      <w:lvlText w:val=""/>
      <w:lvlJc w:val="left"/>
      <w:pPr>
        <w:ind w:left="4320" w:hanging="360"/>
      </w:pPr>
      <w:rPr>
        <w:rFonts w:ascii="Wingdings" w:hAnsi="Wingdings" w:hint="default"/>
      </w:rPr>
    </w:lvl>
    <w:lvl w:ilvl="6" w:tplc="5DD6429A" w:tentative="1">
      <w:start w:val="1"/>
      <w:numFmt w:val="bullet"/>
      <w:lvlText w:val=""/>
      <w:lvlJc w:val="left"/>
      <w:pPr>
        <w:ind w:left="5040" w:hanging="360"/>
      </w:pPr>
      <w:rPr>
        <w:rFonts w:ascii="Symbol" w:hAnsi="Symbol" w:hint="default"/>
      </w:rPr>
    </w:lvl>
    <w:lvl w:ilvl="7" w:tplc="74EE4988" w:tentative="1">
      <w:start w:val="1"/>
      <w:numFmt w:val="bullet"/>
      <w:lvlText w:val="o"/>
      <w:lvlJc w:val="left"/>
      <w:pPr>
        <w:ind w:left="5760" w:hanging="360"/>
      </w:pPr>
      <w:rPr>
        <w:rFonts w:ascii="Courier New" w:hAnsi="Courier New" w:cs="Courier New" w:hint="default"/>
      </w:rPr>
    </w:lvl>
    <w:lvl w:ilvl="8" w:tplc="39F02494" w:tentative="1">
      <w:start w:val="1"/>
      <w:numFmt w:val="bullet"/>
      <w:lvlText w:val=""/>
      <w:lvlJc w:val="left"/>
      <w:pPr>
        <w:ind w:left="6480" w:hanging="360"/>
      </w:pPr>
      <w:rPr>
        <w:rFonts w:ascii="Wingdings" w:hAnsi="Wingdings" w:hint="default"/>
      </w:rPr>
    </w:lvl>
  </w:abstractNum>
  <w:abstractNum w:abstractNumId="2">
    <w:nsid w:val="0E7D1419"/>
    <w:multiLevelType w:val="hybridMultilevel"/>
    <w:tmpl w:val="B0ECD158"/>
    <w:lvl w:ilvl="0" w:tplc="4FDE8066">
      <w:numFmt w:val="bullet"/>
      <w:lvlText w:val="•"/>
      <w:lvlJc w:val="left"/>
      <w:pPr>
        <w:ind w:left="-360" w:hanging="360"/>
      </w:pPr>
      <w:rPr>
        <w:rFonts w:ascii="Avenir Next" w:eastAsiaTheme="minorHAnsi" w:hAnsi="Avenir Next" w:cstheme="minorBidi" w:hint="default"/>
      </w:rPr>
    </w:lvl>
    <w:lvl w:ilvl="1" w:tplc="553E9154" w:tentative="1">
      <w:start w:val="1"/>
      <w:numFmt w:val="bullet"/>
      <w:lvlText w:val="o"/>
      <w:lvlJc w:val="left"/>
      <w:pPr>
        <w:ind w:left="900" w:hanging="360"/>
      </w:pPr>
      <w:rPr>
        <w:rFonts w:ascii="Courier New" w:hAnsi="Courier New" w:cs="Courier New" w:hint="default"/>
      </w:rPr>
    </w:lvl>
    <w:lvl w:ilvl="2" w:tplc="AD30B58C" w:tentative="1">
      <w:start w:val="1"/>
      <w:numFmt w:val="bullet"/>
      <w:lvlText w:val=""/>
      <w:lvlJc w:val="left"/>
      <w:pPr>
        <w:ind w:left="1620" w:hanging="360"/>
      </w:pPr>
      <w:rPr>
        <w:rFonts w:ascii="Wingdings" w:hAnsi="Wingdings" w:hint="default"/>
      </w:rPr>
    </w:lvl>
    <w:lvl w:ilvl="3" w:tplc="5680E548" w:tentative="1">
      <w:start w:val="1"/>
      <w:numFmt w:val="bullet"/>
      <w:lvlText w:val=""/>
      <w:lvlJc w:val="left"/>
      <w:pPr>
        <w:ind w:left="2340" w:hanging="360"/>
      </w:pPr>
      <w:rPr>
        <w:rFonts w:ascii="Symbol" w:hAnsi="Symbol" w:hint="default"/>
      </w:rPr>
    </w:lvl>
    <w:lvl w:ilvl="4" w:tplc="B0261C0E" w:tentative="1">
      <w:start w:val="1"/>
      <w:numFmt w:val="bullet"/>
      <w:lvlText w:val="o"/>
      <w:lvlJc w:val="left"/>
      <w:pPr>
        <w:ind w:left="3060" w:hanging="360"/>
      </w:pPr>
      <w:rPr>
        <w:rFonts w:ascii="Courier New" w:hAnsi="Courier New" w:cs="Courier New" w:hint="default"/>
      </w:rPr>
    </w:lvl>
    <w:lvl w:ilvl="5" w:tplc="A8680C88" w:tentative="1">
      <w:start w:val="1"/>
      <w:numFmt w:val="bullet"/>
      <w:lvlText w:val=""/>
      <w:lvlJc w:val="left"/>
      <w:pPr>
        <w:ind w:left="3780" w:hanging="360"/>
      </w:pPr>
      <w:rPr>
        <w:rFonts w:ascii="Wingdings" w:hAnsi="Wingdings" w:hint="default"/>
      </w:rPr>
    </w:lvl>
    <w:lvl w:ilvl="6" w:tplc="38C082E2" w:tentative="1">
      <w:start w:val="1"/>
      <w:numFmt w:val="bullet"/>
      <w:lvlText w:val=""/>
      <w:lvlJc w:val="left"/>
      <w:pPr>
        <w:ind w:left="4500" w:hanging="360"/>
      </w:pPr>
      <w:rPr>
        <w:rFonts w:ascii="Symbol" w:hAnsi="Symbol" w:hint="default"/>
      </w:rPr>
    </w:lvl>
    <w:lvl w:ilvl="7" w:tplc="BC28D8AA" w:tentative="1">
      <w:start w:val="1"/>
      <w:numFmt w:val="bullet"/>
      <w:lvlText w:val="o"/>
      <w:lvlJc w:val="left"/>
      <w:pPr>
        <w:ind w:left="5220" w:hanging="360"/>
      </w:pPr>
      <w:rPr>
        <w:rFonts w:ascii="Courier New" w:hAnsi="Courier New" w:cs="Courier New" w:hint="default"/>
      </w:rPr>
    </w:lvl>
    <w:lvl w:ilvl="8" w:tplc="7C322F88" w:tentative="1">
      <w:start w:val="1"/>
      <w:numFmt w:val="bullet"/>
      <w:lvlText w:val=""/>
      <w:lvlJc w:val="left"/>
      <w:pPr>
        <w:ind w:left="5940" w:hanging="360"/>
      </w:pPr>
      <w:rPr>
        <w:rFonts w:ascii="Wingdings" w:hAnsi="Wingdings" w:hint="default"/>
      </w:rPr>
    </w:lvl>
  </w:abstractNum>
  <w:abstractNum w:abstractNumId="3">
    <w:nsid w:val="15674CEF"/>
    <w:multiLevelType w:val="multilevel"/>
    <w:tmpl w:val="7B7A9408"/>
    <w:lvl w:ilvl="0">
      <w:numFmt w:val="bullet"/>
      <w:lvlText w:val="•"/>
      <w:lvlJc w:val="left"/>
      <w:pPr>
        <w:ind w:left="-360" w:hanging="360"/>
      </w:pPr>
      <w:rPr>
        <w:rFonts w:ascii="Avenir Next" w:eastAsia="Calibri" w:hAnsi="Avenir Next" w:cs="Times New Roman"/>
      </w:rPr>
    </w:lvl>
    <w:lvl w:ilvl="1">
      <w:numFmt w:val="bullet"/>
      <w:lvlText w:val="o"/>
      <w:lvlJc w:val="left"/>
      <w:pPr>
        <w:ind w:left="900" w:hanging="360"/>
      </w:pPr>
      <w:rPr>
        <w:rFonts w:ascii="Courier New" w:hAnsi="Courier New" w:cs="Courier New"/>
      </w:rPr>
    </w:lvl>
    <w:lvl w:ilvl="2">
      <w:numFmt w:val="bullet"/>
      <w:lvlText w:val=""/>
      <w:lvlJc w:val="left"/>
      <w:pPr>
        <w:ind w:left="1620" w:hanging="360"/>
      </w:pPr>
      <w:rPr>
        <w:rFonts w:ascii="Wingdings" w:hAnsi="Wingdings"/>
      </w:rPr>
    </w:lvl>
    <w:lvl w:ilvl="3">
      <w:numFmt w:val="bullet"/>
      <w:lvlText w:val=""/>
      <w:lvlJc w:val="left"/>
      <w:pPr>
        <w:ind w:left="2340" w:hanging="360"/>
      </w:pPr>
      <w:rPr>
        <w:rFonts w:ascii="Symbol" w:hAnsi="Symbol"/>
      </w:rPr>
    </w:lvl>
    <w:lvl w:ilvl="4">
      <w:numFmt w:val="bullet"/>
      <w:lvlText w:val="o"/>
      <w:lvlJc w:val="left"/>
      <w:pPr>
        <w:ind w:left="3060" w:hanging="360"/>
      </w:pPr>
      <w:rPr>
        <w:rFonts w:ascii="Courier New" w:hAnsi="Courier New" w:cs="Courier New"/>
      </w:rPr>
    </w:lvl>
    <w:lvl w:ilvl="5">
      <w:numFmt w:val="bullet"/>
      <w:lvlText w:val=""/>
      <w:lvlJc w:val="left"/>
      <w:pPr>
        <w:ind w:left="3780" w:hanging="360"/>
      </w:pPr>
      <w:rPr>
        <w:rFonts w:ascii="Wingdings" w:hAnsi="Wingdings"/>
      </w:rPr>
    </w:lvl>
    <w:lvl w:ilvl="6">
      <w:numFmt w:val="bullet"/>
      <w:lvlText w:val=""/>
      <w:lvlJc w:val="left"/>
      <w:pPr>
        <w:ind w:left="4500" w:hanging="360"/>
      </w:pPr>
      <w:rPr>
        <w:rFonts w:ascii="Symbol" w:hAnsi="Symbol"/>
      </w:rPr>
    </w:lvl>
    <w:lvl w:ilvl="7">
      <w:numFmt w:val="bullet"/>
      <w:lvlText w:val="o"/>
      <w:lvlJc w:val="left"/>
      <w:pPr>
        <w:ind w:left="5220" w:hanging="360"/>
      </w:pPr>
      <w:rPr>
        <w:rFonts w:ascii="Courier New" w:hAnsi="Courier New" w:cs="Courier New"/>
      </w:rPr>
    </w:lvl>
    <w:lvl w:ilvl="8">
      <w:numFmt w:val="bullet"/>
      <w:lvlText w:val=""/>
      <w:lvlJc w:val="left"/>
      <w:pPr>
        <w:ind w:left="5940" w:hanging="360"/>
      </w:pPr>
      <w:rPr>
        <w:rFonts w:ascii="Wingdings" w:hAnsi="Wingdings"/>
      </w:rPr>
    </w:lvl>
  </w:abstractNum>
  <w:abstractNum w:abstractNumId="4">
    <w:nsid w:val="20B9025C"/>
    <w:multiLevelType w:val="hybridMultilevel"/>
    <w:tmpl w:val="87DCA8FC"/>
    <w:lvl w:ilvl="0" w:tplc="9C3AF38C">
      <w:numFmt w:val="bullet"/>
      <w:lvlText w:val="•"/>
      <w:lvlJc w:val="left"/>
      <w:pPr>
        <w:ind w:left="-360" w:hanging="360"/>
      </w:pPr>
      <w:rPr>
        <w:rFonts w:ascii="Avenir Next" w:eastAsiaTheme="minorHAnsi" w:hAnsi="Avenir Next" w:cstheme="minorBidi" w:hint="default"/>
      </w:rPr>
    </w:lvl>
    <w:lvl w:ilvl="1" w:tplc="055844D0" w:tentative="1">
      <w:start w:val="1"/>
      <w:numFmt w:val="bullet"/>
      <w:lvlText w:val="o"/>
      <w:lvlJc w:val="left"/>
      <w:pPr>
        <w:ind w:left="900" w:hanging="360"/>
      </w:pPr>
      <w:rPr>
        <w:rFonts w:ascii="Courier New" w:hAnsi="Courier New" w:cs="Courier New" w:hint="default"/>
      </w:rPr>
    </w:lvl>
    <w:lvl w:ilvl="2" w:tplc="4CA6E072" w:tentative="1">
      <w:start w:val="1"/>
      <w:numFmt w:val="bullet"/>
      <w:lvlText w:val=""/>
      <w:lvlJc w:val="left"/>
      <w:pPr>
        <w:ind w:left="1620" w:hanging="360"/>
      </w:pPr>
      <w:rPr>
        <w:rFonts w:ascii="Wingdings" w:hAnsi="Wingdings" w:hint="default"/>
      </w:rPr>
    </w:lvl>
    <w:lvl w:ilvl="3" w:tplc="F73A01A0" w:tentative="1">
      <w:start w:val="1"/>
      <w:numFmt w:val="bullet"/>
      <w:lvlText w:val=""/>
      <w:lvlJc w:val="left"/>
      <w:pPr>
        <w:ind w:left="2340" w:hanging="360"/>
      </w:pPr>
      <w:rPr>
        <w:rFonts w:ascii="Symbol" w:hAnsi="Symbol" w:hint="default"/>
      </w:rPr>
    </w:lvl>
    <w:lvl w:ilvl="4" w:tplc="BAE222E2" w:tentative="1">
      <w:start w:val="1"/>
      <w:numFmt w:val="bullet"/>
      <w:lvlText w:val="o"/>
      <w:lvlJc w:val="left"/>
      <w:pPr>
        <w:ind w:left="3060" w:hanging="360"/>
      </w:pPr>
      <w:rPr>
        <w:rFonts w:ascii="Courier New" w:hAnsi="Courier New" w:cs="Courier New" w:hint="default"/>
      </w:rPr>
    </w:lvl>
    <w:lvl w:ilvl="5" w:tplc="AEC09EE2" w:tentative="1">
      <w:start w:val="1"/>
      <w:numFmt w:val="bullet"/>
      <w:lvlText w:val=""/>
      <w:lvlJc w:val="left"/>
      <w:pPr>
        <w:ind w:left="3780" w:hanging="360"/>
      </w:pPr>
      <w:rPr>
        <w:rFonts w:ascii="Wingdings" w:hAnsi="Wingdings" w:hint="default"/>
      </w:rPr>
    </w:lvl>
    <w:lvl w:ilvl="6" w:tplc="E2AA51D2" w:tentative="1">
      <w:start w:val="1"/>
      <w:numFmt w:val="bullet"/>
      <w:lvlText w:val=""/>
      <w:lvlJc w:val="left"/>
      <w:pPr>
        <w:ind w:left="4500" w:hanging="360"/>
      </w:pPr>
      <w:rPr>
        <w:rFonts w:ascii="Symbol" w:hAnsi="Symbol" w:hint="default"/>
      </w:rPr>
    </w:lvl>
    <w:lvl w:ilvl="7" w:tplc="39C47EBA" w:tentative="1">
      <w:start w:val="1"/>
      <w:numFmt w:val="bullet"/>
      <w:lvlText w:val="o"/>
      <w:lvlJc w:val="left"/>
      <w:pPr>
        <w:ind w:left="5220" w:hanging="360"/>
      </w:pPr>
      <w:rPr>
        <w:rFonts w:ascii="Courier New" w:hAnsi="Courier New" w:cs="Courier New" w:hint="default"/>
      </w:rPr>
    </w:lvl>
    <w:lvl w:ilvl="8" w:tplc="0316CCB0" w:tentative="1">
      <w:start w:val="1"/>
      <w:numFmt w:val="bullet"/>
      <w:lvlText w:val=""/>
      <w:lvlJc w:val="left"/>
      <w:pPr>
        <w:ind w:left="5940" w:hanging="360"/>
      </w:pPr>
      <w:rPr>
        <w:rFonts w:ascii="Wingdings" w:hAnsi="Wingdings" w:hint="default"/>
      </w:rPr>
    </w:lvl>
  </w:abstractNum>
  <w:abstractNum w:abstractNumId="5">
    <w:nsid w:val="263C12E8"/>
    <w:multiLevelType w:val="multilevel"/>
    <w:tmpl w:val="E2C8D88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nsid w:val="2CC36628"/>
    <w:multiLevelType w:val="hybridMultilevel"/>
    <w:tmpl w:val="9C585A2E"/>
    <w:lvl w:ilvl="0" w:tplc="2EEEB39C">
      <w:start w:val="1"/>
      <w:numFmt w:val="bullet"/>
      <w:lvlText w:val=""/>
      <w:lvlJc w:val="left"/>
      <w:pPr>
        <w:ind w:left="360" w:hanging="360"/>
      </w:pPr>
      <w:rPr>
        <w:rFonts w:ascii="Symbol" w:hAnsi="Symbol" w:hint="default"/>
      </w:rPr>
    </w:lvl>
    <w:lvl w:ilvl="1" w:tplc="0C1834D6" w:tentative="1">
      <w:start w:val="1"/>
      <w:numFmt w:val="bullet"/>
      <w:lvlText w:val="o"/>
      <w:lvlJc w:val="left"/>
      <w:pPr>
        <w:ind w:left="1080" w:hanging="360"/>
      </w:pPr>
      <w:rPr>
        <w:rFonts w:ascii="Courier New" w:hAnsi="Courier New" w:cs="Courier New" w:hint="default"/>
      </w:rPr>
    </w:lvl>
    <w:lvl w:ilvl="2" w:tplc="50DEDB9A" w:tentative="1">
      <w:start w:val="1"/>
      <w:numFmt w:val="bullet"/>
      <w:lvlText w:val=""/>
      <w:lvlJc w:val="left"/>
      <w:pPr>
        <w:ind w:left="1800" w:hanging="360"/>
      </w:pPr>
      <w:rPr>
        <w:rFonts w:ascii="Wingdings" w:hAnsi="Wingdings" w:hint="default"/>
      </w:rPr>
    </w:lvl>
    <w:lvl w:ilvl="3" w:tplc="202EDC58" w:tentative="1">
      <w:start w:val="1"/>
      <w:numFmt w:val="bullet"/>
      <w:lvlText w:val=""/>
      <w:lvlJc w:val="left"/>
      <w:pPr>
        <w:ind w:left="2520" w:hanging="360"/>
      </w:pPr>
      <w:rPr>
        <w:rFonts w:ascii="Symbol" w:hAnsi="Symbol" w:hint="default"/>
      </w:rPr>
    </w:lvl>
    <w:lvl w:ilvl="4" w:tplc="A252C05A" w:tentative="1">
      <w:start w:val="1"/>
      <w:numFmt w:val="bullet"/>
      <w:lvlText w:val="o"/>
      <w:lvlJc w:val="left"/>
      <w:pPr>
        <w:ind w:left="3240" w:hanging="360"/>
      </w:pPr>
      <w:rPr>
        <w:rFonts w:ascii="Courier New" w:hAnsi="Courier New" w:cs="Courier New" w:hint="default"/>
      </w:rPr>
    </w:lvl>
    <w:lvl w:ilvl="5" w:tplc="C03EAF40" w:tentative="1">
      <w:start w:val="1"/>
      <w:numFmt w:val="bullet"/>
      <w:lvlText w:val=""/>
      <w:lvlJc w:val="left"/>
      <w:pPr>
        <w:ind w:left="3960" w:hanging="360"/>
      </w:pPr>
      <w:rPr>
        <w:rFonts w:ascii="Wingdings" w:hAnsi="Wingdings" w:hint="default"/>
      </w:rPr>
    </w:lvl>
    <w:lvl w:ilvl="6" w:tplc="A9D042AE" w:tentative="1">
      <w:start w:val="1"/>
      <w:numFmt w:val="bullet"/>
      <w:lvlText w:val=""/>
      <w:lvlJc w:val="left"/>
      <w:pPr>
        <w:ind w:left="4680" w:hanging="360"/>
      </w:pPr>
      <w:rPr>
        <w:rFonts w:ascii="Symbol" w:hAnsi="Symbol" w:hint="default"/>
      </w:rPr>
    </w:lvl>
    <w:lvl w:ilvl="7" w:tplc="76421FC0" w:tentative="1">
      <w:start w:val="1"/>
      <w:numFmt w:val="bullet"/>
      <w:lvlText w:val="o"/>
      <w:lvlJc w:val="left"/>
      <w:pPr>
        <w:ind w:left="5400" w:hanging="360"/>
      </w:pPr>
      <w:rPr>
        <w:rFonts w:ascii="Courier New" w:hAnsi="Courier New" w:cs="Courier New" w:hint="default"/>
      </w:rPr>
    </w:lvl>
    <w:lvl w:ilvl="8" w:tplc="6F2C7AF6" w:tentative="1">
      <w:start w:val="1"/>
      <w:numFmt w:val="bullet"/>
      <w:lvlText w:val=""/>
      <w:lvlJc w:val="left"/>
      <w:pPr>
        <w:ind w:left="6120" w:hanging="360"/>
      </w:pPr>
      <w:rPr>
        <w:rFonts w:ascii="Wingdings" w:hAnsi="Wingdings" w:hint="default"/>
      </w:rPr>
    </w:lvl>
  </w:abstractNum>
  <w:abstractNum w:abstractNumId="7">
    <w:nsid w:val="334E68C5"/>
    <w:multiLevelType w:val="hybridMultilevel"/>
    <w:tmpl w:val="D7545CC0"/>
    <w:lvl w:ilvl="0" w:tplc="1E1A4E3C">
      <w:start w:val="1"/>
      <w:numFmt w:val="bullet"/>
      <w:lvlText w:val=""/>
      <w:lvlJc w:val="left"/>
      <w:pPr>
        <w:ind w:left="360" w:hanging="360"/>
      </w:pPr>
      <w:rPr>
        <w:rFonts w:ascii="Symbol" w:hAnsi="Symbol" w:hint="default"/>
      </w:rPr>
    </w:lvl>
    <w:lvl w:ilvl="1" w:tplc="CDA8399C">
      <w:start w:val="1"/>
      <w:numFmt w:val="bullet"/>
      <w:lvlText w:val="o"/>
      <w:lvlJc w:val="left"/>
      <w:pPr>
        <w:ind w:left="1440" w:hanging="360"/>
      </w:pPr>
      <w:rPr>
        <w:rFonts w:ascii="Courier New" w:hAnsi="Courier New" w:cs="Courier New" w:hint="default"/>
      </w:rPr>
    </w:lvl>
    <w:lvl w:ilvl="2" w:tplc="9E70D580">
      <w:start w:val="1"/>
      <w:numFmt w:val="bullet"/>
      <w:lvlText w:val=""/>
      <w:lvlJc w:val="left"/>
      <w:pPr>
        <w:ind w:left="2160" w:hanging="360"/>
      </w:pPr>
      <w:rPr>
        <w:rFonts w:ascii="Wingdings" w:hAnsi="Wingdings" w:hint="default"/>
      </w:rPr>
    </w:lvl>
    <w:lvl w:ilvl="3" w:tplc="21589238">
      <w:start w:val="1"/>
      <w:numFmt w:val="bullet"/>
      <w:lvlText w:val=""/>
      <w:lvlJc w:val="left"/>
      <w:pPr>
        <w:ind w:left="2880" w:hanging="360"/>
      </w:pPr>
      <w:rPr>
        <w:rFonts w:ascii="Symbol" w:hAnsi="Symbol" w:hint="default"/>
      </w:rPr>
    </w:lvl>
    <w:lvl w:ilvl="4" w:tplc="E2E64092">
      <w:start w:val="1"/>
      <w:numFmt w:val="bullet"/>
      <w:lvlText w:val="o"/>
      <w:lvlJc w:val="left"/>
      <w:pPr>
        <w:ind w:left="3600" w:hanging="360"/>
      </w:pPr>
      <w:rPr>
        <w:rFonts w:ascii="Courier New" w:hAnsi="Courier New" w:cs="Courier New" w:hint="default"/>
      </w:rPr>
    </w:lvl>
    <w:lvl w:ilvl="5" w:tplc="89DE78B4">
      <w:start w:val="1"/>
      <w:numFmt w:val="bullet"/>
      <w:lvlText w:val=""/>
      <w:lvlJc w:val="left"/>
      <w:pPr>
        <w:ind w:left="4320" w:hanging="360"/>
      </w:pPr>
      <w:rPr>
        <w:rFonts w:ascii="Wingdings" w:hAnsi="Wingdings" w:hint="default"/>
      </w:rPr>
    </w:lvl>
    <w:lvl w:ilvl="6" w:tplc="364663EE">
      <w:start w:val="1"/>
      <w:numFmt w:val="bullet"/>
      <w:lvlText w:val=""/>
      <w:lvlJc w:val="left"/>
      <w:pPr>
        <w:ind w:left="5040" w:hanging="360"/>
      </w:pPr>
      <w:rPr>
        <w:rFonts w:ascii="Symbol" w:hAnsi="Symbol" w:hint="default"/>
      </w:rPr>
    </w:lvl>
    <w:lvl w:ilvl="7" w:tplc="3E000618">
      <w:start w:val="1"/>
      <w:numFmt w:val="bullet"/>
      <w:lvlText w:val="o"/>
      <w:lvlJc w:val="left"/>
      <w:pPr>
        <w:ind w:left="5760" w:hanging="360"/>
      </w:pPr>
      <w:rPr>
        <w:rFonts w:ascii="Courier New" w:hAnsi="Courier New" w:cs="Courier New" w:hint="default"/>
      </w:rPr>
    </w:lvl>
    <w:lvl w:ilvl="8" w:tplc="0BFE6B56">
      <w:start w:val="1"/>
      <w:numFmt w:val="bullet"/>
      <w:lvlText w:val=""/>
      <w:lvlJc w:val="left"/>
      <w:pPr>
        <w:ind w:left="6480" w:hanging="360"/>
      </w:pPr>
      <w:rPr>
        <w:rFonts w:ascii="Wingdings" w:hAnsi="Wingdings" w:hint="default"/>
      </w:rPr>
    </w:lvl>
  </w:abstractNum>
  <w:abstractNum w:abstractNumId="8">
    <w:nsid w:val="3C60642C"/>
    <w:multiLevelType w:val="hybridMultilevel"/>
    <w:tmpl w:val="91C6C3C6"/>
    <w:lvl w:ilvl="0" w:tplc="5838B5A8">
      <w:start w:val="1"/>
      <w:numFmt w:val="bullet"/>
      <w:lvlText w:val=""/>
      <w:lvlJc w:val="left"/>
      <w:pPr>
        <w:ind w:left="720" w:hanging="360"/>
      </w:pPr>
      <w:rPr>
        <w:rFonts w:ascii="Symbol" w:hAnsi="Symbol" w:hint="default"/>
      </w:rPr>
    </w:lvl>
    <w:lvl w:ilvl="1" w:tplc="A6EEAA0A" w:tentative="1">
      <w:start w:val="1"/>
      <w:numFmt w:val="bullet"/>
      <w:lvlText w:val="o"/>
      <w:lvlJc w:val="left"/>
      <w:pPr>
        <w:ind w:left="1440" w:hanging="360"/>
      </w:pPr>
      <w:rPr>
        <w:rFonts w:ascii="Courier New" w:hAnsi="Courier New" w:cs="Courier New" w:hint="default"/>
      </w:rPr>
    </w:lvl>
    <w:lvl w:ilvl="2" w:tplc="B8AC4B30" w:tentative="1">
      <w:start w:val="1"/>
      <w:numFmt w:val="bullet"/>
      <w:lvlText w:val=""/>
      <w:lvlJc w:val="left"/>
      <w:pPr>
        <w:ind w:left="2160" w:hanging="360"/>
      </w:pPr>
      <w:rPr>
        <w:rFonts w:ascii="Wingdings" w:hAnsi="Wingdings" w:hint="default"/>
      </w:rPr>
    </w:lvl>
    <w:lvl w:ilvl="3" w:tplc="E77E67E4" w:tentative="1">
      <w:start w:val="1"/>
      <w:numFmt w:val="bullet"/>
      <w:lvlText w:val=""/>
      <w:lvlJc w:val="left"/>
      <w:pPr>
        <w:ind w:left="2880" w:hanging="360"/>
      </w:pPr>
      <w:rPr>
        <w:rFonts w:ascii="Symbol" w:hAnsi="Symbol" w:hint="default"/>
      </w:rPr>
    </w:lvl>
    <w:lvl w:ilvl="4" w:tplc="F56024EE" w:tentative="1">
      <w:start w:val="1"/>
      <w:numFmt w:val="bullet"/>
      <w:lvlText w:val="o"/>
      <w:lvlJc w:val="left"/>
      <w:pPr>
        <w:ind w:left="3600" w:hanging="360"/>
      </w:pPr>
      <w:rPr>
        <w:rFonts w:ascii="Courier New" w:hAnsi="Courier New" w:cs="Courier New" w:hint="default"/>
      </w:rPr>
    </w:lvl>
    <w:lvl w:ilvl="5" w:tplc="3460C9A8" w:tentative="1">
      <w:start w:val="1"/>
      <w:numFmt w:val="bullet"/>
      <w:lvlText w:val=""/>
      <w:lvlJc w:val="left"/>
      <w:pPr>
        <w:ind w:left="4320" w:hanging="360"/>
      </w:pPr>
      <w:rPr>
        <w:rFonts w:ascii="Wingdings" w:hAnsi="Wingdings" w:hint="default"/>
      </w:rPr>
    </w:lvl>
    <w:lvl w:ilvl="6" w:tplc="D7FC8DAC" w:tentative="1">
      <w:start w:val="1"/>
      <w:numFmt w:val="bullet"/>
      <w:lvlText w:val=""/>
      <w:lvlJc w:val="left"/>
      <w:pPr>
        <w:ind w:left="5040" w:hanging="360"/>
      </w:pPr>
      <w:rPr>
        <w:rFonts w:ascii="Symbol" w:hAnsi="Symbol" w:hint="default"/>
      </w:rPr>
    </w:lvl>
    <w:lvl w:ilvl="7" w:tplc="87509E82" w:tentative="1">
      <w:start w:val="1"/>
      <w:numFmt w:val="bullet"/>
      <w:lvlText w:val="o"/>
      <w:lvlJc w:val="left"/>
      <w:pPr>
        <w:ind w:left="5760" w:hanging="360"/>
      </w:pPr>
      <w:rPr>
        <w:rFonts w:ascii="Courier New" w:hAnsi="Courier New" w:cs="Courier New" w:hint="default"/>
      </w:rPr>
    </w:lvl>
    <w:lvl w:ilvl="8" w:tplc="555AD668" w:tentative="1">
      <w:start w:val="1"/>
      <w:numFmt w:val="bullet"/>
      <w:lvlText w:val=""/>
      <w:lvlJc w:val="left"/>
      <w:pPr>
        <w:ind w:left="6480" w:hanging="360"/>
      </w:pPr>
      <w:rPr>
        <w:rFonts w:ascii="Wingdings" w:hAnsi="Wingdings" w:hint="default"/>
      </w:rPr>
    </w:lvl>
  </w:abstractNum>
  <w:abstractNum w:abstractNumId="9">
    <w:nsid w:val="41DB341D"/>
    <w:multiLevelType w:val="hybridMultilevel"/>
    <w:tmpl w:val="FB06D950"/>
    <w:lvl w:ilvl="0" w:tplc="118A6280">
      <w:start w:val="1"/>
      <w:numFmt w:val="bullet"/>
      <w:lvlText w:val=""/>
      <w:lvlJc w:val="left"/>
      <w:pPr>
        <w:ind w:left="720" w:hanging="360"/>
      </w:pPr>
      <w:rPr>
        <w:rFonts w:ascii="Symbol" w:hAnsi="Symbol" w:hint="default"/>
      </w:rPr>
    </w:lvl>
    <w:lvl w:ilvl="1" w:tplc="32A094DA" w:tentative="1">
      <w:start w:val="1"/>
      <w:numFmt w:val="bullet"/>
      <w:lvlText w:val="o"/>
      <w:lvlJc w:val="left"/>
      <w:pPr>
        <w:ind w:left="1440" w:hanging="360"/>
      </w:pPr>
      <w:rPr>
        <w:rFonts w:ascii="Courier New" w:hAnsi="Courier New" w:cs="Courier New" w:hint="default"/>
      </w:rPr>
    </w:lvl>
    <w:lvl w:ilvl="2" w:tplc="FCD65266" w:tentative="1">
      <w:start w:val="1"/>
      <w:numFmt w:val="bullet"/>
      <w:lvlText w:val=""/>
      <w:lvlJc w:val="left"/>
      <w:pPr>
        <w:ind w:left="2160" w:hanging="360"/>
      </w:pPr>
      <w:rPr>
        <w:rFonts w:ascii="Wingdings" w:hAnsi="Wingdings" w:hint="default"/>
      </w:rPr>
    </w:lvl>
    <w:lvl w:ilvl="3" w:tplc="94FAC7F6" w:tentative="1">
      <w:start w:val="1"/>
      <w:numFmt w:val="bullet"/>
      <w:lvlText w:val=""/>
      <w:lvlJc w:val="left"/>
      <w:pPr>
        <w:ind w:left="2880" w:hanging="360"/>
      </w:pPr>
      <w:rPr>
        <w:rFonts w:ascii="Symbol" w:hAnsi="Symbol" w:hint="default"/>
      </w:rPr>
    </w:lvl>
    <w:lvl w:ilvl="4" w:tplc="C7964CDC" w:tentative="1">
      <w:start w:val="1"/>
      <w:numFmt w:val="bullet"/>
      <w:lvlText w:val="o"/>
      <w:lvlJc w:val="left"/>
      <w:pPr>
        <w:ind w:left="3600" w:hanging="360"/>
      </w:pPr>
      <w:rPr>
        <w:rFonts w:ascii="Courier New" w:hAnsi="Courier New" w:cs="Courier New" w:hint="default"/>
      </w:rPr>
    </w:lvl>
    <w:lvl w:ilvl="5" w:tplc="04EC236C" w:tentative="1">
      <w:start w:val="1"/>
      <w:numFmt w:val="bullet"/>
      <w:lvlText w:val=""/>
      <w:lvlJc w:val="left"/>
      <w:pPr>
        <w:ind w:left="4320" w:hanging="360"/>
      </w:pPr>
      <w:rPr>
        <w:rFonts w:ascii="Wingdings" w:hAnsi="Wingdings" w:hint="default"/>
      </w:rPr>
    </w:lvl>
    <w:lvl w:ilvl="6" w:tplc="53148404" w:tentative="1">
      <w:start w:val="1"/>
      <w:numFmt w:val="bullet"/>
      <w:lvlText w:val=""/>
      <w:lvlJc w:val="left"/>
      <w:pPr>
        <w:ind w:left="5040" w:hanging="360"/>
      </w:pPr>
      <w:rPr>
        <w:rFonts w:ascii="Symbol" w:hAnsi="Symbol" w:hint="default"/>
      </w:rPr>
    </w:lvl>
    <w:lvl w:ilvl="7" w:tplc="37842566" w:tentative="1">
      <w:start w:val="1"/>
      <w:numFmt w:val="bullet"/>
      <w:lvlText w:val="o"/>
      <w:lvlJc w:val="left"/>
      <w:pPr>
        <w:ind w:left="5760" w:hanging="360"/>
      </w:pPr>
      <w:rPr>
        <w:rFonts w:ascii="Courier New" w:hAnsi="Courier New" w:cs="Courier New" w:hint="default"/>
      </w:rPr>
    </w:lvl>
    <w:lvl w:ilvl="8" w:tplc="068C6760" w:tentative="1">
      <w:start w:val="1"/>
      <w:numFmt w:val="bullet"/>
      <w:lvlText w:val=""/>
      <w:lvlJc w:val="left"/>
      <w:pPr>
        <w:ind w:left="6480" w:hanging="360"/>
      </w:pPr>
      <w:rPr>
        <w:rFonts w:ascii="Wingdings" w:hAnsi="Wingdings" w:hint="default"/>
      </w:rPr>
    </w:lvl>
  </w:abstractNum>
  <w:abstractNum w:abstractNumId="10">
    <w:nsid w:val="6BB4295E"/>
    <w:multiLevelType w:val="multilevel"/>
    <w:tmpl w:val="849E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F17376"/>
    <w:multiLevelType w:val="multilevel"/>
    <w:tmpl w:val="7F8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5752DB"/>
    <w:multiLevelType w:val="hybridMultilevel"/>
    <w:tmpl w:val="DDE680CC"/>
    <w:lvl w:ilvl="0" w:tplc="E258DE8A">
      <w:start w:val="1"/>
      <w:numFmt w:val="bullet"/>
      <w:lvlText w:val=""/>
      <w:lvlJc w:val="left"/>
      <w:pPr>
        <w:ind w:left="720" w:hanging="360"/>
      </w:pPr>
      <w:rPr>
        <w:rFonts w:ascii="Symbol" w:hAnsi="Symbol" w:hint="default"/>
      </w:rPr>
    </w:lvl>
    <w:lvl w:ilvl="1" w:tplc="D2F22CEA" w:tentative="1">
      <w:start w:val="1"/>
      <w:numFmt w:val="bullet"/>
      <w:lvlText w:val="o"/>
      <w:lvlJc w:val="left"/>
      <w:pPr>
        <w:ind w:left="1440" w:hanging="360"/>
      </w:pPr>
      <w:rPr>
        <w:rFonts w:ascii="Courier New" w:hAnsi="Courier New" w:cs="Courier New" w:hint="default"/>
      </w:rPr>
    </w:lvl>
    <w:lvl w:ilvl="2" w:tplc="62F2371E" w:tentative="1">
      <w:start w:val="1"/>
      <w:numFmt w:val="bullet"/>
      <w:lvlText w:val=""/>
      <w:lvlJc w:val="left"/>
      <w:pPr>
        <w:ind w:left="2160" w:hanging="360"/>
      </w:pPr>
      <w:rPr>
        <w:rFonts w:ascii="Wingdings" w:hAnsi="Wingdings" w:hint="default"/>
      </w:rPr>
    </w:lvl>
    <w:lvl w:ilvl="3" w:tplc="D7AEB6A4" w:tentative="1">
      <w:start w:val="1"/>
      <w:numFmt w:val="bullet"/>
      <w:lvlText w:val=""/>
      <w:lvlJc w:val="left"/>
      <w:pPr>
        <w:ind w:left="2880" w:hanging="360"/>
      </w:pPr>
      <w:rPr>
        <w:rFonts w:ascii="Symbol" w:hAnsi="Symbol" w:hint="default"/>
      </w:rPr>
    </w:lvl>
    <w:lvl w:ilvl="4" w:tplc="4BD6C5DA" w:tentative="1">
      <w:start w:val="1"/>
      <w:numFmt w:val="bullet"/>
      <w:lvlText w:val="o"/>
      <w:lvlJc w:val="left"/>
      <w:pPr>
        <w:ind w:left="3600" w:hanging="360"/>
      </w:pPr>
      <w:rPr>
        <w:rFonts w:ascii="Courier New" w:hAnsi="Courier New" w:cs="Courier New" w:hint="default"/>
      </w:rPr>
    </w:lvl>
    <w:lvl w:ilvl="5" w:tplc="E06ACDA4" w:tentative="1">
      <w:start w:val="1"/>
      <w:numFmt w:val="bullet"/>
      <w:lvlText w:val=""/>
      <w:lvlJc w:val="left"/>
      <w:pPr>
        <w:ind w:left="4320" w:hanging="360"/>
      </w:pPr>
      <w:rPr>
        <w:rFonts w:ascii="Wingdings" w:hAnsi="Wingdings" w:hint="default"/>
      </w:rPr>
    </w:lvl>
    <w:lvl w:ilvl="6" w:tplc="92ECE6B0" w:tentative="1">
      <w:start w:val="1"/>
      <w:numFmt w:val="bullet"/>
      <w:lvlText w:val=""/>
      <w:lvlJc w:val="left"/>
      <w:pPr>
        <w:ind w:left="5040" w:hanging="360"/>
      </w:pPr>
      <w:rPr>
        <w:rFonts w:ascii="Symbol" w:hAnsi="Symbol" w:hint="default"/>
      </w:rPr>
    </w:lvl>
    <w:lvl w:ilvl="7" w:tplc="85EE8834" w:tentative="1">
      <w:start w:val="1"/>
      <w:numFmt w:val="bullet"/>
      <w:lvlText w:val="o"/>
      <w:lvlJc w:val="left"/>
      <w:pPr>
        <w:ind w:left="5760" w:hanging="360"/>
      </w:pPr>
      <w:rPr>
        <w:rFonts w:ascii="Courier New" w:hAnsi="Courier New" w:cs="Courier New" w:hint="default"/>
      </w:rPr>
    </w:lvl>
    <w:lvl w:ilvl="8" w:tplc="9E221E44" w:tentative="1">
      <w:start w:val="1"/>
      <w:numFmt w:val="bullet"/>
      <w:lvlText w:val=""/>
      <w:lvlJc w:val="left"/>
      <w:pPr>
        <w:ind w:left="6480" w:hanging="360"/>
      </w:pPr>
      <w:rPr>
        <w:rFonts w:ascii="Wingdings" w:hAnsi="Wingdings" w:hint="default"/>
      </w:rPr>
    </w:lvl>
  </w:abstractNum>
  <w:abstractNum w:abstractNumId="13">
    <w:nsid w:val="773D2158"/>
    <w:multiLevelType w:val="hybridMultilevel"/>
    <w:tmpl w:val="D84202A6"/>
    <w:lvl w:ilvl="0" w:tplc="895AAF02">
      <w:start w:val="1"/>
      <w:numFmt w:val="bullet"/>
      <w:lvlText w:val=""/>
      <w:lvlJc w:val="left"/>
      <w:pPr>
        <w:ind w:left="450" w:hanging="360"/>
      </w:pPr>
      <w:rPr>
        <w:rFonts w:ascii="Symbol" w:hAnsi="Symbol" w:hint="default"/>
      </w:rPr>
    </w:lvl>
    <w:lvl w:ilvl="1" w:tplc="6D96723C" w:tentative="1">
      <w:start w:val="1"/>
      <w:numFmt w:val="bullet"/>
      <w:lvlText w:val="o"/>
      <w:lvlJc w:val="left"/>
      <w:pPr>
        <w:ind w:left="1170" w:hanging="360"/>
      </w:pPr>
      <w:rPr>
        <w:rFonts w:ascii="Courier New" w:hAnsi="Courier New" w:cs="Courier New" w:hint="default"/>
      </w:rPr>
    </w:lvl>
    <w:lvl w:ilvl="2" w:tplc="D4FE96C4" w:tentative="1">
      <w:start w:val="1"/>
      <w:numFmt w:val="bullet"/>
      <w:lvlText w:val=""/>
      <w:lvlJc w:val="left"/>
      <w:pPr>
        <w:ind w:left="1890" w:hanging="360"/>
      </w:pPr>
      <w:rPr>
        <w:rFonts w:ascii="Wingdings" w:hAnsi="Wingdings" w:hint="default"/>
      </w:rPr>
    </w:lvl>
    <w:lvl w:ilvl="3" w:tplc="63E2594C" w:tentative="1">
      <w:start w:val="1"/>
      <w:numFmt w:val="bullet"/>
      <w:lvlText w:val=""/>
      <w:lvlJc w:val="left"/>
      <w:pPr>
        <w:ind w:left="2610" w:hanging="360"/>
      </w:pPr>
      <w:rPr>
        <w:rFonts w:ascii="Symbol" w:hAnsi="Symbol" w:hint="default"/>
      </w:rPr>
    </w:lvl>
    <w:lvl w:ilvl="4" w:tplc="1A160E04" w:tentative="1">
      <w:start w:val="1"/>
      <w:numFmt w:val="bullet"/>
      <w:lvlText w:val="o"/>
      <w:lvlJc w:val="left"/>
      <w:pPr>
        <w:ind w:left="3330" w:hanging="360"/>
      </w:pPr>
      <w:rPr>
        <w:rFonts w:ascii="Courier New" w:hAnsi="Courier New" w:cs="Courier New" w:hint="default"/>
      </w:rPr>
    </w:lvl>
    <w:lvl w:ilvl="5" w:tplc="199E4C0E" w:tentative="1">
      <w:start w:val="1"/>
      <w:numFmt w:val="bullet"/>
      <w:lvlText w:val=""/>
      <w:lvlJc w:val="left"/>
      <w:pPr>
        <w:ind w:left="4050" w:hanging="360"/>
      </w:pPr>
      <w:rPr>
        <w:rFonts w:ascii="Wingdings" w:hAnsi="Wingdings" w:hint="default"/>
      </w:rPr>
    </w:lvl>
    <w:lvl w:ilvl="6" w:tplc="2A8239CA" w:tentative="1">
      <w:start w:val="1"/>
      <w:numFmt w:val="bullet"/>
      <w:lvlText w:val=""/>
      <w:lvlJc w:val="left"/>
      <w:pPr>
        <w:ind w:left="4770" w:hanging="360"/>
      </w:pPr>
      <w:rPr>
        <w:rFonts w:ascii="Symbol" w:hAnsi="Symbol" w:hint="default"/>
      </w:rPr>
    </w:lvl>
    <w:lvl w:ilvl="7" w:tplc="67021E82" w:tentative="1">
      <w:start w:val="1"/>
      <w:numFmt w:val="bullet"/>
      <w:lvlText w:val="o"/>
      <w:lvlJc w:val="left"/>
      <w:pPr>
        <w:ind w:left="5490" w:hanging="360"/>
      </w:pPr>
      <w:rPr>
        <w:rFonts w:ascii="Courier New" w:hAnsi="Courier New" w:cs="Courier New" w:hint="default"/>
      </w:rPr>
    </w:lvl>
    <w:lvl w:ilvl="8" w:tplc="B7A827B0" w:tentative="1">
      <w:start w:val="1"/>
      <w:numFmt w:val="bullet"/>
      <w:lvlText w:val=""/>
      <w:lvlJc w:val="left"/>
      <w:pPr>
        <w:ind w:left="6210" w:hanging="360"/>
      </w:pPr>
      <w:rPr>
        <w:rFonts w:ascii="Wingdings" w:hAnsi="Wingdings" w:hint="default"/>
      </w:rPr>
    </w:lvl>
  </w:abstractNum>
  <w:abstractNum w:abstractNumId="14">
    <w:nsid w:val="77D04435"/>
    <w:multiLevelType w:val="hybridMultilevel"/>
    <w:tmpl w:val="96886D48"/>
    <w:lvl w:ilvl="0" w:tplc="6D04D112">
      <w:start w:val="1"/>
      <w:numFmt w:val="bullet"/>
      <w:lvlText w:val=""/>
      <w:lvlJc w:val="left"/>
      <w:pPr>
        <w:ind w:left="720" w:hanging="360"/>
      </w:pPr>
      <w:rPr>
        <w:rFonts w:ascii="Symbol" w:hAnsi="Symbol" w:hint="default"/>
      </w:rPr>
    </w:lvl>
    <w:lvl w:ilvl="1" w:tplc="35489556" w:tentative="1">
      <w:start w:val="1"/>
      <w:numFmt w:val="bullet"/>
      <w:lvlText w:val="o"/>
      <w:lvlJc w:val="left"/>
      <w:pPr>
        <w:ind w:left="1440" w:hanging="360"/>
      </w:pPr>
      <w:rPr>
        <w:rFonts w:ascii="Courier New" w:hAnsi="Courier New" w:cs="Courier New" w:hint="default"/>
      </w:rPr>
    </w:lvl>
    <w:lvl w:ilvl="2" w:tplc="70F274A6" w:tentative="1">
      <w:start w:val="1"/>
      <w:numFmt w:val="bullet"/>
      <w:lvlText w:val=""/>
      <w:lvlJc w:val="left"/>
      <w:pPr>
        <w:ind w:left="2160" w:hanging="360"/>
      </w:pPr>
      <w:rPr>
        <w:rFonts w:ascii="Wingdings" w:hAnsi="Wingdings" w:hint="default"/>
      </w:rPr>
    </w:lvl>
    <w:lvl w:ilvl="3" w:tplc="A04057DE" w:tentative="1">
      <w:start w:val="1"/>
      <w:numFmt w:val="bullet"/>
      <w:lvlText w:val=""/>
      <w:lvlJc w:val="left"/>
      <w:pPr>
        <w:ind w:left="2880" w:hanging="360"/>
      </w:pPr>
      <w:rPr>
        <w:rFonts w:ascii="Symbol" w:hAnsi="Symbol" w:hint="default"/>
      </w:rPr>
    </w:lvl>
    <w:lvl w:ilvl="4" w:tplc="76ECE196" w:tentative="1">
      <w:start w:val="1"/>
      <w:numFmt w:val="bullet"/>
      <w:lvlText w:val="o"/>
      <w:lvlJc w:val="left"/>
      <w:pPr>
        <w:ind w:left="3600" w:hanging="360"/>
      </w:pPr>
      <w:rPr>
        <w:rFonts w:ascii="Courier New" w:hAnsi="Courier New" w:cs="Courier New" w:hint="default"/>
      </w:rPr>
    </w:lvl>
    <w:lvl w:ilvl="5" w:tplc="BDB2E5D0" w:tentative="1">
      <w:start w:val="1"/>
      <w:numFmt w:val="bullet"/>
      <w:lvlText w:val=""/>
      <w:lvlJc w:val="left"/>
      <w:pPr>
        <w:ind w:left="4320" w:hanging="360"/>
      </w:pPr>
      <w:rPr>
        <w:rFonts w:ascii="Wingdings" w:hAnsi="Wingdings" w:hint="default"/>
      </w:rPr>
    </w:lvl>
    <w:lvl w:ilvl="6" w:tplc="0C160902" w:tentative="1">
      <w:start w:val="1"/>
      <w:numFmt w:val="bullet"/>
      <w:lvlText w:val=""/>
      <w:lvlJc w:val="left"/>
      <w:pPr>
        <w:ind w:left="5040" w:hanging="360"/>
      </w:pPr>
      <w:rPr>
        <w:rFonts w:ascii="Symbol" w:hAnsi="Symbol" w:hint="default"/>
      </w:rPr>
    </w:lvl>
    <w:lvl w:ilvl="7" w:tplc="E2F8CF58" w:tentative="1">
      <w:start w:val="1"/>
      <w:numFmt w:val="bullet"/>
      <w:lvlText w:val="o"/>
      <w:lvlJc w:val="left"/>
      <w:pPr>
        <w:ind w:left="5760" w:hanging="360"/>
      </w:pPr>
      <w:rPr>
        <w:rFonts w:ascii="Courier New" w:hAnsi="Courier New" w:cs="Courier New" w:hint="default"/>
      </w:rPr>
    </w:lvl>
    <w:lvl w:ilvl="8" w:tplc="F63E5CC2" w:tentative="1">
      <w:start w:val="1"/>
      <w:numFmt w:val="bullet"/>
      <w:lvlText w:val=""/>
      <w:lvlJc w:val="left"/>
      <w:pPr>
        <w:ind w:left="6480" w:hanging="360"/>
      </w:pPr>
      <w:rPr>
        <w:rFonts w:ascii="Wingdings" w:hAnsi="Wingdings" w:hint="default"/>
      </w:rPr>
    </w:lvl>
  </w:abstractNum>
  <w:abstractNum w:abstractNumId="15">
    <w:nsid w:val="7C39714D"/>
    <w:multiLevelType w:val="hybridMultilevel"/>
    <w:tmpl w:val="BDC6D398"/>
    <w:lvl w:ilvl="0" w:tplc="971A41C6">
      <w:start w:val="1"/>
      <w:numFmt w:val="bullet"/>
      <w:lvlText w:val=""/>
      <w:lvlJc w:val="left"/>
      <w:pPr>
        <w:ind w:left="360" w:hanging="360"/>
      </w:pPr>
      <w:rPr>
        <w:rFonts w:ascii="Symbol" w:hAnsi="Symbol" w:hint="default"/>
      </w:rPr>
    </w:lvl>
    <w:lvl w:ilvl="1" w:tplc="A59A9236">
      <w:start w:val="1"/>
      <w:numFmt w:val="lowerLetter"/>
      <w:lvlText w:val="%2."/>
      <w:lvlJc w:val="left"/>
      <w:pPr>
        <w:ind w:left="1440" w:hanging="360"/>
      </w:pPr>
    </w:lvl>
    <w:lvl w:ilvl="2" w:tplc="A75ADBBC">
      <w:start w:val="1"/>
      <w:numFmt w:val="lowerRoman"/>
      <w:lvlText w:val="%3."/>
      <w:lvlJc w:val="right"/>
      <w:pPr>
        <w:ind w:left="2160" w:hanging="180"/>
      </w:pPr>
    </w:lvl>
    <w:lvl w:ilvl="3" w:tplc="44980D22">
      <w:start w:val="1"/>
      <w:numFmt w:val="bullet"/>
      <w:lvlText w:val=""/>
      <w:lvlJc w:val="left"/>
      <w:pPr>
        <w:ind w:left="360" w:hanging="360"/>
      </w:pPr>
      <w:rPr>
        <w:rFonts w:ascii="Symbol" w:hAnsi="Symbol" w:hint="default"/>
        <w:color w:val="000000" w:themeColor="text1"/>
      </w:rPr>
    </w:lvl>
    <w:lvl w:ilvl="4" w:tplc="3190D25E">
      <w:start w:val="1"/>
      <w:numFmt w:val="lowerLetter"/>
      <w:lvlText w:val="%5."/>
      <w:lvlJc w:val="left"/>
      <w:pPr>
        <w:ind w:left="3600" w:hanging="360"/>
      </w:pPr>
    </w:lvl>
    <w:lvl w:ilvl="5" w:tplc="2018B3F6">
      <w:start w:val="1"/>
      <w:numFmt w:val="lowerRoman"/>
      <w:lvlText w:val="%6."/>
      <w:lvlJc w:val="right"/>
      <w:pPr>
        <w:ind w:left="4320" w:hanging="180"/>
      </w:pPr>
    </w:lvl>
    <w:lvl w:ilvl="6" w:tplc="64F6D138">
      <w:start w:val="1"/>
      <w:numFmt w:val="bullet"/>
      <w:lvlText w:val=""/>
      <w:lvlJc w:val="left"/>
      <w:pPr>
        <w:ind w:left="927" w:hanging="360"/>
      </w:pPr>
      <w:rPr>
        <w:rFonts w:ascii="Symbol" w:hAnsi="Symbol" w:hint="default"/>
      </w:rPr>
    </w:lvl>
    <w:lvl w:ilvl="7" w:tplc="D3AAA960">
      <w:start w:val="1"/>
      <w:numFmt w:val="lowerLetter"/>
      <w:lvlText w:val="%8."/>
      <w:lvlJc w:val="left"/>
      <w:pPr>
        <w:ind w:left="5760" w:hanging="360"/>
      </w:pPr>
    </w:lvl>
    <w:lvl w:ilvl="8" w:tplc="3CFAD782">
      <w:start w:val="1"/>
      <w:numFmt w:val="lowerRoman"/>
      <w:lvlText w:val="%9."/>
      <w:lvlJc w:val="right"/>
      <w:pPr>
        <w:ind w:left="6480" w:hanging="180"/>
      </w:pPr>
    </w:lvl>
  </w:abstractNum>
  <w:abstractNum w:abstractNumId="16">
    <w:nsid w:val="7FF7006D"/>
    <w:multiLevelType w:val="hybridMultilevel"/>
    <w:tmpl w:val="A80E99B0"/>
    <w:lvl w:ilvl="0" w:tplc="1D743676">
      <w:start w:val="1"/>
      <w:numFmt w:val="bullet"/>
      <w:lvlText w:val=""/>
      <w:lvlJc w:val="left"/>
      <w:pPr>
        <w:ind w:left="720" w:hanging="360"/>
      </w:pPr>
      <w:rPr>
        <w:rFonts w:ascii="Wingdings" w:hAnsi="Wingdings" w:hint="default"/>
      </w:rPr>
    </w:lvl>
    <w:lvl w:ilvl="1" w:tplc="A88EE2D0">
      <w:start w:val="1"/>
      <w:numFmt w:val="bullet"/>
      <w:lvlText w:val=""/>
      <w:lvlJc w:val="left"/>
      <w:pPr>
        <w:ind w:left="1440" w:hanging="360"/>
      </w:pPr>
      <w:rPr>
        <w:rFonts w:ascii="Wingdings" w:hAnsi="Wingdings" w:hint="default"/>
      </w:rPr>
    </w:lvl>
    <w:lvl w:ilvl="2" w:tplc="F8A80FB8" w:tentative="1">
      <w:start w:val="1"/>
      <w:numFmt w:val="bullet"/>
      <w:lvlText w:val=""/>
      <w:lvlJc w:val="left"/>
      <w:pPr>
        <w:ind w:left="2160" w:hanging="360"/>
      </w:pPr>
      <w:rPr>
        <w:rFonts w:ascii="Wingdings" w:hAnsi="Wingdings" w:hint="default"/>
      </w:rPr>
    </w:lvl>
    <w:lvl w:ilvl="3" w:tplc="7166E8A6" w:tentative="1">
      <w:start w:val="1"/>
      <w:numFmt w:val="bullet"/>
      <w:lvlText w:val=""/>
      <w:lvlJc w:val="left"/>
      <w:pPr>
        <w:ind w:left="2880" w:hanging="360"/>
      </w:pPr>
      <w:rPr>
        <w:rFonts w:ascii="Symbol" w:hAnsi="Symbol" w:hint="default"/>
      </w:rPr>
    </w:lvl>
    <w:lvl w:ilvl="4" w:tplc="C0004194" w:tentative="1">
      <w:start w:val="1"/>
      <w:numFmt w:val="bullet"/>
      <w:lvlText w:val="o"/>
      <w:lvlJc w:val="left"/>
      <w:pPr>
        <w:ind w:left="3600" w:hanging="360"/>
      </w:pPr>
      <w:rPr>
        <w:rFonts w:ascii="Courier New" w:hAnsi="Courier New" w:cs="Courier New" w:hint="default"/>
      </w:rPr>
    </w:lvl>
    <w:lvl w:ilvl="5" w:tplc="29A89CDC" w:tentative="1">
      <w:start w:val="1"/>
      <w:numFmt w:val="bullet"/>
      <w:lvlText w:val=""/>
      <w:lvlJc w:val="left"/>
      <w:pPr>
        <w:ind w:left="4320" w:hanging="360"/>
      </w:pPr>
      <w:rPr>
        <w:rFonts w:ascii="Wingdings" w:hAnsi="Wingdings" w:hint="default"/>
      </w:rPr>
    </w:lvl>
    <w:lvl w:ilvl="6" w:tplc="33084B66" w:tentative="1">
      <w:start w:val="1"/>
      <w:numFmt w:val="bullet"/>
      <w:lvlText w:val=""/>
      <w:lvlJc w:val="left"/>
      <w:pPr>
        <w:ind w:left="5040" w:hanging="360"/>
      </w:pPr>
      <w:rPr>
        <w:rFonts w:ascii="Symbol" w:hAnsi="Symbol" w:hint="default"/>
      </w:rPr>
    </w:lvl>
    <w:lvl w:ilvl="7" w:tplc="04881226" w:tentative="1">
      <w:start w:val="1"/>
      <w:numFmt w:val="bullet"/>
      <w:lvlText w:val="o"/>
      <w:lvlJc w:val="left"/>
      <w:pPr>
        <w:ind w:left="5760" w:hanging="360"/>
      </w:pPr>
      <w:rPr>
        <w:rFonts w:ascii="Courier New" w:hAnsi="Courier New" w:cs="Courier New" w:hint="default"/>
      </w:rPr>
    </w:lvl>
    <w:lvl w:ilvl="8" w:tplc="777AFDCE"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7"/>
  </w:num>
  <w:num w:numId="4">
    <w:abstractNumId w:val="14"/>
  </w:num>
  <w:num w:numId="5">
    <w:abstractNumId w:val="6"/>
  </w:num>
  <w:num w:numId="6">
    <w:abstractNumId w:val="0"/>
  </w:num>
  <w:num w:numId="7">
    <w:abstractNumId w:val="15"/>
    <w:lvlOverride w:ilvl="0"/>
    <w:lvlOverride w:ilvl="1">
      <w:startOverride w:val="1"/>
    </w:lvlOverride>
    <w:lvlOverride w:ilvl="2">
      <w:startOverride w:val="1"/>
    </w:lvlOverride>
    <w:lvlOverride w:ilvl="3"/>
    <w:lvlOverride w:ilvl="4">
      <w:startOverride w:val="1"/>
    </w:lvlOverride>
    <w:lvlOverride w:ilvl="5">
      <w:startOverride w:val="1"/>
    </w:lvlOverride>
    <w:lvlOverride w:ilvl="6"/>
    <w:lvlOverride w:ilvl="7">
      <w:startOverride w:val="1"/>
    </w:lvlOverride>
    <w:lvlOverride w:ilvl="8">
      <w:startOverride w:val="1"/>
    </w:lvlOverride>
  </w:num>
  <w:num w:numId="8">
    <w:abstractNumId w:val="1"/>
  </w:num>
  <w:num w:numId="9">
    <w:abstractNumId w:val="8"/>
  </w:num>
  <w:num w:numId="10">
    <w:abstractNumId w:val="5"/>
  </w:num>
  <w:num w:numId="11">
    <w:abstractNumId w:val="12"/>
  </w:num>
  <w:num w:numId="12">
    <w:abstractNumId w:val="2"/>
  </w:num>
  <w:num w:numId="13">
    <w:abstractNumId w:val="4"/>
  </w:num>
  <w:num w:numId="14">
    <w:abstractNumId w:val="16"/>
  </w:num>
  <w:num w:numId="15">
    <w:abstractNumId w:val="11"/>
  </w:num>
  <w:num w:numId="16">
    <w:abstractNumId w:val="9"/>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a0sDQ1M7Qws7AwNTRX0lEKTi0uzszPAykwrwUAu1mFtywAAAA="/>
  </w:docVars>
  <w:rsids>
    <w:rsidRoot w:val="003E77DE"/>
    <w:rsid w:val="00003EB6"/>
    <w:rsid w:val="00011895"/>
    <w:rsid w:val="0001538E"/>
    <w:rsid w:val="000258D3"/>
    <w:rsid w:val="0002670D"/>
    <w:rsid w:val="00047F58"/>
    <w:rsid w:val="00054B21"/>
    <w:rsid w:val="00065975"/>
    <w:rsid w:val="0007067E"/>
    <w:rsid w:val="00072FCE"/>
    <w:rsid w:val="00093650"/>
    <w:rsid w:val="000B5CF0"/>
    <w:rsid w:val="000C1C2D"/>
    <w:rsid w:val="000D27A8"/>
    <w:rsid w:val="000D64AB"/>
    <w:rsid w:val="000F55D5"/>
    <w:rsid w:val="001169D3"/>
    <w:rsid w:val="001222B2"/>
    <w:rsid w:val="00130EC6"/>
    <w:rsid w:val="00132149"/>
    <w:rsid w:val="00133860"/>
    <w:rsid w:val="001410AE"/>
    <w:rsid w:val="00142F3F"/>
    <w:rsid w:val="0015684F"/>
    <w:rsid w:val="001602C7"/>
    <w:rsid w:val="001672E2"/>
    <w:rsid w:val="001750BD"/>
    <w:rsid w:val="00183E2F"/>
    <w:rsid w:val="00186601"/>
    <w:rsid w:val="00194447"/>
    <w:rsid w:val="00196113"/>
    <w:rsid w:val="00197D41"/>
    <w:rsid w:val="001A1926"/>
    <w:rsid w:val="001C0285"/>
    <w:rsid w:val="001E40E9"/>
    <w:rsid w:val="00201DE0"/>
    <w:rsid w:val="002036B3"/>
    <w:rsid w:val="00204E89"/>
    <w:rsid w:val="0020519C"/>
    <w:rsid w:val="0021284D"/>
    <w:rsid w:val="00213F06"/>
    <w:rsid w:val="00236277"/>
    <w:rsid w:val="00244A14"/>
    <w:rsid w:val="00250BF9"/>
    <w:rsid w:val="00251A48"/>
    <w:rsid w:val="00257B63"/>
    <w:rsid w:val="002679D8"/>
    <w:rsid w:val="0029495D"/>
    <w:rsid w:val="002979FD"/>
    <w:rsid w:val="002D7813"/>
    <w:rsid w:val="002E0FFB"/>
    <w:rsid w:val="002E1B36"/>
    <w:rsid w:val="002E708F"/>
    <w:rsid w:val="002F67CB"/>
    <w:rsid w:val="002F7B95"/>
    <w:rsid w:val="00305444"/>
    <w:rsid w:val="00312DEE"/>
    <w:rsid w:val="003138BA"/>
    <w:rsid w:val="00315891"/>
    <w:rsid w:val="00320DC8"/>
    <w:rsid w:val="003563BC"/>
    <w:rsid w:val="00365E38"/>
    <w:rsid w:val="0039283D"/>
    <w:rsid w:val="003B4B35"/>
    <w:rsid w:val="003C4A4E"/>
    <w:rsid w:val="003C613C"/>
    <w:rsid w:val="003C6E44"/>
    <w:rsid w:val="003E4D78"/>
    <w:rsid w:val="003E77DE"/>
    <w:rsid w:val="003F5A74"/>
    <w:rsid w:val="004165FD"/>
    <w:rsid w:val="00417D4E"/>
    <w:rsid w:val="004200A9"/>
    <w:rsid w:val="00427B8A"/>
    <w:rsid w:val="00435A01"/>
    <w:rsid w:val="00447F89"/>
    <w:rsid w:val="0045265B"/>
    <w:rsid w:val="00466CE9"/>
    <w:rsid w:val="0049669F"/>
    <w:rsid w:val="004A0BFB"/>
    <w:rsid w:val="004A5639"/>
    <w:rsid w:val="004A7A3D"/>
    <w:rsid w:val="004B3903"/>
    <w:rsid w:val="004B3C19"/>
    <w:rsid w:val="004C5545"/>
    <w:rsid w:val="004E73D9"/>
    <w:rsid w:val="00511DF8"/>
    <w:rsid w:val="005143AF"/>
    <w:rsid w:val="00526CEF"/>
    <w:rsid w:val="005369D1"/>
    <w:rsid w:val="00536B9B"/>
    <w:rsid w:val="0055270B"/>
    <w:rsid w:val="00554D5B"/>
    <w:rsid w:val="00563730"/>
    <w:rsid w:val="00565E28"/>
    <w:rsid w:val="0056781C"/>
    <w:rsid w:val="00570232"/>
    <w:rsid w:val="005762BD"/>
    <w:rsid w:val="0058258F"/>
    <w:rsid w:val="00584786"/>
    <w:rsid w:val="00593168"/>
    <w:rsid w:val="005A25BB"/>
    <w:rsid w:val="005B72D5"/>
    <w:rsid w:val="005C207B"/>
    <w:rsid w:val="005F027A"/>
    <w:rsid w:val="005F6368"/>
    <w:rsid w:val="006073F0"/>
    <w:rsid w:val="00625334"/>
    <w:rsid w:val="00625B3E"/>
    <w:rsid w:val="00627FDA"/>
    <w:rsid w:val="00631CE9"/>
    <w:rsid w:val="00640C1D"/>
    <w:rsid w:val="006652B8"/>
    <w:rsid w:val="006765CA"/>
    <w:rsid w:val="0069756A"/>
    <w:rsid w:val="006A00F6"/>
    <w:rsid w:val="006A234F"/>
    <w:rsid w:val="006A5796"/>
    <w:rsid w:val="006A64BC"/>
    <w:rsid w:val="006B26A8"/>
    <w:rsid w:val="006B7F0C"/>
    <w:rsid w:val="006C60B6"/>
    <w:rsid w:val="006D15E9"/>
    <w:rsid w:val="00700221"/>
    <w:rsid w:val="007164D1"/>
    <w:rsid w:val="00717209"/>
    <w:rsid w:val="00717E7B"/>
    <w:rsid w:val="00731855"/>
    <w:rsid w:val="00746BDC"/>
    <w:rsid w:val="00782040"/>
    <w:rsid w:val="007A10A9"/>
    <w:rsid w:val="007E6CA2"/>
    <w:rsid w:val="007F5CB0"/>
    <w:rsid w:val="00825DA2"/>
    <w:rsid w:val="00830A38"/>
    <w:rsid w:val="00834818"/>
    <w:rsid w:val="008432E3"/>
    <w:rsid w:val="008468CC"/>
    <w:rsid w:val="00850A11"/>
    <w:rsid w:val="00852F00"/>
    <w:rsid w:val="00853E31"/>
    <w:rsid w:val="008541A9"/>
    <w:rsid w:val="00855C57"/>
    <w:rsid w:val="00872A9D"/>
    <w:rsid w:val="0089341B"/>
    <w:rsid w:val="0089463B"/>
    <w:rsid w:val="00894815"/>
    <w:rsid w:val="00895856"/>
    <w:rsid w:val="008A6668"/>
    <w:rsid w:val="008B5BDF"/>
    <w:rsid w:val="008C1126"/>
    <w:rsid w:val="008D0F41"/>
    <w:rsid w:val="008D7CA9"/>
    <w:rsid w:val="008E642A"/>
    <w:rsid w:val="009102EC"/>
    <w:rsid w:val="00911B49"/>
    <w:rsid w:val="009153F3"/>
    <w:rsid w:val="00917F53"/>
    <w:rsid w:val="00921330"/>
    <w:rsid w:val="00926722"/>
    <w:rsid w:val="00936B5C"/>
    <w:rsid w:val="009566C8"/>
    <w:rsid w:val="009615B6"/>
    <w:rsid w:val="00981786"/>
    <w:rsid w:val="00986C94"/>
    <w:rsid w:val="009A569F"/>
    <w:rsid w:val="009C113F"/>
    <w:rsid w:val="009D4F00"/>
    <w:rsid w:val="009D533B"/>
    <w:rsid w:val="009D7591"/>
    <w:rsid w:val="009E085E"/>
    <w:rsid w:val="009F37C2"/>
    <w:rsid w:val="00A04962"/>
    <w:rsid w:val="00A17802"/>
    <w:rsid w:val="00A276BF"/>
    <w:rsid w:val="00A34662"/>
    <w:rsid w:val="00A42424"/>
    <w:rsid w:val="00A53B41"/>
    <w:rsid w:val="00A64039"/>
    <w:rsid w:val="00A6715E"/>
    <w:rsid w:val="00A8578F"/>
    <w:rsid w:val="00A9088E"/>
    <w:rsid w:val="00AA2450"/>
    <w:rsid w:val="00AA5468"/>
    <w:rsid w:val="00AB43F9"/>
    <w:rsid w:val="00AB5066"/>
    <w:rsid w:val="00AB7B6D"/>
    <w:rsid w:val="00AD559C"/>
    <w:rsid w:val="00AE6544"/>
    <w:rsid w:val="00AF3B8C"/>
    <w:rsid w:val="00AF622D"/>
    <w:rsid w:val="00AF68D5"/>
    <w:rsid w:val="00B137AA"/>
    <w:rsid w:val="00B206C3"/>
    <w:rsid w:val="00B75EB0"/>
    <w:rsid w:val="00B80C75"/>
    <w:rsid w:val="00B821C4"/>
    <w:rsid w:val="00B85BCE"/>
    <w:rsid w:val="00B9280F"/>
    <w:rsid w:val="00BA7552"/>
    <w:rsid w:val="00BC068B"/>
    <w:rsid w:val="00BC07F6"/>
    <w:rsid w:val="00BC5789"/>
    <w:rsid w:val="00BC6498"/>
    <w:rsid w:val="00BE4E29"/>
    <w:rsid w:val="00BF212B"/>
    <w:rsid w:val="00BF2B75"/>
    <w:rsid w:val="00BF667D"/>
    <w:rsid w:val="00C04972"/>
    <w:rsid w:val="00C1004D"/>
    <w:rsid w:val="00C11B91"/>
    <w:rsid w:val="00C2342E"/>
    <w:rsid w:val="00C256BF"/>
    <w:rsid w:val="00C265BD"/>
    <w:rsid w:val="00C26EBC"/>
    <w:rsid w:val="00C56EB2"/>
    <w:rsid w:val="00C73447"/>
    <w:rsid w:val="00C825DD"/>
    <w:rsid w:val="00C97D17"/>
    <w:rsid w:val="00CA6350"/>
    <w:rsid w:val="00CB38F6"/>
    <w:rsid w:val="00CC280A"/>
    <w:rsid w:val="00CC5E67"/>
    <w:rsid w:val="00CD159C"/>
    <w:rsid w:val="00CF7484"/>
    <w:rsid w:val="00D02F28"/>
    <w:rsid w:val="00D0791E"/>
    <w:rsid w:val="00D154D3"/>
    <w:rsid w:val="00D33B06"/>
    <w:rsid w:val="00D51C9E"/>
    <w:rsid w:val="00D55057"/>
    <w:rsid w:val="00D5628B"/>
    <w:rsid w:val="00D67FA8"/>
    <w:rsid w:val="00D738A5"/>
    <w:rsid w:val="00D73FE5"/>
    <w:rsid w:val="00D768BC"/>
    <w:rsid w:val="00D915CB"/>
    <w:rsid w:val="00DA4121"/>
    <w:rsid w:val="00DA4442"/>
    <w:rsid w:val="00DB6334"/>
    <w:rsid w:val="00DC673C"/>
    <w:rsid w:val="00DC7704"/>
    <w:rsid w:val="00DD46D6"/>
    <w:rsid w:val="00DD5587"/>
    <w:rsid w:val="00DE7019"/>
    <w:rsid w:val="00E02FA5"/>
    <w:rsid w:val="00E05852"/>
    <w:rsid w:val="00E2007F"/>
    <w:rsid w:val="00E26E4A"/>
    <w:rsid w:val="00E31F60"/>
    <w:rsid w:val="00E37C96"/>
    <w:rsid w:val="00E45340"/>
    <w:rsid w:val="00E55789"/>
    <w:rsid w:val="00E65F1C"/>
    <w:rsid w:val="00E964B5"/>
    <w:rsid w:val="00EA3C0F"/>
    <w:rsid w:val="00EB5B3D"/>
    <w:rsid w:val="00EC3CF0"/>
    <w:rsid w:val="00EC5B30"/>
    <w:rsid w:val="00EF0359"/>
    <w:rsid w:val="00EF19EE"/>
    <w:rsid w:val="00F13056"/>
    <w:rsid w:val="00F13917"/>
    <w:rsid w:val="00F15BB5"/>
    <w:rsid w:val="00F20914"/>
    <w:rsid w:val="00F2253E"/>
    <w:rsid w:val="00F31A4C"/>
    <w:rsid w:val="00F33AC4"/>
    <w:rsid w:val="00F4363A"/>
    <w:rsid w:val="00F45CFA"/>
    <w:rsid w:val="00F60F57"/>
    <w:rsid w:val="00F7023E"/>
    <w:rsid w:val="00F725B5"/>
    <w:rsid w:val="00F8283E"/>
    <w:rsid w:val="00F85766"/>
    <w:rsid w:val="00F9689D"/>
    <w:rsid w:val="00FB4347"/>
    <w:rsid w:val="00FC6F14"/>
    <w:rsid w:val="00FD65EC"/>
    <w:rsid w:val="00FD66C4"/>
    <w:rsid w:val="00FE4E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552"/>
    <w:pPr>
      <w:spacing w:after="0" w:line="240" w:lineRule="auto"/>
    </w:pPr>
    <w:rPr>
      <w:sz w:val="24"/>
      <w:szCs w:val="24"/>
    </w:rPr>
  </w:style>
  <w:style w:type="paragraph" w:styleId="Heading1">
    <w:name w:val="heading 1"/>
    <w:basedOn w:val="Normal"/>
    <w:next w:val="Normal"/>
    <w:link w:val="Heading1Char"/>
    <w:uiPriority w:val="9"/>
    <w:qFormat/>
    <w:rsid w:val="00257B63"/>
    <w:pPr>
      <w:keepNext/>
      <w:numPr>
        <w:numId w:val="10"/>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57B63"/>
    <w:pPr>
      <w:keepNext/>
      <w:numPr>
        <w:ilvl w:val="1"/>
        <w:numId w:val="10"/>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57B63"/>
    <w:pPr>
      <w:keepNext/>
      <w:numPr>
        <w:ilvl w:val="2"/>
        <w:numId w:val="10"/>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57B63"/>
    <w:pPr>
      <w:keepNext/>
      <w:numPr>
        <w:ilvl w:val="3"/>
        <w:numId w:val="10"/>
      </w:numPr>
      <w:spacing w:before="240" w:after="6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257B63"/>
    <w:pPr>
      <w:numPr>
        <w:ilvl w:val="4"/>
        <w:numId w:val="10"/>
      </w:numPr>
      <w:spacing w:before="240" w:after="60"/>
      <w:outlineLvl w:val="4"/>
    </w:pPr>
    <w:rPr>
      <w:rFonts w:eastAsiaTheme="minorEastAsia"/>
      <w:b/>
      <w:bCs/>
      <w:i/>
      <w:iCs/>
      <w:sz w:val="26"/>
      <w:szCs w:val="26"/>
    </w:rPr>
  </w:style>
  <w:style w:type="paragraph" w:styleId="Heading6">
    <w:name w:val="heading 6"/>
    <w:basedOn w:val="Normal"/>
    <w:next w:val="Normal"/>
    <w:link w:val="Heading6Char"/>
    <w:qFormat/>
    <w:rsid w:val="00257B63"/>
    <w:pPr>
      <w:numPr>
        <w:ilvl w:val="5"/>
        <w:numId w:val="10"/>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257B63"/>
    <w:pPr>
      <w:numPr>
        <w:ilvl w:val="6"/>
        <w:numId w:val="10"/>
      </w:numPr>
      <w:spacing w:before="240" w:after="60"/>
      <w:outlineLvl w:val="6"/>
    </w:pPr>
    <w:rPr>
      <w:rFonts w:eastAsiaTheme="minorEastAsia"/>
    </w:rPr>
  </w:style>
  <w:style w:type="paragraph" w:styleId="Heading8">
    <w:name w:val="heading 8"/>
    <w:basedOn w:val="Normal"/>
    <w:next w:val="Normal"/>
    <w:link w:val="Heading8Char"/>
    <w:uiPriority w:val="9"/>
    <w:semiHidden/>
    <w:unhideWhenUsed/>
    <w:qFormat/>
    <w:rsid w:val="00257B63"/>
    <w:pPr>
      <w:numPr>
        <w:ilvl w:val="7"/>
        <w:numId w:val="10"/>
      </w:numPr>
      <w:spacing w:before="240" w:after="60"/>
      <w:outlineLvl w:val="7"/>
    </w:pPr>
    <w:rPr>
      <w:rFonts w:eastAsiaTheme="minorEastAsia"/>
      <w:i/>
      <w:iCs/>
    </w:rPr>
  </w:style>
  <w:style w:type="paragraph" w:styleId="Heading9">
    <w:name w:val="heading 9"/>
    <w:basedOn w:val="Normal"/>
    <w:next w:val="Normal"/>
    <w:link w:val="Heading9Char"/>
    <w:uiPriority w:val="9"/>
    <w:semiHidden/>
    <w:unhideWhenUsed/>
    <w:qFormat/>
    <w:rsid w:val="00257B63"/>
    <w:pPr>
      <w:numPr>
        <w:ilvl w:val="8"/>
        <w:numId w:val="10"/>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A7552"/>
    <w:pPr>
      <w:ind w:left="720"/>
      <w:contextualSpacing/>
    </w:pPr>
    <w:rPr>
      <w:rFonts w:ascii="Times New Roman" w:eastAsia="Times New Roman" w:hAnsi="Times New Roman" w:cs="Times New Roman"/>
      <w:sz w:val="20"/>
      <w:szCs w:val="20"/>
    </w:rPr>
  </w:style>
  <w:style w:type="paragraph" w:customStyle="1" w:styleId="Standard">
    <w:name w:val="Standard"/>
    <w:rsid w:val="00DC7704"/>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Header">
    <w:name w:val="header"/>
    <w:basedOn w:val="Normal"/>
    <w:link w:val="HeaderChar"/>
    <w:uiPriority w:val="99"/>
    <w:unhideWhenUsed/>
    <w:rsid w:val="00DB6334"/>
    <w:pPr>
      <w:tabs>
        <w:tab w:val="center" w:pos="4680"/>
        <w:tab w:val="right" w:pos="9360"/>
      </w:tabs>
    </w:pPr>
  </w:style>
  <w:style w:type="character" w:customStyle="1" w:styleId="HeaderChar">
    <w:name w:val="Header Char"/>
    <w:basedOn w:val="DefaultParagraphFont"/>
    <w:link w:val="Header"/>
    <w:uiPriority w:val="99"/>
    <w:rsid w:val="00DB6334"/>
    <w:rPr>
      <w:sz w:val="24"/>
      <w:szCs w:val="24"/>
    </w:rPr>
  </w:style>
  <w:style w:type="paragraph" w:styleId="Footer">
    <w:name w:val="footer"/>
    <w:basedOn w:val="Normal"/>
    <w:link w:val="FooterChar"/>
    <w:uiPriority w:val="99"/>
    <w:unhideWhenUsed/>
    <w:rsid w:val="00DB6334"/>
    <w:pPr>
      <w:tabs>
        <w:tab w:val="center" w:pos="4680"/>
        <w:tab w:val="right" w:pos="9360"/>
      </w:tabs>
    </w:pPr>
  </w:style>
  <w:style w:type="character" w:customStyle="1" w:styleId="FooterChar">
    <w:name w:val="Footer Char"/>
    <w:basedOn w:val="DefaultParagraphFont"/>
    <w:link w:val="Footer"/>
    <w:uiPriority w:val="99"/>
    <w:rsid w:val="00DB6334"/>
    <w:rPr>
      <w:sz w:val="24"/>
      <w:szCs w:val="24"/>
    </w:rPr>
  </w:style>
  <w:style w:type="character" w:customStyle="1" w:styleId="ListParagraphChar">
    <w:name w:val="List Paragraph Char"/>
    <w:link w:val="ListParagraph"/>
    <w:uiPriority w:val="34"/>
    <w:qFormat/>
    <w:locked/>
    <w:rsid w:val="00F20914"/>
    <w:rPr>
      <w:rFonts w:ascii="Times New Roman" w:eastAsia="Times New Roman" w:hAnsi="Times New Roman" w:cs="Times New Roman"/>
      <w:sz w:val="20"/>
      <w:szCs w:val="20"/>
    </w:rPr>
  </w:style>
  <w:style w:type="character" w:customStyle="1" w:styleId="rezemp-highlightedfield-highlightedterm">
    <w:name w:val="rezemp-highlightedfield-highlightedterm"/>
    <w:basedOn w:val="DefaultParagraphFont"/>
    <w:rsid w:val="00731855"/>
  </w:style>
  <w:style w:type="paragraph" w:styleId="NormalWeb">
    <w:name w:val="Normal (Web)"/>
    <w:basedOn w:val="Normal"/>
    <w:uiPriority w:val="99"/>
    <w:unhideWhenUsed/>
    <w:rsid w:val="006D15E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257B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57B6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57B6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57B6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57B63"/>
    <w:rPr>
      <w:rFonts w:eastAsiaTheme="minorEastAsia"/>
      <w:b/>
      <w:bCs/>
      <w:sz w:val="28"/>
      <w:szCs w:val="28"/>
    </w:rPr>
  </w:style>
  <w:style w:type="character" w:customStyle="1" w:styleId="Heading5Char">
    <w:name w:val="Heading 5 Char"/>
    <w:basedOn w:val="DefaultParagraphFont"/>
    <w:link w:val="Heading5"/>
    <w:uiPriority w:val="9"/>
    <w:semiHidden/>
    <w:rsid w:val="00257B63"/>
    <w:rPr>
      <w:rFonts w:eastAsiaTheme="minorEastAsia"/>
      <w:b/>
      <w:bCs/>
      <w:i/>
      <w:iCs/>
      <w:sz w:val="26"/>
      <w:szCs w:val="26"/>
    </w:rPr>
  </w:style>
  <w:style w:type="character" w:customStyle="1" w:styleId="Heading6Char">
    <w:name w:val="Heading 6 Char"/>
    <w:basedOn w:val="DefaultParagraphFont"/>
    <w:link w:val="Heading6"/>
    <w:rsid w:val="00257B63"/>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57B63"/>
    <w:rPr>
      <w:rFonts w:eastAsiaTheme="minorEastAsia"/>
      <w:sz w:val="24"/>
      <w:szCs w:val="24"/>
    </w:rPr>
  </w:style>
  <w:style w:type="character" w:customStyle="1" w:styleId="Heading8Char">
    <w:name w:val="Heading 8 Char"/>
    <w:basedOn w:val="DefaultParagraphFont"/>
    <w:link w:val="Heading8"/>
    <w:uiPriority w:val="9"/>
    <w:semiHidden/>
    <w:rsid w:val="00257B63"/>
    <w:rPr>
      <w:rFonts w:eastAsiaTheme="minorEastAsia"/>
      <w:i/>
      <w:iCs/>
      <w:sz w:val="24"/>
      <w:szCs w:val="24"/>
    </w:rPr>
  </w:style>
  <w:style w:type="character" w:customStyle="1" w:styleId="Heading9Char">
    <w:name w:val="Heading 9 Char"/>
    <w:basedOn w:val="DefaultParagraphFont"/>
    <w:link w:val="Heading9"/>
    <w:uiPriority w:val="9"/>
    <w:semiHidden/>
    <w:rsid w:val="00257B63"/>
    <w:rPr>
      <w:rFonts w:asciiTheme="majorHAnsi" w:eastAsiaTheme="majorEastAsia" w:hAnsiTheme="majorHAnsi" w:cstheme="majorBidi"/>
    </w:rPr>
  </w:style>
  <w:style w:type="character" w:styleId="Hyperlink">
    <w:name w:val="Hyperlink"/>
    <w:basedOn w:val="DefaultParagraphFont"/>
    <w:uiPriority w:val="99"/>
    <w:unhideWhenUsed/>
    <w:rsid w:val="005F6368"/>
    <w:rPr>
      <w:color w:val="0563C1" w:themeColor="hyperlink"/>
      <w:u w:val="single"/>
    </w:rPr>
  </w:style>
  <w:style w:type="character" w:customStyle="1" w:styleId="UnresolvedMention1">
    <w:name w:val="Unresolved Mention1"/>
    <w:basedOn w:val="DefaultParagraphFont"/>
    <w:uiPriority w:val="99"/>
    <w:semiHidden/>
    <w:unhideWhenUsed/>
    <w:rsid w:val="005F6368"/>
    <w:rPr>
      <w:color w:val="605E5C"/>
      <w:shd w:val="clear" w:color="auto" w:fill="E1DFDD"/>
    </w:rPr>
  </w:style>
  <w:style w:type="character" w:styleId="Strong">
    <w:name w:val="Strong"/>
    <w:basedOn w:val="DefaultParagraphFont"/>
    <w:uiPriority w:val="22"/>
    <w:qFormat/>
    <w:rsid w:val="00AB7B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552"/>
    <w:pPr>
      <w:spacing w:after="0" w:line="240" w:lineRule="auto"/>
    </w:pPr>
    <w:rPr>
      <w:sz w:val="24"/>
      <w:szCs w:val="24"/>
    </w:rPr>
  </w:style>
  <w:style w:type="paragraph" w:styleId="Heading1">
    <w:name w:val="heading 1"/>
    <w:basedOn w:val="Normal"/>
    <w:next w:val="Normal"/>
    <w:link w:val="Heading1Char"/>
    <w:uiPriority w:val="9"/>
    <w:qFormat/>
    <w:rsid w:val="00257B63"/>
    <w:pPr>
      <w:keepNext/>
      <w:numPr>
        <w:numId w:val="10"/>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57B63"/>
    <w:pPr>
      <w:keepNext/>
      <w:numPr>
        <w:ilvl w:val="1"/>
        <w:numId w:val="10"/>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57B63"/>
    <w:pPr>
      <w:keepNext/>
      <w:numPr>
        <w:ilvl w:val="2"/>
        <w:numId w:val="10"/>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57B63"/>
    <w:pPr>
      <w:keepNext/>
      <w:numPr>
        <w:ilvl w:val="3"/>
        <w:numId w:val="10"/>
      </w:numPr>
      <w:spacing w:before="240" w:after="6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257B63"/>
    <w:pPr>
      <w:numPr>
        <w:ilvl w:val="4"/>
        <w:numId w:val="10"/>
      </w:numPr>
      <w:spacing w:before="240" w:after="60"/>
      <w:outlineLvl w:val="4"/>
    </w:pPr>
    <w:rPr>
      <w:rFonts w:eastAsiaTheme="minorEastAsia"/>
      <w:b/>
      <w:bCs/>
      <w:i/>
      <w:iCs/>
      <w:sz w:val="26"/>
      <w:szCs w:val="26"/>
    </w:rPr>
  </w:style>
  <w:style w:type="paragraph" w:styleId="Heading6">
    <w:name w:val="heading 6"/>
    <w:basedOn w:val="Normal"/>
    <w:next w:val="Normal"/>
    <w:link w:val="Heading6Char"/>
    <w:qFormat/>
    <w:rsid w:val="00257B63"/>
    <w:pPr>
      <w:numPr>
        <w:ilvl w:val="5"/>
        <w:numId w:val="10"/>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257B63"/>
    <w:pPr>
      <w:numPr>
        <w:ilvl w:val="6"/>
        <w:numId w:val="10"/>
      </w:numPr>
      <w:spacing w:before="240" w:after="60"/>
      <w:outlineLvl w:val="6"/>
    </w:pPr>
    <w:rPr>
      <w:rFonts w:eastAsiaTheme="minorEastAsia"/>
    </w:rPr>
  </w:style>
  <w:style w:type="paragraph" w:styleId="Heading8">
    <w:name w:val="heading 8"/>
    <w:basedOn w:val="Normal"/>
    <w:next w:val="Normal"/>
    <w:link w:val="Heading8Char"/>
    <w:uiPriority w:val="9"/>
    <w:semiHidden/>
    <w:unhideWhenUsed/>
    <w:qFormat/>
    <w:rsid w:val="00257B63"/>
    <w:pPr>
      <w:numPr>
        <w:ilvl w:val="7"/>
        <w:numId w:val="10"/>
      </w:numPr>
      <w:spacing w:before="240" w:after="60"/>
      <w:outlineLvl w:val="7"/>
    </w:pPr>
    <w:rPr>
      <w:rFonts w:eastAsiaTheme="minorEastAsia"/>
      <w:i/>
      <w:iCs/>
    </w:rPr>
  </w:style>
  <w:style w:type="paragraph" w:styleId="Heading9">
    <w:name w:val="heading 9"/>
    <w:basedOn w:val="Normal"/>
    <w:next w:val="Normal"/>
    <w:link w:val="Heading9Char"/>
    <w:uiPriority w:val="9"/>
    <w:semiHidden/>
    <w:unhideWhenUsed/>
    <w:qFormat/>
    <w:rsid w:val="00257B63"/>
    <w:pPr>
      <w:numPr>
        <w:ilvl w:val="8"/>
        <w:numId w:val="10"/>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A7552"/>
    <w:pPr>
      <w:ind w:left="720"/>
      <w:contextualSpacing/>
    </w:pPr>
    <w:rPr>
      <w:rFonts w:ascii="Times New Roman" w:eastAsia="Times New Roman" w:hAnsi="Times New Roman" w:cs="Times New Roman"/>
      <w:sz w:val="20"/>
      <w:szCs w:val="20"/>
    </w:rPr>
  </w:style>
  <w:style w:type="paragraph" w:customStyle="1" w:styleId="Standard">
    <w:name w:val="Standard"/>
    <w:rsid w:val="00DC7704"/>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Header">
    <w:name w:val="header"/>
    <w:basedOn w:val="Normal"/>
    <w:link w:val="HeaderChar"/>
    <w:uiPriority w:val="99"/>
    <w:unhideWhenUsed/>
    <w:rsid w:val="00DB6334"/>
    <w:pPr>
      <w:tabs>
        <w:tab w:val="center" w:pos="4680"/>
        <w:tab w:val="right" w:pos="9360"/>
      </w:tabs>
    </w:pPr>
  </w:style>
  <w:style w:type="character" w:customStyle="1" w:styleId="HeaderChar">
    <w:name w:val="Header Char"/>
    <w:basedOn w:val="DefaultParagraphFont"/>
    <w:link w:val="Header"/>
    <w:uiPriority w:val="99"/>
    <w:rsid w:val="00DB6334"/>
    <w:rPr>
      <w:sz w:val="24"/>
      <w:szCs w:val="24"/>
    </w:rPr>
  </w:style>
  <w:style w:type="paragraph" w:styleId="Footer">
    <w:name w:val="footer"/>
    <w:basedOn w:val="Normal"/>
    <w:link w:val="FooterChar"/>
    <w:uiPriority w:val="99"/>
    <w:unhideWhenUsed/>
    <w:rsid w:val="00DB6334"/>
    <w:pPr>
      <w:tabs>
        <w:tab w:val="center" w:pos="4680"/>
        <w:tab w:val="right" w:pos="9360"/>
      </w:tabs>
    </w:pPr>
  </w:style>
  <w:style w:type="character" w:customStyle="1" w:styleId="FooterChar">
    <w:name w:val="Footer Char"/>
    <w:basedOn w:val="DefaultParagraphFont"/>
    <w:link w:val="Footer"/>
    <w:uiPriority w:val="99"/>
    <w:rsid w:val="00DB6334"/>
    <w:rPr>
      <w:sz w:val="24"/>
      <w:szCs w:val="24"/>
    </w:rPr>
  </w:style>
  <w:style w:type="character" w:customStyle="1" w:styleId="ListParagraphChar">
    <w:name w:val="List Paragraph Char"/>
    <w:link w:val="ListParagraph"/>
    <w:uiPriority w:val="34"/>
    <w:qFormat/>
    <w:locked/>
    <w:rsid w:val="00F20914"/>
    <w:rPr>
      <w:rFonts w:ascii="Times New Roman" w:eastAsia="Times New Roman" w:hAnsi="Times New Roman" w:cs="Times New Roman"/>
      <w:sz w:val="20"/>
      <w:szCs w:val="20"/>
    </w:rPr>
  </w:style>
  <w:style w:type="character" w:customStyle="1" w:styleId="rezemp-highlightedfield-highlightedterm">
    <w:name w:val="rezemp-highlightedfield-highlightedterm"/>
    <w:basedOn w:val="DefaultParagraphFont"/>
    <w:rsid w:val="00731855"/>
  </w:style>
  <w:style w:type="paragraph" w:styleId="NormalWeb">
    <w:name w:val="Normal (Web)"/>
    <w:basedOn w:val="Normal"/>
    <w:uiPriority w:val="99"/>
    <w:unhideWhenUsed/>
    <w:rsid w:val="006D15E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257B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57B6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57B6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57B6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57B63"/>
    <w:rPr>
      <w:rFonts w:eastAsiaTheme="minorEastAsia"/>
      <w:b/>
      <w:bCs/>
      <w:sz w:val="28"/>
      <w:szCs w:val="28"/>
    </w:rPr>
  </w:style>
  <w:style w:type="character" w:customStyle="1" w:styleId="Heading5Char">
    <w:name w:val="Heading 5 Char"/>
    <w:basedOn w:val="DefaultParagraphFont"/>
    <w:link w:val="Heading5"/>
    <w:uiPriority w:val="9"/>
    <w:semiHidden/>
    <w:rsid w:val="00257B63"/>
    <w:rPr>
      <w:rFonts w:eastAsiaTheme="minorEastAsia"/>
      <w:b/>
      <w:bCs/>
      <w:i/>
      <w:iCs/>
      <w:sz w:val="26"/>
      <w:szCs w:val="26"/>
    </w:rPr>
  </w:style>
  <w:style w:type="character" w:customStyle="1" w:styleId="Heading6Char">
    <w:name w:val="Heading 6 Char"/>
    <w:basedOn w:val="DefaultParagraphFont"/>
    <w:link w:val="Heading6"/>
    <w:rsid w:val="00257B63"/>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57B63"/>
    <w:rPr>
      <w:rFonts w:eastAsiaTheme="minorEastAsia"/>
      <w:sz w:val="24"/>
      <w:szCs w:val="24"/>
    </w:rPr>
  </w:style>
  <w:style w:type="character" w:customStyle="1" w:styleId="Heading8Char">
    <w:name w:val="Heading 8 Char"/>
    <w:basedOn w:val="DefaultParagraphFont"/>
    <w:link w:val="Heading8"/>
    <w:uiPriority w:val="9"/>
    <w:semiHidden/>
    <w:rsid w:val="00257B63"/>
    <w:rPr>
      <w:rFonts w:eastAsiaTheme="minorEastAsia"/>
      <w:i/>
      <w:iCs/>
      <w:sz w:val="24"/>
      <w:szCs w:val="24"/>
    </w:rPr>
  </w:style>
  <w:style w:type="character" w:customStyle="1" w:styleId="Heading9Char">
    <w:name w:val="Heading 9 Char"/>
    <w:basedOn w:val="DefaultParagraphFont"/>
    <w:link w:val="Heading9"/>
    <w:uiPriority w:val="9"/>
    <w:semiHidden/>
    <w:rsid w:val="00257B63"/>
    <w:rPr>
      <w:rFonts w:asciiTheme="majorHAnsi" w:eastAsiaTheme="majorEastAsia" w:hAnsiTheme="majorHAnsi" w:cstheme="majorBidi"/>
    </w:rPr>
  </w:style>
  <w:style w:type="character" w:styleId="Hyperlink">
    <w:name w:val="Hyperlink"/>
    <w:basedOn w:val="DefaultParagraphFont"/>
    <w:uiPriority w:val="99"/>
    <w:unhideWhenUsed/>
    <w:rsid w:val="005F6368"/>
    <w:rPr>
      <w:color w:val="0563C1" w:themeColor="hyperlink"/>
      <w:u w:val="single"/>
    </w:rPr>
  </w:style>
  <w:style w:type="character" w:customStyle="1" w:styleId="UnresolvedMention1">
    <w:name w:val="Unresolved Mention1"/>
    <w:basedOn w:val="DefaultParagraphFont"/>
    <w:uiPriority w:val="99"/>
    <w:semiHidden/>
    <w:unhideWhenUsed/>
    <w:rsid w:val="005F6368"/>
    <w:rPr>
      <w:color w:val="605E5C"/>
      <w:shd w:val="clear" w:color="auto" w:fill="E1DFDD"/>
    </w:rPr>
  </w:style>
  <w:style w:type="character" w:styleId="Strong">
    <w:name w:val="Strong"/>
    <w:basedOn w:val="DefaultParagraphFont"/>
    <w:uiPriority w:val="22"/>
    <w:qFormat/>
    <w:rsid w:val="00AB7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https://rdxfootmark.naukri.com/v2/track/openCv?trackingInfo=205654d13efc887c867c8d502430a96e134f530e18705c4458440321091b5b5812001905164658540b4356014b4450530401195c1333471b1b1112475f5e0e5148011503504e1c180c571833471b1b0510495f5d0a4d584b50535a4f162e024b4340010d120213105b5c0c004d145c455715445a5c5d57421a081105431458090d074b100a12031753444f4a081e0103030710485f5d0b5343140e034e6&amp;docType=docx"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1T17:18:36.366"/>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0 1 24575,'0'0'0</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1T17:37:12.618"/>
    </inkml:context>
    <inkml:brush xml:id="br0">
      <inkml:brushProperty name="width" value="0.1" units="cm"/>
      <inkml:brushProperty name="height" value="0.1" units="cm"/>
      <inkml:brushProperty name="color" value="#AE198D"/>
      <inkml:brushProperty name="inkEffects" value="galaxy"/>
      <inkml:brushProperty name="anchorX" value="-114476.375"/>
      <inkml:brushProperty name="anchorY" value="-50632.70313"/>
      <inkml:brushProperty name="scaleFactor" value="0.5"/>
    </inkml:brush>
  </inkml:definitions>
  <inkml:trace contextRef="#ctx0" brushRef="#br0">0 1 24575,'0'0'0</inkml:trace>
</inkml:in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9A428-661A-464D-8031-34ED289E5FFF}">
  <ds:schemaRefs>
    <ds:schemaRef ds:uri="http://www.w3.org/2003/InkML"/>
  </ds:schemaRefs>
</ds:datastoreItem>
</file>

<file path=customXml/itemProps2.xml><?xml version="1.0" encoding="utf-8"?>
<ds:datastoreItem xmlns:ds="http://schemas.openxmlformats.org/officeDocument/2006/customXml" ds:itemID="{DC0198E7-22B4-46E9-87E1-117D7381D556}">
  <ds:schemaRefs>
    <ds:schemaRef ds:uri="http://www.w3.org/2003/InkML"/>
  </ds:schemaRefs>
</ds:datastoreItem>
</file>

<file path=customXml/itemProps3.xml><?xml version="1.0" encoding="utf-8"?>
<ds:datastoreItem xmlns:ds="http://schemas.openxmlformats.org/officeDocument/2006/customXml" ds:itemID="{CBA04C5D-110A-4034-90C6-7C50F1566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 Krishna Kanneganti</dc:creator>
  <cp:lastModifiedBy>Ketaki Phadnis</cp:lastModifiedBy>
  <cp:revision>2</cp:revision>
  <dcterms:created xsi:type="dcterms:W3CDTF">2020-12-14T07:08:00Z</dcterms:created>
  <dcterms:modified xsi:type="dcterms:W3CDTF">2020-12-14T07:08:00Z</dcterms:modified>
</cp:coreProperties>
</file>