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6993C" w14:textId="333F1A67" w:rsidR="001268B1" w:rsidRDefault="001B6B4B">
      <w:pPr>
        <w:spacing w:after="0" w:line="240" w:lineRule="auto"/>
        <w:rPr>
          <w:rFonts w:ascii="Calibri" w:eastAsia="Calibri" w:hAnsi="Calibri" w:cs="Calibri"/>
          <w:b/>
          <w:sz w:val="24"/>
        </w:rPr>
      </w:pPr>
      <w:proofErr w:type="spellStart"/>
      <w:r w:rsidRPr="001B6B4B">
        <w:rPr>
          <w:rFonts w:ascii="Calibri" w:eastAsia="Calibri" w:hAnsi="Calibri" w:cs="Calibri"/>
          <w:b/>
          <w:sz w:val="24"/>
        </w:rPr>
        <w:t>Sunitha</w:t>
      </w:r>
      <w:proofErr w:type="spellEnd"/>
      <w:r w:rsidRPr="001B6B4B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1B6B4B">
        <w:rPr>
          <w:rFonts w:ascii="Calibri" w:eastAsia="Calibri" w:hAnsi="Calibri" w:cs="Calibri"/>
          <w:b/>
          <w:sz w:val="24"/>
        </w:rPr>
        <w:t>Nanneboina</w:t>
      </w:r>
      <w:proofErr w:type="spellEnd"/>
      <w:r w:rsidRPr="001B6B4B">
        <w:rPr>
          <w:rFonts w:ascii="Calibri" w:eastAsia="Calibri" w:hAnsi="Calibri" w:cs="Calibri"/>
          <w:b/>
          <w:sz w:val="24"/>
        </w:rPr>
        <w:t xml:space="preserve"> </w:t>
      </w:r>
      <w:r w:rsidR="00946FD1">
        <w:rPr>
          <w:rFonts w:ascii="Calibri" w:eastAsia="Calibri" w:hAnsi="Calibri" w:cs="Calibri"/>
          <w:b/>
          <w:sz w:val="24"/>
        </w:rPr>
        <w:t xml:space="preserve">                               </w:t>
      </w:r>
      <w:r w:rsidR="009F02B8">
        <w:rPr>
          <w:rFonts w:ascii="Calibri" w:eastAsia="Calibri" w:hAnsi="Calibri" w:cs="Calibri"/>
          <w:b/>
          <w:sz w:val="24"/>
        </w:rPr>
        <w:t xml:space="preserve">                           </w:t>
      </w:r>
      <w:r w:rsidR="00946FD1">
        <w:rPr>
          <w:rFonts w:ascii="Calibri" w:eastAsia="Calibri" w:hAnsi="Calibri" w:cs="Calibri"/>
          <w:b/>
          <w:sz w:val="24"/>
        </w:rPr>
        <w:t xml:space="preserve"> </w:t>
      </w:r>
      <w:r w:rsidR="008F0BBF">
        <w:rPr>
          <w:rFonts w:ascii="Calibri" w:eastAsia="Calibri" w:hAnsi="Calibri" w:cs="Calibri"/>
          <w:b/>
          <w:sz w:val="24"/>
        </w:rPr>
        <w:t xml:space="preserve"> </w:t>
      </w:r>
      <w:r w:rsidR="00946FD1">
        <w:rPr>
          <w:rFonts w:ascii="Calibri" w:eastAsia="Calibri" w:hAnsi="Calibri" w:cs="Calibri"/>
          <w:b/>
          <w:sz w:val="24"/>
        </w:rPr>
        <w:t xml:space="preserve">  E-Mail:</w:t>
      </w:r>
      <w:r w:rsidR="009F02B8">
        <w:rPr>
          <w:rFonts w:ascii="Calibri" w:eastAsia="Calibri" w:hAnsi="Calibri" w:cs="Calibri"/>
          <w:sz w:val="24"/>
        </w:rPr>
        <w:t xml:space="preserve"> nsunitha089</w:t>
      </w:r>
      <w:r w:rsidR="00946FD1">
        <w:rPr>
          <w:rFonts w:ascii="Calibri" w:eastAsia="Calibri" w:hAnsi="Calibri" w:cs="Calibri"/>
          <w:sz w:val="24"/>
        </w:rPr>
        <w:t>@gmail.com</w:t>
      </w:r>
      <w:r w:rsidR="00946FD1">
        <w:rPr>
          <w:rFonts w:ascii="Calibri" w:eastAsia="Calibri" w:hAnsi="Calibri" w:cs="Calibri"/>
          <w:b/>
          <w:sz w:val="24"/>
        </w:rPr>
        <w:t xml:space="preserve">       </w:t>
      </w:r>
    </w:p>
    <w:p w14:paraId="12616C1D" w14:textId="16E4A2C2" w:rsidR="001268B1" w:rsidRDefault="00946FD1">
      <w:pPr>
        <w:spacing w:after="0" w:line="240" w:lineRule="auto"/>
        <w:ind w:left="360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</w:t>
      </w:r>
      <w:r w:rsidR="001B6B4B">
        <w:rPr>
          <w:rFonts w:ascii="Calibri" w:eastAsia="Calibri" w:hAnsi="Calibri" w:cs="Calibri"/>
          <w:b/>
          <w:sz w:val="24"/>
        </w:rPr>
        <w:t xml:space="preserve">                 </w:t>
      </w:r>
      <w:r>
        <w:rPr>
          <w:rFonts w:ascii="Calibri" w:eastAsia="Calibri" w:hAnsi="Calibri" w:cs="Calibri"/>
          <w:b/>
          <w:sz w:val="24"/>
        </w:rPr>
        <w:t>Contact:</w:t>
      </w:r>
      <w:r>
        <w:rPr>
          <w:rFonts w:ascii="Calibri" w:eastAsia="Calibri" w:hAnsi="Calibri" w:cs="Calibri"/>
          <w:sz w:val="24"/>
        </w:rPr>
        <w:t xml:space="preserve"> +91-6305891251</w:t>
      </w:r>
    </w:p>
    <w:p w14:paraId="3E7D5BCB" w14:textId="77777777" w:rsidR="001268B1" w:rsidRDefault="001268B1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A374A9E" w14:textId="77777777" w:rsidR="001268B1" w:rsidRDefault="00946FD1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</w:p>
    <w:p w14:paraId="6636815D" w14:textId="77777777" w:rsidR="001268B1" w:rsidRDefault="00946FD1">
      <w:pPr>
        <w:keepNext/>
        <w:keepLines/>
        <w:spacing w:after="0" w:line="259" w:lineRule="auto"/>
        <w:ind w:left="-5" w:hanging="1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Career Objectives:</w:t>
      </w:r>
    </w:p>
    <w:p w14:paraId="540DB130" w14:textId="77777777" w:rsidR="001268B1" w:rsidRDefault="00946FD1">
      <w:pPr>
        <w:spacing w:after="13" w:line="270" w:lineRule="auto"/>
        <w:ind w:left="10" w:right="133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Competent and dynamic professional, offering a distinguished and insightful exposure of over 4+ years of experience across high-growth environments in cloud &amp; production support, implementation, configuring, monitoring and troubleshooting Windows, Hardware and implemented Azure cloud.</w:t>
      </w:r>
    </w:p>
    <w:p w14:paraId="2C536790" w14:textId="77777777" w:rsidR="001268B1" w:rsidRDefault="001268B1">
      <w:pPr>
        <w:spacing w:after="0" w:line="259" w:lineRule="auto"/>
        <w:rPr>
          <w:rFonts w:ascii="Calibri" w:eastAsia="Calibri" w:hAnsi="Calibri" w:cs="Calibri"/>
          <w:sz w:val="24"/>
        </w:rPr>
      </w:pPr>
    </w:p>
    <w:p w14:paraId="16B8D316" w14:textId="77777777" w:rsidR="001268B1" w:rsidRDefault="00946FD1">
      <w:pPr>
        <w:keepNext/>
        <w:keepLines/>
        <w:tabs>
          <w:tab w:val="left" w:pos="3345"/>
          <w:tab w:val="center" w:pos="8399"/>
        </w:tabs>
        <w:spacing w:after="0" w:line="259" w:lineRule="auto"/>
        <w:ind w:left="-15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Professional Summary:</w:t>
      </w:r>
    </w:p>
    <w:p w14:paraId="4B86A951" w14:textId="79B19DA6" w:rsidR="001268B1" w:rsidRDefault="00F57CDB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Overall </w:t>
      </w:r>
      <w:r w:rsidR="001B6B4B">
        <w:rPr>
          <w:rFonts w:ascii="Calibri" w:eastAsia="Calibri" w:hAnsi="Calibri" w:cs="Calibri"/>
          <w:sz w:val="24"/>
        </w:rPr>
        <w:t>4.3</w:t>
      </w:r>
      <w:r w:rsidR="00946FD1">
        <w:rPr>
          <w:rFonts w:ascii="Calibri" w:eastAsia="Calibri" w:hAnsi="Calibri" w:cs="Calibri"/>
          <w:sz w:val="24"/>
        </w:rPr>
        <w:t xml:space="preserve"> years of IT experience with Microsoft Azure Cloud Engineer experience</w:t>
      </w:r>
      <w:r w:rsidR="00611300">
        <w:rPr>
          <w:rFonts w:ascii="Calibri" w:eastAsia="Calibri" w:hAnsi="Calibri" w:cs="Calibri"/>
          <w:sz w:val="24"/>
        </w:rPr>
        <w:t>.</w:t>
      </w:r>
    </w:p>
    <w:p w14:paraId="081A565B" w14:textId="77777777" w:rsidR="001268B1" w:rsidRDefault="00946FD1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Troubleshooting access related issues, Azure services involving in software design and implementation of various Client Server applications.</w:t>
      </w:r>
    </w:p>
    <w:p w14:paraId="756F90EF" w14:textId="77777777" w:rsidR="001268B1" w:rsidRDefault="00946FD1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Experience in various Cloud service models, including </w:t>
      </w:r>
      <w:r w:rsidRPr="00215D8D">
        <w:rPr>
          <w:rFonts w:ascii="Calibri" w:eastAsia="Calibri" w:hAnsi="Calibri" w:cs="Calibri"/>
          <w:b/>
          <w:bCs/>
          <w:sz w:val="24"/>
        </w:rPr>
        <w:t xml:space="preserve">IaaS, PaaS, and SaaS </w:t>
      </w:r>
      <w:r>
        <w:rPr>
          <w:rFonts w:ascii="Calibri" w:eastAsia="Calibri" w:hAnsi="Calibri" w:cs="Calibri"/>
          <w:sz w:val="24"/>
        </w:rPr>
        <w:t>and supporting deployment models, including Private, Public, and Hybrid cloud.</w:t>
      </w:r>
    </w:p>
    <w:p w14:paraId="541823A6" w14:textId="77777777" w:rsidR="001268B1" w:rsidRDefault="00946FD1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Good experience of agile development methodology in designing and implementation of Continuous Integration and Delivery </w:t>
      </w:r>
      <w:r w:rsidRPr="00215D8D">
        <w:rPr>
          <w:rFonts w:ascii="Calibri" w:eastAsia="Calibri" w:hAnsi="Calibri" w:cs="Calibri"/>
          <w:b/>
          <w:bCs/>
          <w:sz w:val="24"/>
        </w:rPr>
        <w:t xml:space="preserve">(CI/CD) </w:t>
      </w:r>
      <w:r>
        <w:rPr>
          <w:rFonts w:ascii="Calibri" w:eastAsia="Calibri" w:hAnsi="Calibri" w:cs="Calibri"/>
          <w:sz w:val="24"/>
        </w:rPr>
        <w:t>methodology.</w:t>
      </w:r>
    </w:p>
    <w:p w14:paraId="3D1C76D7" w14:textId="58925703" w:rsidR="001268B1" w:rsidRDefault="00946FD1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Configuring and managing Virtual Machines using Windows Azure portal, configuring and monitoring Cloud services.</w:t>
      </w:r>
    </w:p>
    <w:p w14:paraId="0120F56C" w14:textId="309A0A11" w:rsidR="00215D8D" w:rsidRDefault="00215D8D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Good knowledge on </w:t>
      </w:r>
      <w:r w:rsidRPr="00215D8D">
        <w:rPr>
          <w:rFonts w:ascii="Calibri" w:eastAsia="Calibri" w:hAnsi="Calibri" w:cs="Calibri"/>
          <w:b/>
          <w:bCs/>
          <w:sz w:val="24"/>
        </w:rPr>
        <w:t>Azure Data lake Gen 2 and Data bricks.</w:t>
      </w:r>
    </w:p>
    <w:p w14:paraId="53F4BE7E" w14:textId="776A02CF" w:rsidR="00215D8D" w:rsidRDefault="00215D8D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Good understanding of application moving from </w:t>
      </w:r>
      <w:r w:rsidRPr="00802EC9">
        <w:rPr>
          <w:rFonts w:ascii="Calibri" w:eastAsia="Calibri" w:hAnsi="Calibri" w:cs="Calibri"/>
          <w:b/>
          <w:bCs/>
          <w:sz w:val="24"/>
        </w:rPr>
        <w:t>On-prem to cloud</w:t>
      </w:r>
      <w:r>
        <w:rPr>
          <w:rFonts w:ascii="Calibri" w:eastAsia="Calibri" w:hAnsi="Calibri" w:cs="Calibri"/>
          <w:sz w:val="24"/>
        </w:rPr>
        <w:t>.</w:t>
      </w:r>
    </w:p>
    <w:p w14:paraId="0807E04A" w14:textId="77777777" w:rsidR="001268B1" w:rsidRDefault="00946FD1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Proven experience on create Branching and Tagging concepts in Version Control tool like </w:t>
      </w:r>
      <w:r w:rsidRPr="00215D8D">
        <w:rPr>
          <w:rFonts w:ascii="Calibri" w:eastAsia="Calibri" w:hAnsi="Calibri" w:cs="Calibri"/>
          <w:b/>
          <w:bCs/>
          <w:sz w:val="24"/>
        </w:rPr>
        <w:t>VSTS</w:t>
      </w:r>
      <w:r>
        <w:rPr>
          <w:rFonts w:ascii="Calibri" w:eastAsia="Calibri" w:hAnsi="Calibri" w:cs="Calibri"/>
          <w:sz w:val="24"/>
        </w:rPr>
        <w:t xml:space="preserve"> with </w:t>
      </w:r>
      <w:r w:rsidRPr="00215D8D">
        <w:rPr>
          <w:rFonts w:ascii="Calibri" w:eastAsia="Calibri" w:hAnsi="Calibri" w:cs="Calibri"/>
          <w:b/>
          <w:bCs/>
          <w:sz w:val="24"/>
        </w:rPr>
        <w:t>GIT</w:t>
      </w:r>
      <w:r>
        <w:rPr>
          <w:rFonts w:ascii="Calibri" w:eastAsia="Calibri" w:hAnsi="Calibri" w:cs="Calibri"/>
          <w:sz w:val="24"/>
        </w:rPr>
        <w:t>.</w:t>
      </w:r>
    </w:p>
    <w:p w14:paraId="3134239E" w14:textId="77777777" w:rsidR="001268B1" w:rsidRDefault="00946FD1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Experience in Deployment of </w:t>
      </w:r>
      <w:r w:rsidRPr="00802EC9">
        <w:rPr>
          <w:rFonts w:ascii="Calibri" w:eastAsia="Calibri" w:hAnsi="Calibri" w:cs="Calibri"/>
          <w:b/>
          <w:bCs/>
          <w:sz w:val="24"/>
        </w:rPr>
        <w:t>Active Directory</w:t>
      </w:r>
      <w:r>
        <w:rPr>
          <w:rFonts w:ascii="Calibri" w:eastAsia="Calibri" w:hAnsi="Calibri" w:cs="Calibri"/>
          <w:sz w:val="24"/>
        </w:rPr>
        <w:t xml:space="preserve"> in a multi-domain, multi-forest environment.</w:t>
      </w:r>
    </w:p>
    <w:p w14:paraId="384728BC" w14:textId="77777777" w:rsidR="001268B1" w:rsidRDefault="00946FD1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Having Expertise knowledge in configuring the </w:t>
      </w:r>
      <w:r w:rsidRPr="00215D8D">
        <w:rPr>
          <w:rFonts w:ascii="Calibri" w:eastAsia="Calibri" w:hAnsi="Calibri" w:cs="Calibri"/>
          <w:b/>
          <w:bCs/>
          <w:sz w:val="24"/>
        </w:rPr>
        <w:t>Site-to-Site</w:t>
      </w:r>
      <w:r>
        <w:rPr>
          <w:rFonts w:ascii="Calibri" w:eastAsia="Calibri" w:hAnsi="Calibri" w:cs="Calibri"/>
          <w:sz w:val="24"/>
        </w:rPr>
        <w:t xml:space="preserve"> and </w:t>
      </w:r>
      <w:r w:rsidRPr="00215D8D">
        <w:rPr>
          <w:rFonts w:ascii="Calibri" w:eastAsia="Calibri" w:hAnsi="Calibri" w:cs="Calibri"/>
          <w:b/>
          <w:bCs/>
          <w:sz w:val="24"/>
        </w:rPr>
        <w:t>Point-to-Site VPN</w:t>
      </w:r>
      <w:r>
        <w:rPr>
          <w:rFonts w:ascii="Calibri" w:eastAsia="Calibri" w:hAnsi="Calibri" w:cs="Calibri"/>
          <w:sz w:val="24"/>
        </w:rPr>
        <w:t xml:space="preserve"> connections.  Experience in PowerShell scripting for automation of technical activities.</w:t>
      </w:r>
    </w:p>
    <w:p w14:paraId="1CF280F3" w14:textId="77777777" w:rsidR="001268B1" w:rsidRDefault="00946FD1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Good exposure in </w:t>
      </w:r>
      <w:r w:rsidRPr="00215D8D">
        <w:rPr>
          <w:rFonts w:ascii="Calibri" w:eastAsia="Calibri" w:hAnsi="Calibri" w:cs="Calibri"/>
          <w:b/>
          <w:bCs/>
          <w:sz w:val="24"/>
        </w:rPr>
        <w:t>Azure networking</w:t>
      </w:r>
      <w:r>
        <w:rPr>
          <w:rFonts w:ascii="Calibri" w:eastAsia="Calibri" w:hAnsi="Calibri" w:cs="Calibri"/>
          <w:sz w:val="24"/>
        </w:rPr>
        <w:t>, Storag</w:t>
      </w:r>
      <w:r w:rsidR="0073187A">
        <w:rPr>
          <w:rFonts w:ascii="Calibri" w:eastAsia="Calibri" w:hAnsi="Calibri" w:cs="Calibri"/>
          <w:sz w:val="24"/>
        </w:rPr>
        <w:t xml:space="preserve">e, </w:t>
      </w:r>
      <w:r w:rsidR="0073187A" w:rsidRPr="00215D8D">
        <w:rPr>
          <w:rFonts w:ascii="Calibri" w:eastAsia="Calibri" w:hAnsi="Calibri" w:cs="Calibri"/>
          <w:b/>
          <w:bCs/>
          <w:sz w:val="24"/>
        </w:rPr>
        <w:t>VM provisioning</w:t>
      </w:r>
      <w:r w:rsidR="0073187A"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Monitoring, OMS, AZ Copy, AD, Application Insights, Azure Roles, ARM etc.</w:t>
      </w:r>
    </w:p>
    <w:p w14:paraId="1E49BD27" w14:textId="77777777" w:rsidR="001268B1" w:rsidRDefault="00946FD1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Hands on experience on Azure automation by creating Run books and scheduling jobs.</w:t>
      </w:r>
    </w:p>
    <w:p w14:paraId="0DEA309A" w14:textId="77777777" w:rsidR="001268B1" w:rsidRDefault="00946FD1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Installing, Configuring and managing of Active directory, DNS, IIS and FILE servers.</w:t>
      </w:r>
    </w:p>
    <w:p w14:paraId="6C573698" w14:textId="3E7851C2" w:rsidR="001268B1" w:rsidRDefault="00946FD1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Working experience in GIT, Jenkins, VSTS, ARM Templates, JIRA.</w:t>
      </w:r>
    </w:p>
    <w:p w14:paraId="68D65D54" w14:textId="77777777" w:rsidR="001268B1" w:rsidRDefault="00946FD1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Setup Azure Virtual Appliances (VMs) to meet security requirements as software-based appliance functions (firewall, </w:t>
      </w:r>
      <w:r w:rsidRPr="00802EC9">
        <w:rPr>
          <w:rFonts w:ascii="Calibri" w:eastAsia="Calibri" w:hAnsi="Calibri" w:cs="Calibri"/>
          <w:b/>
          <w:bCs/>
          <w:sz w:val="24"/>
        </w:rPr>
        <w:t>WAN optimization</w:t>
      </w:r>
      <w:r>
        <w:rPr>
          <w:rFonts w:ascii="Calibri" w:eastAsia="Calibri" w:hAnsi="Calibri" w:cs="Calibri"/>
          <w:sz w:val="24"/>
        </w:rPr>
        <w:t xml:space="preserve"> and intrusion detections).</w:t>
      </w:r>
    </w:p>
    <w:p w14:paraId="02C73FF4" w14:textId="77777777" w:rsidR="001268B1" w:rsidRDefault="00946FD1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Exposed Virtual machines and cloud services in the </w:t>
      </w:r>
      <w:proofErr w:type="spellStart"/>
      <w:r>
        <w:rPr>
          <w:rFonts w:ascii="Calibri" w:eastAsia="Calibri" w:hAnsi="Calibri" w:cs="Calibri"/>
          <w:sz w:val="24"/>
        </w:rPr>
        <w:t>VNets</w:t>
      </w:r>
      <w:proofErr w:type="spellEnd"/>
      <w:r>
        <w:rPr>
          <w:rFonts w:ascii="Calibri" w:eastAsia="Calibri" w:hAnsi="Calibri" w:cs="Calibri"/>
          <w:sz w:val="24"/>
        </w:rPr>
        <w:t xml:space="preserve"> to the Internet using Azure External Load Balancer.</w:t>
      </w:r>
    </w:p>
    <w:p w14:paraId="30ED1E5A" w14:textId="77777777" w:rsidR="001268B1" w:rsidRDefault="00946FD1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Extensive experience in PowerShell scripting to automate many services management in Azure.</w:t>
      </w:r>
    </w:p>
    <w:p w14:paraId="13B22AB5" w14:textId="77777777" w:rsidR="001268B1" w:rsidRDefault="00946FD1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Exposure to SDLC Activities like Agile methodology. Hands on Replication services </w:t>
      </w:r>
      <w:r w:rsidRPr="00802EC9">
        <w:rPr>
          <w:rFonts w:ascii="Calibri" w:eastAsia="Calibri" w:hAnsi="Calibri" w:cs="Calibri"/>
          <w:b/>
          <w:bCs/>
          <w:sz w:val="24"/>
        </w:rPr>
        <w:t>LRS, ZRS and GRS</w:t>
      </w:r>
      <w:r>
        <w:rPr>
          <w:rFonts w:ascii="Calibri" w:eastAsia="Calibri" w:hAnsi="Calibri" w:cs="Calibri"/>
          <w:sz w:val="24"/>
        </w:rPr>
        <w:t>, Good Knowledge in Database like SQL Server, MySQL.</w:t>
      </w:r>
    </w:p>
    <w:p w14:paraId="351D1B3A" w14:textId="77777777" w:rsidR="001268B1" w:rsidRDefault="00946FD1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Implemented high availability with Azure Resource Manager deployment models.</w:t>
      </w:r>
    </w:p>
    <w:p w14:paraId="38AA3FC3" w14:textId="77777777" w:rsidR="001268B1" w:rsidRDefault="00946FD1">
      <w:pPr>
        <w:numPr>
          <w:ilvl w:val="0"/>
          <w:numId w:val="1"/>
        </w:numPr>
        <w:spacing w:after="13" w:line="270" w:lineRule="auto"/>
        <w:ind w:left="720" w:right="7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Designed </w:t>
      </w:r>
      <w:r w:rsidRPr="00802EC9">
        <w:rPr>
          <w:rFonts w:ascii="Calibri" w:eastAsia="Calibri" w:hAnsi="Calibri" w:cs="Calibri"/>
          <w:b/>
          <w:bCs/>
          <w:sz w:val="24"/>
        </w:rPr>
        <w:t>Network Security Groups</w:t>
      </w:r>
      <w:r>
        <w:rPr>
          <w:rFonts w:ascii="Calibri" w:eastAsia="Calibri" w:hAnsi="Calibri" w:cs="Calibri"/>
          <w:sz w:val="24"/>
        </w:rPr>
        <w:t xml:space="preserve"> (NSGs) to control inbound and outbound access to network interfaces (NICs), VMs and subnets.</w:t>
      </w:r>
    </w:p>
    <w:p w14:paraId="765CDE73" w14:textId="77777777" w:rsidR="001268B1" w:rsidRDefault="001268B1">
      <w:pPr>
        <w:tabs>
          <w:tab w:val="left" w:pos="3375"/>
        </w:tabs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63CECDF9" w14:textId="77777777" w:rsidR="001268B1" w:rsidRDefault="00946FD1">
      <w:pPr>
        <w:spacing w:after="240" w:line="36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sz w:val="24"/>
        </w:rPr>
        <w:t>Professional Qualification:</w:t>
      </w:r>
    </w:p>
    <w:p w14:paraId="0FC0AE64" w14:textId="77777777" w:rsidR="001268B1" w:rsidRDefault="00946FD1">
      <w:pPr>
        <w:numPr>
          <w:ilvl w:val="0"/>
          <w:numId w:val="2"/>
        </w:numPr>
        <w:spacing w:after="240" w:line="360" w:lineRule="auto"/>
        <w:ind w:left="720" w:hanging="360"/>
        <w:rPr>
          <w:rFonts w:ascii="Calibri" w:eastAsia="Calibri" w:hAnsi="Calibri" w:cs="Calibri"/>
          <w:i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B.Tech</w:t>
      </w:r>
      <w:proofErr w:type="spellEnd"/>
      <w:r>
        <w:rPr>
          <w:rFonts w:ascii="Calibri" w:eastAsia="Calibri" w:hAnsi="Calibri" w:cs="Calibri"/>
          <w:sz w:val="24"/>
        </w:rPr>
        <w:t xml:space="preserve"> from JNTU Hyderabad University.</w:t>
      </w:r>
    </w:p>
    <w:p w14:paraId="6DEED923" w14:textId="77777777" w:rsidR="001268B1" w:rsidRDefault="00946FD1">
      <w:pPr>
        <w:spacing w:after="12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Professional Experience:</w:t>
      </w:r>
    </w:p>
    <w:p w14:paraId="7F0D175C" w14:textId="2868E769" w:rsidR="001268B1" w:rsidRDefault="00946FD1">
      <w:pPr>
        <w:numPr>
          <w:ilvl w:val="0"/>
          <w:numId w:val="3"/>
        </w:numPr>
        <w:spacing w:after="13" w:line="270" w:lineRule="auto"/>
        <w:ind w:left="720" w:right="205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Working as </w:t>
      </w:r>
      <w:bookmarkStart w:id="0" w:name="_GoBack"/>
      <w:r>
        <w:rPr>
          <w:rFonts w:ascii="Calibri" w:eastAsia="Calibri" w:hAnsi="Calibri" w:cs="Calibri"/>
          <w:sz w:val="24"/>
        </w:rPr>
        <w:t xml:space="preserve">Azure DevOps Engineer </w:t>
      </w:r>
      <w:bookmarkEnd w:id="0"/>
      <w:r>
        <w:rPr>
          <w:rFonts w:ascii="Calibri" w:eastAsia="Calibri" w:hAnsi="Calibri" w:cs="Calibri"/>
          <w:sz w:val="24"/>
        </w:rPr>
        <w:t xml:space="preserve">at </w:t>
      </w:r>
      <w:r w:rsidR="0076150D" w:rsidRPr="00941841">
        <w:rPr>
          <w:rFonts w:ascii="Calibri" w:eastAsia="Calibri" w:hAnsi="Calibri" w:cs="Calibri"/>
          <w:b/>
          <w:bCs/>
          <w:sz w:val="24"/>
        </w:rPr>
        <w:t>NTT Data</w:t>
      </w:r>
      <w:r w:rsidR="00941841">
        <w:rPr>
          <w:rFonts w:ascii="Calibri" w:eastAsia="Calibri" w:hAnsi="Calibri" w:cs="Calibri"/>
          <w:b/>
          <w:bCs/>
          <w:sz w:val="24"/>
        </w:rPr>
        <w:t>,</w:t>
      </w:r>
      <w:r w:rsidR="0076150D">
        <w:rPr>
          <w:rFonts w:ascii="Calibri" w:eastAsia="Calibri" w:hAnsi="Calibri" w:cs="Calibri"/>
          <w:sz w:val="24"/>
        </w:rPr>
        <w:t xml:space="preserve"> Hyderabad from Jun-2016 to till d</w:t>
      </w:r>
      <w:r>
        <w:rPr>
          <w:rFonts w:ascii="Calibri" w:eastAsia="Calibri" w:hAnsi="Calibri" w:cs="Calibri"/>
          <w:sz w:val="24"/>
        </w:rPr>
        <w:t>ate.</w:t>
      </w:r>
    </w:p>
    <w:p w14:paraId="34462A2B" w14:textId="77777777" w:rsidR="001268B1" w:rsidRDefault="001268B1">
      <w:pPr>
        <w:keepNext/>
        <w:keepLines/>
        <w:spacing w:after="0" w:line="259" w:lineRule="auto"/>
        <w:rPr>
          <w:rFonts w:ascii="Calibri" w:eastAsia="Calibri" w:hAnsi="Calibri" w:cs="Calibri"/>
          <w:b/>
          <w:sz w:val="24"/>
        </w:rPr>
      </w:pPr>
    </w:p>
    <w:p w14:paraId="02CC964E" w14:textId="77777777" w:rsidR="001268B1" w:rsidRDefault="00946FD1">
      <w:pPr>
        <w:spacing w:after="12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sz w:val="24"/>
        </w:rPr>
        <w:t>Technical Expertise:</w:t>
      </w:r>
    </w:p>
    <w:p w14:paraId="7DAEEA46" w14:textId="77777777" w:rsidR="001268B1" w:rsidRDefault="00946FD1">
      <w:pPr>
        <w:numPr>
          <w:ilvl w:val="0"/>
          <w:numId w:val="4"/>
        </w:numPr>
        <w:spacing w:after="6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Cloud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Microsoft Azure</w:t>
      </w:r>
    </w:p>
    <w:p w14:paraId="3A5E8BA0" w14:textId="77777777" w:rsidR="001268B1" w:rsidRDefault="00946FD1">
      <w:pPr>
        <w:numPr>
          <w:ilvl w:val="0"/>
          <w:numId w:val="4"/>
        </w:numPr>
        <w:spacing w:after="60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Op</w:t>
      </w:r>
      <w:r w:rsidR="0073187A">
        <w:rPr>
          <w:rFonts w:ascii="Calibri" w:eastAsia="Calibri" w:hAnsi="Calibri" w:cs="Calibri"/>
          <w:b/>
          <w:sz w:val="24"/>
        </w:rPr>
        <w:t>erating Systems</w:t>
      </w:r>
      <w:r w:rsidR="0073187A">
        <w:rPr>
          <w:rFonts w:ascii="Calibri" w:eastAsia="Calibri" w:hAnsi="Calibri" w:cs="Calibri"/>
          <w:b/>
          <w:sz w:val="24"/>
        </w:rPr>
        <w:tab/>
        <w:t xml:space="preserve">             :             </w:t>
      </w:r>
      <w:r>
        <w:rPr>
          <w:rFonts w:ascii="Calibri" w:eastAsia="Calibri" w:hAnsi="Calibri" w:cs="Calibri"/>
          <w:sz w:val="24"/>
        </w:rPr>
        <w:t xml:space="preserve">Windows </w:t>
      </w:r>
    </w:p>
    <w:p w14:paraId="581F3DD5" w14:textId="77777777" w:rsidR="001268B1" w:rsidRDefault="00946FD1">
      <w:pPr>
        <w:numPr>
          <w:ilvl w:val="0"/>
          <w:numId w:val="4"/>
        </w:numPr>
        <w:spacing w:after="60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Scripting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  <w:t>Power shell, YAML, ARM Templates</w:t>
      </w:r>
    </w:p>
    <w:p w14:paraId="419403DF" w14:textId="3B3DDEC5" w:rsidR="001268B1" w:rsidRDefault="00946FD1">
      <w:pPr>
        <w:numPr>
          <w:ilvl w:val="0"/>
          <w:numId w:val="4"/>
        </w:numPr>
        <w:spacing w:after="60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Source Code Management</w:t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Git, GitHub,</w:t>
      </w:r>
      <w:r w:rsidR="00623768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Azure Repos</w:t>
      </w:r>
    </w:p>
    <w:p w14:paraId="666566A3" w14:textId="408F39A7" w:rsidR="001268B1" w:rsidRDefault="00946FD1">
      <w:pPr>
        <w:numPr>
          <w:ilvl w:val="0"/>
          <w:numId w:val="4"/>
        </w:numPr>
        <w:spacing w:after="6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Build tool           </w:t>
      </w:r>
      <w:r w:rsidR="0073187A">
        <w:rPr>
          <w:rFonts w:ascii="Calibri" w:eastAsia="Calibri" w:hAnsi="Calibri" w:cs="Calibri"/>
          <w:b/>
          <w:sz w:val="24"/>
        </w:rPr>
        <w:t xml:space="preserve">                        </w:t>
      </w:r>
      <w:r>
        <w:rPr>
          <w:rFonts w:ascii="Calibri" w:eastAsia="Calibri" w:hAnsi="Calibri" w:cs="Calibri"/>
          <w:b/>
          <w:sz w:val="24"/>
        </w:rPr>
        <w:t xml:space="preserve">:    </w:t>
      </w:r>
      <w:r>
        <w:rPr>
          <w:rFonts w:ascii="Calibri" w:eastAsia="Calibri" w:hAnsi="Calibri" w:cs="Calibri"/>
          <w:sz w:val="24"/>
        </w:rPr>
        <w:tab/>
        <w:t>MS Build</w:t>
      </w:r>
    </w:p>
    <w:p w14:paraId="5B1F793E" w14:textId="77777777" w:rsidR="001268B1" w:rsidRDefault="00946FD1">
      <w:pPr>
        <w:numPr>
          <w:ilvl w:val="0"/>
          <w:numId w:val="4"/>
        </w:numPr>
        <w:spacing w:after="60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Deployment/CI-CD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Jenkins, VSTS, Azure DevOps</w:t>
      </w:r>
    </w:p>
    <w:p w14:paraId="617B2D4B" w14:textId="77777777" w:rsidR="001268B1" w:rsidRDefault="00946FD1">
      <w:pPr>
        <w:numPr>
          <w:ilvl w:val="0"/>
          <w:numId w:val="4"/>
        </w:numPr>
        <w:spacing w:after="60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Ticketing tool         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Jira.</w:t>
      </w:r>
    </w:p>
    <w:p w14:paraId="4D85740E" w14:textId="77777777" w:rsidR="001268B1" w:rsidRDefault="00946FD1">
      <w:pPr>
        <w:numPr>
          <w:ilvl w:val="0"/>
          <w:numId w:val="4"/>
        </w:numPr>
        <w:spacing w:after="60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Other Tools/Services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Azure Storage Explorer, AZ Copy, Azure</w:t>
      </w:r>
    </w:p>
    <w:p w14:paraId="13C226D0" w14:textId="77777777" w:rsidR="001268B1" w:rsidRDefault="00946FD1">
      <w:pPr>
        <w:spacing w:after="60"/>
        <w:ind w:left="432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Automation, Azure Active Directory, Application Insights, Azure OMS, IIS, Azure Roles, ARM Templates, Azure Storage, SSMS, backup and recovery tools.</w:t>
      </w:r>
    </w:p>
    <w:p w14:paraId="1A57B85B" w14:textId="77777777" w:rsidR="001268B1" w:rsidRDefault="00946FD1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Databases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>:</w:t>
      </w:r>
      <w:r>
        <w:rPr>
          <w:rFonts w:ascii="Calibri" w:eastAsia="Calibri" w:hAnsi="Calibri" w:cs="Calibri"/>
          <w:color w:val="000000"/>
          <w:sz w:val="24"/>
        </w:rPr>
        <w:tab/>
        <w:t>SQL Server</w:t>
      </w:r>
    </w:p>
    <w:p w14:paraId="324836C7" w14:textId="77777777" w:rsidR="001268B1" w:rsidRDefault="00946FD1">
      <w:pPr>
        <w:numPr>
          <w:ilvl w:val="0"/>
          <w:numId w:val="5"/>
        </w:numPr>
        <w:spacing w:after="60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Conta</w:t>
      </w:r>
      <w:r w:rsidR="009138ED">
        <w:rPr>
          <w:rFonts w:ascii="Calibri" w:eastAsia="Calibri" w:hAnsi="Calibri" w:cs="Calibri"/>
          <w:b/>
          <w:color w:val="000000"/>
          <w:sz w:val="24"/>
        </w:rPr>
        <w:t xml:space="preserve">iner Tool      </w:t>
      </w:r>
      <w:r w:rsidR="009138ED">
        <w:rPr>
          <w:rFonts w:ascii="Calibri" w:eastAsia="Calibri" w:hAnsi="Calibri" w:cs="Calibri"/>
          <w:b/>
          <w:color w:val="000000"/>
          <w:sz w:val="24"/>
        </w:rPr>
        <w:tab/>
        <w:t xml:space="preserve">             </w:t>
      </w:r>
      <w:r>
        <w:rPr>
          <w:rFonts w:ascii="Calibri" w:eastAsia="Calibri" w:hAnsi="Calibri" w:cs="Calibri"/>
          <w:b/>
          <w:color w:val="000000"/>
          <w:sz w:val="24"/>
        </w:rPr>
        <w:t xml:space="preserve">:  </w:t>
      </w:r>
      <w:r w:rsidR="009138ED">
        <w:rPr>
          <w:rFonts w:ascii="Calibri" w:eastAsia="Calibri" w:hAnsi="Calibri" w:cs="Calibri"/>
          <w:color w:val="000000"/>
          <w:sz w:val="24"/>
        </w:rPr>
        <w:t xml:space="preserve">          </w:t>
      </w:r>
      <w:r>
        <w:rPr>
          <w:rFonts w:ascii="Calibri" w:eastAsia="Calibri" w:hAnsi="Calibri" w:cs="Calibri"/>
          <w:color w:val="000000"/>
          <w:sz w:val="24"/>
        </w:rPr>
        <w:t>Docker</w:t>
      </w:r>
      <w:r>
        <w:rPr>
          <w:rFonts w:ascii="Calibri" w:eastAsia="Calibri" w:hAnsi="Calibri" w:cs="Calibri"/>
          <w:sz w:val="24"/>
        </w:rPr>
        <w:tab/>
      </w:r>
    </w:p>
    <w:p w14:paraId="67A6A294" w14:textId="77777777" w:rsidR="001268B1" w:rsidRDefault="00946FD1">
      <w:pPr>
        <w:spacing w:after="12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lastRenderedPageBreak/>
        <w:t xml:space="preserve"> Project</w:t>
      </w:r>
      <w:r w:rsidR="009138ED">
        <w:rPr>
          <w:rFonts w:ascii="Calibri" w:eastAsia="Calibri" w:hAnsi="Calibri" w:cs="Calibri"/>
          <w:b/>
          <w:color w:val="000000"/>
          <w:sz w:val="24"/>
        </w:rPr>
        <w:t>s Summary</w:t>
      </w:r>
      <w:r>
        <w:rPr>
          <w:rFonts w:ascii="Calibri" w:eastAsia="Calibri" w:hAnsi="Calibri" w:cs="Calibri"/>
          <w:b/>
          <w:color w:val="000000"/>
          <w:sz w:val="24"/>
        </w:rPr>
        <w:t>:</w:t>
      </w:r>
    </w:p>
    <w:p w14:paraId="7EB7F622" w14:textId="77777777" w:rsidR="001268B1" w:rsidRDefault="00946FD1">
      <w:pPr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 xml:space="preserve">  Project 2: </w:t>
      </w:r>
    </w:p>
    <w:p w14:paraId="726A658B" w14:textId="77777777" w:rsidR="001268B1" w:rsidRDefault="00946FD1">
      <w:pPr>
        <w:spacing w:line="240" w:lineRule="auto"/>
        <w:ind w:left="720"/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>Title</w:t>
      </w:r>
      <w:r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ab/>
        <w:t xml:space="preserve"> </w:t>
      </w:r>
      <w:r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ab/>
        <w:t xml:space="preserve">:     </w:t>
      </w:r>
      <w:r>
        <w:rPr>
          <w:rFonts w:ascii="Calibri" w:eastAsia="Calibri" w:hAnsi="Calibri" w:cs="Calibri"/>
          <w:b/>
          <w:color w:val="000000"/>
          <w:sz w:val="24"/>
        </w:rPr>
        <w:t>SSE</w:t>
      </w:r>
      <w:r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 xml:space="preserve"> </w:t>
      </w:r>
    </w:p>
    <w:p w14:paraId="76C6749D" w14:textId="3E4C7A5C" w:rsidR="001268B1" w:rsidRDefault="00946FD1">
      <w:pPr>
        <w:spacing w:after="0" w:line="240" w:lineRule="auto"/>
        <w:ind w:left="720"/>
        <w:rPr>
          <w:rFonts w:ascii="Calibri" w:eastAsia="Calibri" w:hAnsi="Calibri" w:cs="Calibri"/>
          <w:b/>
          <w:sz w:val="24"/>
        </w:rPr>
      </w:pPr>
      <w:r w:rsidRPr="009138ED">
        <w:rPr>
          <w:rFonts w:ascii="Calibri" w:eastAsia="Calibri" w:hAnsi="Calibri" w:cs="Calibri"/>
          <w:b/>
          <w:color w:val="222222"/>
          <w:sz w:val="24"/>
        </w:rPr>
        <w:t>Role</w:t>
      </w:r>
      <w:r>
        <w:rPr>
          <w:rFonts w:ascii="Calibri" w:eastAsia="Calibri" w:hAnsi="Calibri" w:cs="Calibri"/>
          <w:b/>
          <w:sz w:val="24"/>
        </w:rPr>
        <w:t xml:space="preserve">                       </w:t>
      </w:r>
      <w:r w:rsidR="0073187A">
        <w:rPr>
          <w:rFonts w:ascii="Calibri" w:eastAsia="Calibri" w:hAnsi="Calibri" w:cs="Calibri"/>
          <w:b/>
          <w:sz w:val="24"/>
        </w:rPr>
        <w:t xml:space="preserve">                     </w:t>
      </w:r>
      <w:r>
        <w:rPr>
          <w:rFonts w:ascii="Calibri" w:eastAsia="Calibri" w:hAnsi="Calibri" w:cs="Calibri"/>
          <w:b/>
          <w:sz w:val="24"/>
        </w:rPr>
        <w:t xml:space="preserve">:     </w:t>
      </w:r>
      <w:r>
        <w:rPr>
          <w:rFonts w:ascii="Calibri" w:eastAsia="Calibri" w:hAnsi="Calibri" w:cs="Calibri"/>
          <w:b/>
          <w:color w:val="000000"/>
          <w:sz w:val="24"/>
        </w:rPr>
        <w:t>Azure Cloud &amp; DevOps Engineer</w:t>
      </w:r>
    </w:p>
    <w:p w14:paraId="36749343" w14:textId="77777777" w:rsidR="001268B1" w:rsidRDefault="001268B1">
      <w:pPr>
        <w:spacing w:after="0" w:line="240" w:lineRule="auto"/>
        <w:ind w:left="720"/>
        <w:rPr>
          <w:rFonts w:ascii="Calibri" w:eastAsia="Calibri" w:hAnsi="Calibri" w:cs="Calibri"/>
          <w:b/>
          <w:sz w:val="24"/>
          <w:shd w:val="clear" w:color="auto" w:fill="FFFFFF"/>
        </w:rPr>
      </w:pPr>
    </w:p>
    <w:p w14:paraId="31423E4B" w14:textId="77777777" w:rsidR="001268B1" w:rsidRDefault="009138ED">
      <w:pPr>
        <w:spacing w:line="360" w:lineRule="auto"/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 xml:space="preserve">            </w:t>
      </w:r>
      <w:r w:rsidR="00946FD1"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 xml:space="preserve"> Tools</w:t>
      </w:r>
      <w:r w:rsidR="00946FD1"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ab/>
      </w:r>
      <w:r w:rsidR="00946FD1"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ab/>
      </w:r>
      <w:r w:rsidR="00946FD1"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ab/>
      </w:r>
      <w:r w:rsidR="00946FD1"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ab/>
        <w:t xml:space="preserve">:    </w:t>
      </w:r>
      <w:r w:rsidR="008C69E0"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>Azure,</w:t>
      </w:r>
      <w:r w:rsidR="00946FD1"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 xml:space="preserve"> GIT,</w:t>
      </w:r>
      <w:r w:rsidR="0073187A"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 xml:space="preserve"> Putty, WinSCP</w:t>
      </w:r>
      <w:r w:rsidR="005E3904"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>, Jira</w:t>
      </w:r>
    </w:p>
    <w:p w14:paraId="555C8BA0" w14:textId="77777777" w:rsidR="001268B1" w:rsidRDefault="00946FD1">
      <w:pPr>
        <w:spacing w:line="240" w:lineRule="auto"/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>Description:</w:t>
      </w:r>
    </w:p>
    <w:p w14:paraId="5A6564CC" w14:textId="4863F8CC" w:rsidR="001268B1" w:rsidRDefault="00946FD1" w:rsidP="009138ED">
      <w:pPr>
        <w:spacing w:after="13"/>
        <w:ind w:left="10" w:right="133" w:firstLine="7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This project is an Insurance enrollment site which deals with Insurance </w:t>
      </w:r>
      <w:r w:rsidR="00CA050C">
        <w:rPr>
          <w:rFonts w:ascii="Calibri" w:eastAsia="Calibri" w:hAnsi="Calibri" w:cs="Calibri"/>
          <w:color w:val="000000"/>
          <w:sz w:val="24"/>
        </w:rPr>
        <w:t xml:space="preserve">rules, </w:t>
      </w:r>
      <w:r w:rsidR="001B5738">
        <w:rPr>
          <w:rFonts w:ascii="Calibri" w:eastAsia="Calibri" w:hAnsi="Calibri" w:cs="Calibri"/>
          <w:color w:val="000000"/>
          <w:sz w:val="24"/>
        </w:rPr>
        <w:t>plans, coverages</w:t>
      </w:r>
      <w:r>
        <w:rPr>
          <w:rFonts w:ascii="Calibri" w:eastAsia="Calibri" w:hAnsi="Calibri" w:cs="Calibri"/>
          <w:color w:val="000000"/>
          <w:sz w:val="24"/>
        </w:rPr>
        <w:t>.</w:t>
      </w:r>
      <w:r w:rsidR="00CA050C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Employee gets to know about his and his dependent’s coverage’s and also they can enroll for additional plans and coverage’s as per their need. </w:t>
      </w:r>
    </w:p>
    <w:p w14:paraId="7ED8C09F" w14:textId="77777777" w:rsidR="001268B1" w:rsidRDefault="00946FD1">
      <w:pPr>
        <w:spacing w:after="0" w:line="259" w:lineRule="auto"/>
        <w:ind w:left="-5" w:hanging="1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Roles and Responsibilities:</w:t>
      </w:r>
    </w:p>
    <w:p w14:paraId="5C627DC9" w14:textId="77777777" w:rsidR="001268B1" w:rsidRDefault="00946FD1">
      <w:pPr>
        <w:numPr>
          <w:ilvl w:val="0"/>
          <w:numId w:val="6"/>
        </w:numPr>
        <w:spacing w:after="20" w:line="259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Hands-on experience in VM deployments using portal and PowerShell</w:t>
      </w:r>
    </w:p>
    <w:p w14:paraId="498062C2" w14:textId="57A341FB" w:rsidR="001268B1" w:rsidRDefault="00946FD1">
      <w:pPr>
        <w:numPr>
          <w:ilvl w:val="0"/>
          <w:numId w:val="6"/>
        </w:numPr>
        <w:spacing w:after="13" w:line="27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Responsible for creating Network Security Groups and add inbound rules for various ports like RDP</w:t>
      </w:r>
      <w:r w:rsidR="00CA050C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(3389), PS remoting (5986), Custom ports (8081,9200) to allow access only from private network address prefix to provide utmost security</w:t>
      </w:r>
    </w:p>
    <w:p w14:paraId="5D59850A" w14:textId="77777777" w:rsidR="001268B1" w:rsidRDefault="00946FD1">
      <w:pPr>
        <w:numPr>
          <w:ilvl w:val="0"/>
          <w:numId w:val="6"/>
        </w:numPr>
        <w:spacing w:after="13" w:line="27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Write PowerShell and schedule to shutdown virtual machines during off business hours</w:t>
      </w:r>
    </w:p>
    <w:p w14:paraId="4E51C54C" w14:textId="77777777" w:rsidR="001268B1" w:rsidRDefault="00946FD1">
      <w:pPr>
        <w:numPr>
          <w:ilvl w:val="0"/>
          <w:numId w:val="6"/>
        </w:numPr>
        <w:spacing w:after="13" w:line="27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Create storage accounts for dev&amp; QA teams for their application development and testing purpose</w:t>
      </w:r>
    </w:p>
    <w:p w14:paraId="320AC755" w14:textId="77777777" w:rsidR="001268B1" w:rsidRDefault="000D113A">
      <w:pPr>
        <w:numPr>
          <w:ilvl w:val="0"/>
          <w:numId w:val="6"/>
        </w:numPr>
        <w:spacing w:after="13" w:line="27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Creating</w:t>
      </w:r>
      <w:r w:rsidR="00946FD1">
        <w:rPr>
          <w:rFonts w:ascii="Calibri" w:eastAsia="Calibri" w:hAnsi="Calibri" w:cs="Calibri"/>
          <w:color w:val="000000"/>
          <w:sz w:val="24"/>
        </w:rPr>
        <w:t xml:space="preserve"> ARM templates to reuse similar deployment with some standard configurations and naming conventions</w:t>
      </w:r>
    </w:p>
    <w:p w14:paraId="628DCFBC" w14:textId="77777777" w:rsidR="001268B1" w:rsidRDefault="00946FD1">
      <w:pPr>
        <w:numPr>
          <w:ilvl w:val="0"/>
          <w:numId w:val="6"/>
        </w:numPr>
        <w:spacing w:after="13" w:line="27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Evaluation Azure VMSS to auto </w:t>
      </w:r>
      <w:r w:rsidR="008C69E0">
        <w:rPr>
          <w:rFonts w:ascii="Calibri" w:eastAsia="Calibri" w:hAnsi="Calibri" w:cs="Calibri"/>
          <w:color w:val="000000"/>
          <w:sz w:val="24"/>
        </w:rPr>
        <w:t>scale up and scale down Azure VM</w:t>
      </w:r>
      <w:r>
        <w:rPr>
          <w:rFonts w:ascii="Calibri" w:eastAsia="Calibri" w:hAnsi="Calibri" w:cs="Calibri"/>
          <w:color w:val="000000"/>
          <w:sz w:val="24"/>
        </w:rPr>
        <w:t xml:space="preserve"> workloads</w:t>
      </w:r>
    </w:p>
    <w:p w14:paraId="7567408D" w14:textId="77777777" w:rsidR="001268B1" w:rsidRDefault="00946FD1">
      <w:pPr>
        <w:numPr>
          <w:ilvl w:val="0"/>
          <w:numId w:val="6"/>
        </w:numPr>
        <w:spacing w:after="13" w:line="27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Create PowerShell script to manage multiple subscriptions in Classic portal using publish settings file</w:t>
      </w:r>
    </w:p>
    <w:p w14:paraId="15245896" w14:textId="77777777" w:rsidR="001268B1" w:rsidRDefault="00946FD1">
      <w:pPr>
        <w:numPr>
          <w:ilvl w:val="0"/>
          <w:numId w:val="6"/>
        </w:numPr>
        <w:spacing w:after="13" w:line="27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Create users in Azure AD from Portal as well as form Power Shell</w:t>
      </w:r>
    </w:p>
    <w:p w14:paraId="2E67339B" w14:textId="77777777" w:rsidR="001268B1" w:rsidRDefault="00946FD1">
      <w:pPr>
        <w:numPr>
          <w:ilvl w:val="0"/>
          <w:numId w:val="6"/>
        </w:numPr>
        <w:spacing w:after="13" w:line="27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Adding addition disks to Azure VM upon receiving request</w:t>
      </w:r>
    </w:p>
    <w:p w14:paraId="4833953A" w14:textId="77777777" w:rsidR="001268B1" w:rsidRDefault="00946FD1">
      <w:pPr>
        <w:numPr>
          <w:ilvl w:val="0"/>
          <w:numId w:val="6"/>
        </w:numPr>
        <w:spacing w:after="59" w:line="27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Scale up and scale down various services like VMs, SQL Servers (DTUs).</w:t>
      </w:r>
    </w:p>
    <w:p w14:paraId="7DF0BCB1" w14:textId="77777777" w:rsidR="001268B1" w:rsidRDefault="00946FD1">
      <w:pPr>
        <w:numPr>
          <w:ilvl w:val="0"/>
          <w:numId w:val="6"/>
        </w:numPr>
        <w:spacing w:after="13" w:line="27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Creation of Azure NIC, Azure Virtual networks, Azure VM’s and provide access users</w:t>
      </w:r>
    </w:p>
    <w:p w14:paraId="1783BE5A" w14:textId="77777777" w:rsidR="001268B1" w:rsidRDefault="00946FD1">
      <w:pPr>
        <w:numPr>
          <w:ilvl w:val="0"/>
          <w:numId w:val="6"/>
        </w:numPr>
        <w:spacing w:after="13" w:line="27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Managing entire Azure infrastructure services</w:t>
      </w:r>
    </w:p>
    <w:p w14:paraId="342A337A" w14:textId="77777777" w:rsidR="001268B1" w:rsidRDefault="00946FD1">
      <w:pPr>
        <w:numPr>
          <w:ilvl w:val="0"/>
          <w:numId w:val="6"/>
        </w:numPr>
        <w:spacing w:after="13" w:line="27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Worked on Azure services involving in software design and implementation of various Client Server applications with MS-SQL Server 2005, 2008</w:t>
      </w:r>
      <w:r w:rsidR="00F6222D">
        <w:rPr>
          <w:rFonts w:ascii="Calibri" w:eastAsia="Calibri" w:hAnsi="Calibri" w:cs="Calibri"/>
          <w:color w:val="000000"/>
          <w:sz w:val="24"/>
        </w:rPr>
        <w:t xml:space="preserve">, Microsoft Azure, My </w:t>
      </w:r>
      <w:proofErr w:type="spellStart"/>
      <w:r w:rsidR="00F6222D">
        <w:rPr>
          <w:rFonts w:ascii="Calibri" w:eastAsia="Calibri" w:hAnsi="Calibri" w:cs="Calibri"/>
          <w:color w:val="000000"/>
          <w:sz w:val="24"/>
        </w:rPr>
        <w:t>Sql</w:t>
      </w:r>
      <w:proofErr w:type="spellEnd"/>
      <w:r>
        <w:rPr>
          <w:rFonts w:ascii="Calibri" w:eastAsia="Calibri" w:hAnsi="Calibri" w:cs="Calibri"/>
          <w:color w:val="000000"/>
          <w:sz w:val="24"/>
        </w:rPr>
        <w:t>, JSON etc.</w:t>
      </w:r>
    </w:p>
    <w:p w14:paraId="52058C50" w14:textId="77777777" w:rsidR="001268B1" w:rsidRDefault="00946FD1">
      <w:pPr>
        <w:numPr>
          <w:ilvl w:val="0"/>
          <w:numId w:val="6"/>
        </w:numPr>
        <w:spacing w:after="13" w:line="27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Update files with infrastructure details like </w:t>
      </w:r>
      <w:proofErr w:type="spellStart"/>
      <w:r>
        <w:rPr>
          <w:rFonts w:ascii="Calibri" w:eastAsia="Calibri" w:hAnsi="Calibri" w:cs="Calibri"/>
          <w:color w:val="000000"/>
          <w:sz w:val="24"/>
        </w:rPr>
        <w:t>Sql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connection string, storage account details etc.</w:t>
      </w:r>
    </w:p>
    <w:p w14:paraId="39E4AD5C" w14:textId="77777777" w:rsidR="001268B1" w:rsidRDefault="00946FD1">
      <w:pPr>
        <w:numPr>
          <w:ilvl w:val="0"/>
          <w:numId w:val="6"/>
        </w:numPr>
        <w:spacing w:after="13" w:line="27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Provide read access of Azure subscription to users upon approvals from higher management</w:t>
      </w:r>
    </w:p>
    <w:p w14:paraId="14DB632A" w14:textId="77777777" w:rsidR="001268B1" w:rsidRDefault="00946FD1">
      <w:pPr>
        <w:numPr>
          <w:ilvl w:val="0"/>
          <w:numId w:val="6"/>
        </w:numPr>
        <w:spacing w:after="34" w:line="248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Preparing the recovery services vault and finalize the azure resources.</w:t>
      </w:r>
    </w:p>
    <w:p w14:paraId="3F77F356" w14:textId="77777777" w:rsidR="001268B1" w:rsidRDefault="00946FD1">
      <w:pPr>
        <w:numPr>
          <w:ilvl w:val="0"/>
          <w:numId w:val="6"/>
        </w:numPr>
        <w:spacing w:after="34" w:line="248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Working with the application Owner for the Data assessment and Getting Approvals.</w:t>
      </w:r>
    </w:p>
    <w:p w14:paraId="77BF031B" w14:textId="77777777" w:rsidR="001268B1" w:rsidRDefault="00946FD1">
      <w:pPr>
        <w:numPr>
          <w:ilvl w:val="0"/>
          <w:numId w:val="6"/>
        </w:numPr>
        <w:spacing w:after="79" w:line="248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Performing Failover, the application to azure.</w:t>
      </w:r>
    </w:p>
    <w:p w14:paraId="75E70CFB" w14:textId="77777777" w:rsidR="001268B1" w:rsidRDefault="00946FD1">
      <w:pPr>
        <w:numPr>
          <w:ilvl w:val="0"/>
          <w:numId w:val="6"/>
        </w:numPr>
        <w:spacing w:after="34" w:line="248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lastRenderedPageBreak/>
        <w:t>Capturing the failover VM &amp; Deploying the New VM with an azure image</w:t>
      </w:r>
    </w:p>
    <w:p w14:paraId="3BE9E1DC" w14:textId="77777777" w:rsidR="001268B1" w:rsidRDefault="00946FD1">
      <w:pPr>
        <w:numPr>
          <w:ilvl w:val="0"/>
          <w:numId w:val="6"/>
        </w:numPr>
        <w:spacing w:after="34" w:line="248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Adding Virtual machines to the active domain.</w:t>
      </w:r>
    </w:p>
    <w:p w14:paraId="168A8553" w14:textId="77777777" w:rsidR="001268B1" w:rsidRDefault="00946FD1">
      <w:pPr>
        <w:numPr>
          <w:ilvl w:val="0"/>
          <w:numId w:val="6"/>
        </w:numPr>
        <w:spacing w:after="34" w:line="248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Creating run books and Assessment sheets.</w:t>
      </w:r>
    </w:p>
    <w:p w14:paraId="5B2970CE" w14:textId="77777777" w:rsidR="001268B1" w:rsidRDefault="00946FD1">
      <w:pPr>
        <w:numPr>
          <w:ilvl w:val="0"/>
          <w:numId w:val="6"/>
        </w:numPr>
        <w:spacing w:after="34" w:line="248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Installing the azure VM Agents for integrating the Azure Backup services.</w:t>
      </w:r>
    </w:p>
    <w:p w14:paraId="5FD97CC1" w14:textId="77777777" w:rsidR="001268B1" w:rsidRDefault="00946FD1">
      <w:pPr>
        <w:numPr>
          <w:ilvl w:val="0"/>
          <w:numId w:val="6"/>
        </w:numPr>
        <w:spacing w:after="34" w:line="248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Working on Respective Tags to the New Resources Created during the Cutover Tasks.</w:t>
      </w:r>
    </w:p>
    <w:p w14:paraId="3593E3DC" w14:textId="77777777" w:rsidR="001268B1" w:rsidRDefault="00946FD1">
      <w:pPr>
        <w:numPr>
          <w:ilvl w:val="0"/>
          <w:numId w:val="6"/>
        </w:numPr>
        <w:spacing w:after="34" w:line="248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Enabling and configuring the Backup policy on Virtual Machines.</w:t>
      </w:r>
    </w:p>
    <w:p w14:paraId="05995068" w14:textId="77777777" w:rsidR="001268B1" w:rsidRDefault="00946FD1">
      <w:pPr>
        <w:numPr>
          <w:ilvl w:val="0"/>
          <w:numId w:val="6"/>
        </w:numPr>
        <w:spacing w:after="13" w:line="27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Deploy and manage the Azure Services like Virtual Machines, Web Apps, Storage, Azure Acti</w:t>
      </w:r>
      <w:r w:rsidR="00BD1339">
        <w:rPr>
          <w:rFonts w:ascii="Calibri" w:eastAsia="Calibri" w:hAnsi="Calibri" w:cs="Calibri"/>
          <w:color w:val="000000"/>
          <w:sz w:val="24"/>
        </w:rPr>
        <w:t xml:space="preserve">ve Directory, and Virtual Networks </w:t>
      </w:r>
      <w:r>
        <w:rPr>
          <w:rFonts w:ascii="Calibri" w:eastAsia="Calibri" w:hAnsi="Calibri" w:cs="Calibri"/>
          <w:color w:val="000000"/>
          <w:sz w:val="24"/>
        </w:rPr>
        <w:t>&amp; Microsoft Operations Management Suite (OMS).</w:t>
      </w:r>
    </w:p>
    <w:p w14:paraId="65AE6552" w14:textId="77777777" w:rsidR="001268B1" w:rsidRDefault="00946FD1">
      <w:pPr>
        <w:numPr>
          <w:ilvl w:val="0"/>
          <w:numId w:val="6"/>
        </w:numPr>
        <w:spacing w:after="13" w:line="27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Providing solutions to the Customers based on the requirements/service requests</w:t>
      </w:r>
    </w:p>
    <w:p w14:paraId="6E71D5D3" w14:textId="77777777" w:rsidR="001268B1" w:rsidRDefault="00946FD1">
      <w:pPr>
        <w:numPr>
          <w:ilvl w:val="0"/>
          <w:numId w:val="6"/>
        </w:numPr>
        <w:spacing w:after="13" w:line="27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Installing, upgrading, configuring, troubleshooting Windows Servers</w:t>
      </w:r>
    </w:p>
    <w:p w14:paraId="2024F418" w14:textId="77777777" w:rsidR="001268B1" w:rsidRDefault="00946FD1">
      <w:pPr>
        <w:numPr>
          <w:ilvl w:val="0"/>
          <w:numId w:val="6"/>
        </w:numPr>
        <w:spacing w:after="13" w:line="27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Configuring storage account access, diagnostics &amp; monitoring</w:t>
      </w:r>
    </w:p>
    <w:p w14:paraId="44B4FAAF" w14:textId="77777777" w:rsidR="001268B1" w:rsidRDefault="00946FD1">
      <w:pPr>
        <w:numPr>
          <w:ilvl w:val="0"/>
          <w:numId w:val="6"/>
        </w:numPr>
        <w:spacing w:after="13" w:line="27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Installing and configuring IIS and FTP services, creation of FTP sites</w:t>
      </w:r>
    </w:p>
    <w:p w14:paraId="6E01EDBA" w14:textId="77777777" w:rsidR="001268B1" w:rsidRDefault="00946FD1" w:rsidP="00BD1339">
      <w:pPr>
        <w:spacing w:after="0" w:line="259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</w:t>
      </w:r>
    </w:p>
    <w:p w14:paraId="5B09F6D3" w14:textId="77777777" w:rsidR="001268B1" w:rsidRDefault="001268B1">
      <w:pPr>
        <w:tabs>
          <w:tab w:val="left" w:pos="3375"/>
        </w:tabs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284ED90A" w14:textId="77777777" w:rsidR="001268B1" w:rsidRDefault="00946FD1">
      <w:pPr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>Project 1:</w:t>
      </w:r>
    </w:p>
    <w:p w14:paraId="73E92D0C" w14:textId="77777777" w:rsidR="001268B1" w:rsidRDefault="00BD1339" w:rsidP="00BD1339">
      <w:pPr>
        <w:spacing w:after="0" w:line="259" w:lineRule="auto"/>
        <w:rPr>
          <w:rFonts w:ascii="Calibri" w:eastAsia="Calibri" w:hAnsi="Calibri" w:cs="Calibri"/>
          <w:color w:val="444444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z w:val="24"/>
        </w:rPr>
        <w:t xml:space="preserve">             </w:t>
      </w:r>
      <w:r w:rsidR="00946FD1">
        <w:rPr>
          <w:rFonts w:ascii="Calibri" w:eastAsia="Calibri" w:hAnsi="Calibri" w:cs="Calibri"/>
          <w:b/>
          <w:color w:val="222222"/>
          <w:sz w:val="24"/>
        </w:rPr>
        <w:t>Title</w:t>
      </w:r>
      <w:r w:rsidR="00946FD1">
        <w:rPr>
          <w:rFonts w:ascii="Calibri" w:eastAsia="Calibri" w:hAnsi="Calibri" w:cs="Calibri"/>
          <w:b/>
          <w:color w:val="222222"/>
          <w:sz w:val="24"/>
        </w:rPr>
        <w:tab/>
      </w:r>
      <w:r w:rsidR="00946FD1">
        <w:rPr>
          <w:rFonts w:ascii="Calibri" w:eastAsia="Calibri" w:hAnsi="Calibri" w:cs="Calibri"/>
          <w:b/>
          <w:color w:val="222222"/>
          <w:sz w:val="24"/>
        </w:rPr>
        <w:tab/>
        <w:t xml:space="preserve"> </w:t>
      </w:r>
      <w:r w:rsidR="00946FD1">
        <w:rPr>
          <w:rFonts w:ascii="Calibri" w:eastAsia="Calibri" w:hAnsi="Calibri" w:cs="Calibri"/>
          <w:b/>
          <w:color w:val="222222"/>
          <w:sz w:val="24"/>
        </w:rPr>
        <w:tab/>
      </w:r>
      <w:r w:rsidR="00946FD1">
        <w:rPr>
          <w:rFonts w:ascii="Calibri" w:eastAsia="Calibri" w:hAnsi="Calibri" w:cs="Calibri"/>
          <w:b/>
          <w:color w:val="222222"/>
          <w:sz w:val="24"/>
        </w:rPr>
        <w:tab/>
        <w:t xml:space="preserve">:     </w:t>
      </w:r>
      <w:r w:rsidR="00946FD1">
        <w:rPr>
          <w:rFonts w:ascii="Calibri" w:eastAsia="Calibri" w:hAnsi="Calibri" w:cs="Calibri"/>
          <w:b/>
          <w:sz w:val="24"/>
        </w:rPr>
        <w:t>B</w:t>
      </w:r>
      <w:r w:rsidR="00946FD1">
        <w:rPr>
          <w:rFonts w:ascii="Calibri" w:eastAsia="Calibri" w:hAnsi="Calibri" w:cs="Calibri"/>
          <w:b/>
          <w:color w:val="000000"/>
          <w:sz w:val="24"/>
        </w:rPr>
        <w:t>lue cross Blue shield</w:t>
      </w:r>
    </w:p>
    <w:p w14:paraId="53720C16" w14:textId="77777777" w:rsidR="001268B1" w:rsidRDefault="00946FD1">
      <w:pPr>
        <w:spacing w:after="0" w:line="360" w:lineRule="auto"/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color w:val="222222"/>
          <w:sz w:val="24"/>
        </w:rPr>
        <w:t xml:space="preserve">Role                       </w:t>
      </w:r>
      <w:r w:rsidR="00841CFC">
        <w:rPr>
          <w:rFonts w:ascii="Calibri" w:eastAsia="Calibri" w:hAnsi="Calibri" w:cs="Calibri"/>
          <w:b/>
          <w:color w:val="222222"/>
          <w:sz w:val="24"/>
        </w:rPr>
        <w:t xml:space="preserve">                      </w:t>
      </w:r>
      <w:r>
        <w:rPr>
          <w:rFonts w:ascii="Calibri" w:eastAsia="Calibri" w:hAnsi="Calibri" w:cs="Calibri"/>
          <w:b/>
          <w:color w:val="222222"/>
          <w:sz w:val="24"/>
        </w:rPr>
        <w:t xml:space="preserve">:    </w:t>
      </w:r>
      <w:r>
        <w:rPr>
          <w:rFonts w:ascii="Calibri" w:eastAsia="Calibri" w:hAnsi="Calibri" w:cs="Calibri"/>
          <w:color w:val="000000"/>
          <w:sz w:val="24"/>
        </w:rPr>
        <w:t xml:space="preserve">Build &amp; Deployment Engineer </w:t>
      </w:r>
    </w:p>
    <w:p w14:paraId="59468307" w14:textId="4DFDBDA6" w:rsidR="001268B1" w:rsidRDefault="00C42540" w:rsidP="00BD1339">
      <w:pPr>
        <w:spacing w:after="0" w:line="360" w:lineRule="auto"/>
        <w:ind w:left="720"/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>Tools</w:t>
      </w:r>
      <w:r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ab/>
        <w:t xml:space="preserve">:    Azure DevOps, </w:t>
      </w:r>
      <w:r w:rsidR="00BD1339"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>GIT,</w:t>
      </w:r>
      <w:r w:rsidR="005203AF"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 xml:space="preserve"> </w:t>
      </w:r>
      <w:r w:rsidR="00BD1339"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 xml:space="preserve">Putty, </w:t>
      </w:r>
      <w:r w:rsidR="00946FD1">
        <w:rPr>
          <w:rFonts w:ascii="Calibri" w:eastAsia="Calibri" w:hAnsi="Calibri" w:cs="Calibri"/>
          <w:b/>
          <w:color w:val="222222"/>
          <w:sz w:val="24"/>
          <w:shd w:val="clear" w:color="auto" w:fill="FFFFFF"/>
        </w:rPr>
        <w:t>and Jira</w:t>
      </w:r>
    </w:p>
    <w:p w14:paraId="011D97FC" w14:textId="77777777" w:rsidR="001268B1" w:rsidRDefault="001268B1">
      <w:pPr>
        <w:tabs>
          <w:tab w:val="left" w:pos="3375"/>
        </w:tabs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675C5C5C" w14:textId="77777777" w:rsidR="001268B1" w:rsidRDefault="00946FD1">
      <w:pPr>
        <w:spacing w:after="13" w:line="270" w:lineRule="auto"/>
        <w:ind w:left="10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222222"/>
          <w:sz w:val="24"/>
        </w:rPr>
        <w:t xml:space="preserve">Description: </w:t>
      </w:r>
      <w:r>
        <w:rPr>
          <w:rFonts w:ascii="Calibri" w:eastAsia="Calibri" w:hAnsi="Calibri" w:cs="Calibri"/>
          <w:color w:val="000000"/>
          <w:sz w:val="24"/>
        </w:rPr>
        <w:t>This application will be used by Insurance Agencies to calculate the commission for agents based on the selling their insurance products</w:t>
      </w:r>
    </w:p>
    <w:p w14:paraId="5D503001" w14:textId="77777777" w:rsidR="001268B1" w:rsidRDefault="001268B1">
      <w:pPr>
        <w:tabs>
          <w:tab w:val="left" w:pos="3375"/>
        </w:tabs>
        <w:spacing w:after="0" w:line="240" w:lineRule="auto"/>
        <w:rPr>
          <w:rFonts w:ascii="Calibri" w:eastAsia="Calibri" w:hAnsi="Calibri" w:cs="Calibri"/>
          <w:b/>
          <w:color w:val="222222"/>
          <w:sz w:val="24"/>
        </w:rPr>
      </w:pPr>
    </w:p>
    <w:p w14:paraId="684E81F5" w14:textId="77777777" w:rsidR="001268B1" w:rsidRDefault="00946FD1">
      <w:pPr>
        <w:tabs>
          <w:tab w:val="left" w:pos="3375"/>
        </w:tabs>
        <w:spacing w:after="0" w:line="240" w:lineRule="auto"/>
        <w:rPr>
          <w:rFonts w:ascii="Calibri" w:eastAsia="Calibri" w:hAnsi="Calibri" w:cs="Calibri"/>
          <w:b/>
          <w:color w:val="222222"/>
          <w:sz w:val="24"/>
        </w:rPr>
      </w:pPr>
      <w:r>
        <w:rPr>
          <w:rFonts w:ascii="Calibri" w:eastAsia="Calibri" w:hAnsi="Calibri" w:cs="Calibri"/>
          <w:b/>
          <w:color w:val="222222"/>
          <w:sz w:val="24"/>
        </w:rPr>
        <w:t>Responsibilities:</w:t>
      </w:r>
    </w:p>
    <w:p w14:paraId="26DC8DEA" w14:textId="58A2E00B" w:rsidR="001268B1" w:rsidRDefault="00946FD1">
      <w:pPr>
        <w:numPr>
          <w:ilvl w:val="0"/>
          <w:numId w:val="7"/>
        </w:numPr>
        <w:spacing w:after="0" w:line="270" w:lineRule="auto"/>
        <w:ind w:left="36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Experience in cloning the repository and creating branches and tags from master to separate build system after a milestone </w:t>
      </w:r>
      <w:r w:rsidR="00CA050C">
        <w:rPr>
          <w:rFonts w:ascii="Calibri" w:eastAsia="Calibri" w:hAnsi="Calibri" w:cs="Calibri"/>
          <w:color w:val="000000"/>
          <w:sz w:val="24"/>
        </w:rPr>
        <w:t>release</w:t>
      </w:r>
      <w:r>
        <w:rPr>
          <w:rFonts w:ascii="Calibri" w:eastAsia="Calibri" w:hAnsi="Calibri" w:cs="Calibri"/>
          <w:color w:val="000000"/>
          <w:sz w:val="24"/>
        </w:rPr>
        <w:t xml:space="preserve">. </w:t>
      </w:r>
    </w:p>
    <w:p w14:paraId="763D11C9" w14:textId="77777777" w:rsidR="001268B1" w:rsidRDefault="00946FD1">
      <w:pPr>
        <w:numPr>
          <w:ilvl w:val="0"/>
          <w:numId w:val="7"/>
        </w:numPr>
        <w:spacing w:after="0" w:line="270" w:lineRule="auto"/>
        <w:ind w:left="36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Monitoring the builds using Continuous Integration tool like Azure DevOps.</w:t>
      </w:r>
    </w:p>
    <w:p w14:paraId="1FE04CAC" w14:textId="5663DD72" w:rsidR="001268B1" w:rsidRDefault="00946FD1">
      <w:pPr>
        <w:numPr>
          <w:ilvl w:val="0"/>
          <w:numId w:val="7"/>
        </w:numPr>
        <w:spacing w:after="0" w:line="270" w:lineRule="auto"/>
        <w:ind w:left="36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Handled multiple </w:t>
      </w:r>
      <w:r w:rsidR="00CA050C">
        <w:rPr>
          <w:rFonts w:ascii="Calibri" w:eastAsia="Calibri" w:hAnsi="Calibri" w:cs="Calibri"/>
          <w:color w:val="000000"/>
          <w:sz w:val="24"/>
        </w:rPr>
        <w:t>environments</w:t>
      </w:r>
      <w:r>
        <w:rPr>
          <w:rFonts w:ascii="Calibri" w:eastAsia="Calibri" w:hAnsi="Calibri" w:cs="Calibri"/>
          <w:color w:val="000000"/>
          <w:sz w:val="24"/>
        </w:rPr>
        <w:t xml:space="preserve"> builds to create build setup and perform deployment activities. </w:t>
      </w:r>
    </w:p>
    <w:p w14:paraId="7AEA37AD" w14:textId="77777777" w:rsidR="001268B1" w:rsidRDefault="00946FD1">
      <w:pPr>
        <w:numPr>
          <w:ilvl w:val="0"/>
          <w:numId w:val="7"/>
        </w:numPr>
        <w:spacing w:after="0" w:line="270" w:lineRule="auto"/>
        <w:ind w:left="36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Creating Alarms in Monitor service for Monitoring the server’s performance, CPU Utilization, disk usage etc. </w:t>
      </w:r>
    </w:p>
    <w:p w14:paraId="0666D5D9" w14:textId="77777777" w:rsidR="001268B1" w:rsidRDefault="00946FD1">
      <w:pPr>
        <w:numPr>
          <w:ilvl w:val="0"/>
          <w:numId w:val="7"/>
        </w:numPr>
        <w:spacing w:after="0" w:line="270" w:lineRule="auto"/>
        <w:ind w:left="36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Troubleshooting application related issues by log verification.</w:t>
      </w:r>
    </w:p>
    <w:p w14:paraId="32268BD2" w14:textId="0D64A83A" w:rsidR="001268B1" w:rsidRDefault="00946FD1">
      <w:pPr>
        <w:numPr>
          <w:ilvl w:val="0"/>
          <w:numId w:val="7"/>
        </w:numPr>
        <w:spacing w:after="0" w:line="270" w:lineRule="auto"/>
        <w:ind w:left="36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Experience in Creating branches and tags to separate build system after a milestone </w:t>
      </w:r>
      <w:r w:rsidR="00CA050C">
        <w:rPr>
          <w:rFonts w:ascii="Calibri" w:eastAsia="Calibri" w:hAnsi="Calibri" w:cs="Calibri"/>
          <w:color w:val="000000"/>
          <w:sz w:val="24"/>
        </w:rPr>
        <w:t>release</w:t>
      </w:r>
      <w:r>
        <w:rPr>
          <w:rFonts w:ascii="Calibri" w:eastAsia="Calibri" w:hAnsi="Calibri" w:cs="Calibri"/>
          <w:color w:val="000000"/>
          <w:sz w:val="24"/>
        </w:rPr>
        <w:t xml:space="preserve">. </w:t>
      </w:r>
    </w:p>
    <w:p w14:paraId="0BCED4A7" w14:textId="77777777" w:rsidR="001268B1" w:rsidRDefault="00946FD1">
      <w:pPr>
        <w:numPr>
          <w:ilvl w:val="0"/>
          <w:numId w:val="7"/>
        </w:numPr>
        <w:spacing w:after="0" w:line="270" w:lineRule="auto"/>
        <w:ind w:left="36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Experience in writing environment checks using Power Shell scripting.</w:t>
      </w:r>
    </w:p>
    <w:p w14:paraId="18C0CA96" w14:textId="77777777" w:rsidR="001268B1" w:rsidRPr="00512A8A" w:rsidRDefault="00946FD1" w:rsidP="00512A8A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b/>
          <w:sz w:val="24"/>
        </w:rPr>
      </w:pPr>
      <w:r w:rsidRPr="00512A8A">
        <w:rPr>
          <w:rFonts w:ascii="Calibri" w:eastAsia="Calibri" w:hAnsi="Calibri" w:cs="Calibri"/>
          <w:color w:val="000000"/>
          <w:sz w:val="24"/>
        </w:rPr>
        <w:t>Identify, troubleshoot and resolve issues related to build and deploy process.</w:t>
      </w:r>
    </w:p>
    <w:sectPr w:rsidR="001268B1" w:rsidRPr="0051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0A4E"/>
    <w:multiLevelType w:val="multilevel"/>
    <w:tmpl w:val="0AA23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B179B4"/>
    <w:multiLevelType w:val="multilevel"/>
    <w:tmpl w:val="712AF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8F55C7"/>
    <w:multiLevelType w:val="multilevel"/>
    <w:tmpl w:val="F95CD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C632ED"/>
    <w:multiLevelType w:val="multilevel"/>
    <w:tmpl w:val="B76E6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7915B0"/>
    <w:multiLevelType w:val="multilevel"/>
    <w:tmpl w:val="6E542B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8696FA0"/>
    <w:multiLevelType w:val="multilevel"/>
    <w:tmpl w:val="3C04E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6543519"/>
    <w:multiLevelType w:val="multilevel"/>
    <w:tmpl w:val="6DF03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B1"/>
    <w:rsid w:val="000D113A"/>
    <w:rsid w:val="001268B1"/>
    <w:rsid w:val="00174B10"/>
    <w:rsid w:val="001B5738"/>
    <w:rsid w:val="001B6B4B"/>
    <w:rsid w:val="00215D8D"/>
    <w:rsid w:val="002F54F8"/>
    <w:rsid w:val="004D73B6"/>
    <w:rsid w:val="00512A8A"/>
    <w:rsid w:val="005203AF"/>
    <w:rsid w:val="005E3904"/>
    <w:rsid w:val="00611300"/>
    <w:rsid w:val="00623768"/>
    <w:rsid w:val="0073187A"/>
    <w:rsid w:val="0076150D"/>
    <w:rsid w:val="00802EC9"/>
    <w:rsid w:val="00841CFC"/>
    <w:rsid w:val="008C69E0"/>
    <w:rsid w:val="008F0BBF"/>
    <w:rsid w:val="009138ED"/>
    <w:rsid w:val="00941841"/>
    <w:rsid w:val="00946FD1"/>
    <w:rsid w:val="009F02B8"/>
    <w:rsid w:val="00B22370"/>
    <w:rsid w:val="00BD1339"/>
    <w:rsid w:val="00C42540"/>
    <w:rsid w:val="00CA050C"/>
    <w:rsid w:val="00E32135"/>
    <w:rsid w:val="00F5413B"/>
    <w:rsid w:val="00F57CDB"/>
    <w:rsid w:val="00F6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D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2020-12-14T09:25:00Z</dcterms:created>
  <dcterms:modified xsi:type="dcterms:W3CDTF">2020-12-14T09:41:00Z</dcterms:modified>
</cp:coreProperties>
</file>