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Understanding data types: integers, floats, strings, lists, tuples, dictionaries, sets.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nl-NL"/>
        </w:rPr>
        <w:t>1. Integer (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int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Whole numbers (no decimal point)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a-DK"/>
        </w:rPr>
        <w:t>age = 25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2. Float (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float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Numbers with decimal points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price = 99.99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 xml:space="preserve"> 3. String (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str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Text enclosed in quotes (single or double)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name = "Krishna"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 xml:space="preserve"> 4. List (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list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Ordered,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fr-FR"/>
        </w:rPr>
        <w:t>changeable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collection of items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Enclosed in square brackets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pt-PT"/>
        </w:rPr>
        <w:t>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fruits = ["apple", "banana", "mango"]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fr-FR"/>
        </w:rPr>
        <w:t xml:space="preserve"> 5. Tuple (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tuple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Ordered,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unchangeable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collection of items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Enclosed in parentheses </w:t>
      </w:r>
      <w:r>
        <w:rPr>
          <w:rFonts w:ascii="Courier" w:hAnsi="Courier"/>
          <w:sz w:val="30"/>
          <w:szCs w:val="30"/>
          <w:shd w:val="clear" w:color="auto" w:fill="ffffff"/>
          <w:rtl w:val="0"/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colors = ("red", "green", "blue")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6. Dictionary (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dict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Collection of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key-value pairs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Enclosed in curly braces </w:t>
      </w:r>
      <w:r>
        <w:rPr>
          <w:rFonts w:ascii="Courier" w:hAnsi="Courier"/>
          <w:sz w:val="30"/>
          <w:szCs w:val="30"/>
          <w:shd w:val="clear" w:color="auto" w:fill="ffffff"/>
          <w:rtl w:val="0"/>
        </w:rPr>
        <w:t>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fr-FR"/>
        </w:rPr>
        <w:t>student =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"name": "Krishna",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"age": 20,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"grade": "A"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 xml:space="preserve"> 7. Set (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set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Unordered</w:t>
      </w:r>
      <w:r>
        <w:rPr>
          <w:rFonts w:ascii="Times Roman" w:hAnsi="Times Roman"/>
          <w:b w:val="0"/>
          <w:bCs w:val="0"/>
          <w:sz w:val="30"/>
          <w:szCs w:val="30"/>
          <w:shd w:val="clear" w:color="auto" w:fill="ffffff"/>
          <w:rtl w:val="0"/>
        </w:rPr>
        <w:t xml:space="preserve">,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it-IT"/>
        </w:rPr>
        <w:t>no duplicates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Enclosed in curly braces </w:t>
      </w:r>
      <w:r>
        <w:rPr>
          <w:rFonts w:ascii="Courier" w:hAnsi="Courier"/>
          <w:sz w:val="30"/>
          <w:szCs w:val="30"/>
          <w:shd w:val="clear" w:color="auto" w:fill="ffffff"/>
          <w:rtl w:val="0"/>
        </w:rPr>
        <w:t>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unique_numbers = {1, 2, 3, 2, 1}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# Output: {1, 2, 3}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2 : </w:t>
      </w: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>Python variables and memory allocation.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Variable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A variable is a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name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used to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store a value</w:t>
      </w:r>
      <w:r>
        <w:rPr>
          <w:rFonts w:ascii="Times Roman" w:hAnsi="Times Roman"/>
          <w:sz w:val="30"/>
          <w:szCs w:val="30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name = "Krishna"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>age = 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Memory Allocation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Python stores values as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objects in memory</w:t>
      </w:r>
      <w:r>
        <w:rPr>
          <w:rFonts w:ascii="Times Roman" w:hAnsi="Times Roman"/>
          <w:sz w:val="30"/>
          <w:szCs w:val="30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Variables are just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labels (references)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pointing to those objects.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fr-FR"/>
        </w:rPr>
        <w:t>x = 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y = x  # Both point to same value in memory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Use </w:t>
      </w:r>
      <w:r>
        <w:rPr>
          <w:rFonts w:ascii="Courier" w:hAnsi="Courier"/>
          <w:sz w:val="30"/>
          <w:szCs w:val="30"/>
          <w:shd w:val="clear" w:color="auto" w:fill="ffffff"/>
          <w:rtl w:val="0"/>
        </w:rPr>
        <w:t>id(x)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to see the memory address.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3 : </w:t>
      </w: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>Python operators: arithmetic, comparison, logical, bitwise.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Arithmetic Operator: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25"/>
        <w:gridCol w:w="3333"/>
        <w:gridCol w:w="2515"/>
        <w:gridCol w:w="1557"/>
      </w:tblGrid>
      <w:tr>
        <w:tblPrEx>
          <w:shd w:val="clear" w:color="auto" w:fill="auto"/>
        </w:tblPrEx>
        <w:trPr>
          <w:trHeight w:val="566" w:hRule="atLeast"/>
        </w:trPr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Operator</w:t>
            </w:r>
          </w:p>
        </w:tc>
        <w:tc>
          <w:tcPr>
            <w:tcW w:type="dxa" w:w="33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2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  <w:tc>
          <w:tcPr>
            <w:tcW w:type="dxa" w:w="15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+</w:t>
            </w:r>
          </w:p>
        </w:tc>
        <w:tc>
          <w:tcPr>
            <w:tcW w:type="dxa" w:w="33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Addition</w:t>
            </w:r>
          </w:p>
        </w:tc>
        <w:tc>
          <w:tcPr>
            <w:tcW w:type="dxa" w:w="2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+ 3</w:t>
            </w:r>
          </w:p>
        </w:tc>
        <w:tc>
          <w:tcPr>
            <w:tcW w:type="dxa" w:w="15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-</w:t>
            </w:r>
          </w:p>
        </w:tc>
        <w:tc>
          <w:tcPr>
            <w:tcW w:type="dxa" w:w="33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Subtraction</w:t>
            </w:r>
          </w:p>
        </w:tc>
        <w:tc>
          <w:tcPr>
            <w:tcW w:type="dxa" w:w="2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5 - 2</w:t>
            </w:r>
          </w:p>
        </w:tc>
        <w:tc>
          <w:tcPr>
            <w:tcW w:type="dxa" w:w="15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*</w:t>
            </w:r>
          </w:p>
        </w:tc>
        <w:tc>
          <w:tcPr>
            <w:tcW w:type="dxa" w:w="33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Multiplication</w:t>
            </w:r>
          </w:p>
        </w:tc>
        <w:tc>
          <w:tcPr>
            <w:tcW w:type="dxa" w:w="2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4 * 2</w:t>
            </w:r>
          </w:p>
        </w:tc>
        <w:tc>
          <w:tcPr>
            <w:tcW w:type="dxa" w:w="15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/</w:t>
            </w:r>
          </w:p>
        </w:tc>
        <w:tc>
          <w:tcPr>
            <w:tcW w:type="dxa" w:w="33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Division</w:t>
            </w:r>
          </w:p>
        </w:tc>
        <w:tc>
          <w:tcPr>
            <w:tcW w:type="dxa" w:w="2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10 / 2</w:t>
            </w:r>
          </w:p>
        </w:tc>
        <w:tc>
          <w:tcPr>
            <w:tcW w:type="dxa" w:w="15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5.0</w:t>
            </w:r>
          </w:p>
        </w:tc>
      </w:tr>
      <w:tr>
        <w:tblPrEx>
          <w:shd w:val="clear" w:color="auto" w:fill="auto"/>
        </w:tblPrEx>
        <w:trPr>
          <w:trHeight w:val="646" w:hRule="atLeast"/>
        </w:trPr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//</w:t>
            </w:r>
          </w:p>
        </w:tc>
        <w:tc>
          <w:tcPr>
            <w:tcW w:type="dxa" w:w="33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Floor Division</w:t>
            </w:r>
          </w:p>
        </w:tc>
        <w:tc>
          <w:tcPr>
            <w:tcW w:type="dxa" w:w="2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10 // 3</w:t>
            </w:r>
          </w:p>
        </w:tc>
        <w:tc>
          <w:tcPr>
            <w:tcW w:type="dxa" w:w="15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%</w:t>
            </w:r>
          </w:p>
        </w:tc>
        <w:tc>
          <w:tcPr>
            <w:tcW w:type="dxa" w:w="33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Modulus</w:t>
            </w:r>
          </w:p>
        </w:tc>
        <w:tc>
          <w:tcPr>
            <w:tcW w:type="dxa" w:w="2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10 % 3</w:t>
            </w:r>
          </w:p>
        </w:tc>
        <w:tc>
          <w:tcPr>
            <w:tcW w:type="dxa" w:w="15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566" w:hRule="atLeast"/>
        </w:trPr>
        <w:tc>
          <w:tcPr>
            <w:tcW w:type="dxa" w:w="2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**</w:t>
            </w:r>
          </w:p>
        </w:tc>
        <w:tc>
          <w:tcPr>
            <w:tcW w:type="dxa" w:w="33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Exponentiation</w:t>
            </w:r>
          </w:p>
        </w:tc>
        <w:tc>
          <w:tcPr>
            <w:tcW w:type="dxa" w:w="2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2 ** 3</w:t>
            </w:r>
          </w:p>
        </w:tc>
        <w:tc>
          <w:tcPr>
            <w:tcW w:type="dxa" w:w="15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Comparison Operators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Used to compare values: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58"/>
        <w:gridCol w:w="3586"/>
        <w:gridCol w:w="2206"/>
        <w:gridCol w:w="1580"/>
      </w:tblGrid>
      <w:tr>
        <w:tblPrEx>
          <w:shd w:val="clear" w:color="auto" w:fill="auto"/>
        </w:tblPrEx>
        <w:trPr>
          <w:trHeight w:val="545" w:hRule="atLeast"/>
        </w:trPr>
        <w:tc>
          <w:tcPr>
            <w:tcW w:type="dxa" w:w="2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Operator</w:t>
            </w:r>
          </w:p>
        </w:tc>
        <w:tc>
          <w:tcPr>
            <w:tcW w:type="dxa" w:w="3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2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  <w:tc>
          <w:tcPr>
            <w:tcW w:type="dxa" w:w="1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622" w:hRule="atLeast"/>
        </w:trPr>
        <w:tc>
          <w:tcPr>
            <w:tcW w:type="dxa" w:w="2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Equal to</w:t>
            </w:r>
          </w:p>
        </w:tc>
        <w:tc>
          <w:tcPr>
            <w:tcW w:type="dxa" w:w="2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== 5</w:t>
            </w:r>
          </w:p>
        </w:tc>
        <w:tc>
          <w:tcPr>
            <w:tcW w:type="dxa" w:w="1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622" w:hRule="atLeast"/>
        </w:trPr>
        <w:tc>
          <w:tcPr>
            <w:tcW w:type="dxa" w:w="2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!=</w:t>
            </w:r>
          </w:p>
        </w:tc>
        <w:tc>
          <w:tcPr>
            <w:tcW w:type="dxa" w:w="3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 equal to</w:t>
            </w:r>
          </w:p>
        </w:tc>
        <w:tc>
          <w:tcPr>
            <w:tcW w:type="dxa" w:w="2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!= 3</w:t>
            </w:r>
          </w:p>
        </w:tc>
        <w:tc>
          <w:tcPr>
            <w:tcW w:type="dxa" w:w="1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2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&gt;</w:t>
            </w:r>
          </w:p>
        </w:tc>
        <w:tc>
          <w:tcPr>
            <w:tcW w:type="dxa" w:w="3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Greater than</w:t>
            </w:r>
          </w:p>
        </w:tc>
        <w:tc>
          <w:tcPr>
            <w:tcW w:type="dxa" w:w="2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&gt; 2</w:t>
            </w:r>
          </w:p>
        </w:tc>
        <w:tc>
          <w:tcPr>
            <w:tcW w:type="dxa" w:w="1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2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&lt;</w:t>
            </w:r>
          </w:p>
        </w:tc>
        <w:tc>
          <w:tcPr>
            <w:tcW w:type="dxa" w:w="3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Less than</w:t>
            </w:r>
          </w:p>
        </w:tc>
        <w:tc>
          <w:tcPr>
            <w:tcW w:type="dxa" w:w="2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3 &lt; 5</w:t>
            </w:r>
          </w:p>
        </w:tc>
        <w:tc>
          <w:tcPr>
            <w:tcW w:type="dxa" w:w="1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622" w:hRule="atLeast"/>
        </w:trPr>
        <w:tc>
          <w:tcPr>
            <w:tcW w:type="dxa" w:w="2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&gt;=</w:t>
            </w:r>
          </w:p>
        </w:tc>
        <w:tc>
          <w:tcPr>
            <w:tcW w:type="dxa" w:w="3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Greater or equal</w:t>
            </w:r>
          </w:p>
        </w:tc>
        <w:tc>
          <w:tcPr>
            <w:tcW w:type="dxa" w:w="2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&gt;= 5</w:t>
            </w:r>
          </w:p>
        </w:tc>
        <w:tc>
          <w:tcPr>
            <w:tcW w:type="dxa" w:w="1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622" w:hRule="atLeast"/>
        </w:trPr>
        <w:tc>
          <w:tcPr>
            <w:tcW w:type="dxa" w:w="2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&lt;=</w:t>
            </w:r>
          </w:p>
        </w:tc>
        <w:tc>
          <w:tcPr>
            <w:tcW w:type="dxa" w:w="3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Less or equal</w:t>
            </w:r>
          </w:p>
        </w:tc>
        <w:tc>
          <w:tcPr>
            <w:tcW w:type="dxa" w:w="2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2 &lt;= 3</w:t>
            </w:r>
          </w:p>
        </w:tc>
        <w:tc>
          <w:tcPr>
            <w:tcW w:type="dxa" w:w="1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1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Logical Operators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Used to combine conditions: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5"/>
        <w:gridCol w:w="1877"/>
        <w:gridCol w:w="4369"/>
        <w:gridCol w:w="1529"/>
      </w:tblGrid>
      <w:tr>
        <w:tblPrEx>
          <w:shd w:val="clear" w:color="auto" w:fill="auto"/>
        </w:tblPrEx>
        <w:trPr>
          <w:trHeight w:val="654" w:hRule="atLeast"/>
        </w:trPr>
        <w:tc>
          <w:tcPr>
            <w:tcW w:type="dxa" w:w="1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Operator</w:t>
            </w:r>
          </w:p>
        </w:tc>
        <w:tc>
          <w:tcPr>
            <w:tcW w:type="dxa" w:w="18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43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  <w:tc>
          <w:tcPr>
            <w:tcW w:type="dxa" w:w="15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746" w:hRule="atLeast"/>
        </w:trPr>
        <w:tc>
          <w:tcPr>
            <w:tcW w:type="dxa" w:w="1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and</w:t>
            </w:r>
          </w:p>
        </w:tc>
        <w:tc>
          <w:tcPr>
            <w:tcW w:type="dxa" w:w="18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Both True</w:t>
            </w:r>
          </w:p>
        </w:tc>
        <w:tc>
          <w:tcPr>
            <w:tcW w:type="dxa" w:w="43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&gt; 2 and 4 &gt; 1</w:t>
            </w:r>
          </w:p>
        </w:tc>
        <w:tc>
          <w:tcPr>
            <w:tcW w:type="dxa" w:w="15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1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or</w:t>
            </w:r>
          </w:p>
        </w:tc>
        <w:tc>
          <w:tcPr>
            <w:tcW w:type="dxa" w:w="18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One True</w:t>
            </w:r>
          </w:p>
        </w:tc>
        <w:tc>
          <w:tcPr>
            <w:tcW w:type="dxa" w:w="43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&gt; 2 or 4 &lt; 1</w:t>
            </w:r>
          </w:p>
        </w:tc>
        <w:tc>
          <w:tcPr>
            <w:tcW w:type="dxa" w:w="15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1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not</w:t>
            </w:r>
          </w:p>
        </w:tc>
        <w:tc>
          <w:tcPr>
            <w:tcW w:type="dxa" w:w="18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Opposite</w:t>
            </w:r>
          </w:p>
        </w:tc>
        <w:tc>
          <w:tcPr>
            <w:tcW w:type="dxa" w:w="43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not(5 &gt; 2)</w:t>
            </w:r>
          </w:p>
        </w:tc>
        <w:tc>
          <w:tcPr>
            <w:tcW w:type="dxa" w:w="15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0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Bitwise Operators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Work at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binary level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>: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77"/>
        <w:gridCol w:w="2731"/>
        <w:gridCol w:w="2519"/>
        <w:gridCol w:w="1803"/>
      </w:tblGrid>
      <w:tr>
        <w:tblPrEx>
          <w:shd w:val="clear" w:color="auto" w:fill="auto"/>
        </w:tblPrEx>
        <w:trPr>
          <w:trHeight w:val="599" w:hRule="atLeast"/>
        </w:trPr>
        <w:tc>
          <w:tcPr>
            <w:tcW w:type="dxa" w:w="2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Operator</w:t>
            </w:r>
          </w:p>
        </w:tc>
        <w:tc>
          <w:tcPr>
            <w:tcW w:type="dxa" w:w="27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2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  <w:tc>
          <w:tcPr>
            <w:tcW w:type="dxa" w:w="18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381" w:hRule="atLeast"/>
        </w:trPr>
        <w:tc>
          <w:tcPr>
            <w:tcW w:type="dxa" w:w="2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&amp;</w:t>
            </w:r>
          </w:p>
        </w:tc>
        <w:tc>
          <w:tcPr>
            <w:tcW w:type="dxa" w:w="27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AND</w:t>
            </w:r>
          </w:p>
        </w:tc>
        <w:tc>
          <w:tcPr>
            <w:tcW w:type="dxa" w:w="2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&amp; 3</w:t>
            </w:r>
          </w:p>
        </w:tc>
        <w:tc>
          <w:tcPr>
            <w:tcW w:type="dxa" w:w="18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81" w:hRule="atLeast"/>
        </w:trPr>
        <w:tc>
          <w:tcPr>
            <w:tcW w:type="dxa" w:w="2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`</w:t>
            </w:r>
          </w:p>
        </w:tc>
        <w:tc>
          <w:tcPr>
            <w:tcW w:type="dxa" w:w="27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`</w:t>
            </w:r>
          </w:p>
        </w:tc>
        <w:tc>
          <w:tcPr>
            <w:tcW w:type="dxa" w:w="2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OR</w:t>
            </w:r>
          </w:p>
        </w:tc>
        <w:tc>
          <w:tcPr>
            <w:tcW w:type="dxa" w:w="18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`5</w:t>
            </w:r>
          </w:p>
        </w:tc>
      </w:tr>
      <w:tr>
        <w:tblPrEx>
          <w:shd w:val="clear" w:color="auto" w:fill="auto"/>
        </w:tblPrEx>
        <w:trPr>
          <w:trHeight w:val="381" w:hRule="atLeast"/>
        </w:trPr>
        <w:tc>
          <w:tcPr>
            <w:tcW w:type="dxa" w:w="2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^</w:t>
            </w:r>
          </w:p>
        </w:tc>
        <w:tc>
          <w:tcPr>
            <w:tcW w:type="dxa" w:w="27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XOR</w:t>
            </w:r>
          </w:p>
        </w:tc>
        <w:tc>
          <w:tcPr>
            <w:tcW w:type="dxa" w:w="2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^ 3</w:t>
            </w:r>
          </w:p>
        </w:tc>
        <w:tc>
          <w:tcPr>
            <w:tcW w:type="dxa" w:w="18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381" w:hRule="atLeast"/>
        </w:trPr>
        <w:tc>
          <w:tcPr>
            <w:tcW w:type="dxa" w:w="2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~</w:t>
            </w:r>
          </w:p>
        </w:tc>
        <w:tc>
          <w:tcPr>
            <w:tcW w:type="dxa" w:w="27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</w:t>
            </w:r>
          </w:p>
        </w:tc>
        <w:tc>
          <w:tcPr>
            <w:tcW w:type="dxa" w:w="2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~5</w:t>
            </w:r>
          </w:p>
        </w:tc>
        <w:tc>
          <w:tcPr>
            <w:tcW w:type="dxa" w:w="18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-6</w:t>
            </w:r>
          </w:p>
        </w:tc>
      </w:tr>
      <w:tr>
        <w:tblPrEx>
          <w:shd w:val="clear" w:color="auto" w:fill="auto"/>
        </w:tblPrEx>
        <w:trPr>
          <w:trHeight w:val="683" w:hRule="atLeast"/>
        </w:trPr>
        <w:tc>
          <w:tcPr>
            <w:tcW w:type="dxa" w:w="2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&lt;&lt;</w:t>
            </w:r>
          </w:p>
        </w:tc>
        <w:tc>
          <w:tcPr>
            <w:tcW w:type="dxa" w:w="27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Left shift</w:t>
            </w:r>
          </w:p>
        </w:tc>
        <w:tc>
          <w:tcPr>
            <w:tcW w:type="dxa" w:w="2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&lt;&lt; 1</w:t>
            </w:r>
          </w:p>
        </w:tc>
        <w:tc>
          <w:tcPr>
            <w:tcW w:type="dxa" w:w="18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683" w:hRule="atLeast"/>
        </w:trPr>
        <w:tc>
          <w:tcPr>
            <w:tcW w:type="dxa" w:w="2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&gt;&gt;</w:t>
            </w:r>
          </w:p>
        </w:tc>
        <w:tc>
          <w:tcPr>
            <w:tcW w:type="dxa" w:w="27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Right shift</w:t>
            </w:r>
          </w:p>
        </w:tc>
        <w:tc>
          <w:tcPr>
            <w:tcW w:type="dxa" w:w="2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&gt;&gt; 1</w:t>
            </w:r>
          </w:p>
        </w:tc>
        <w:tc>
          <w:tcPr>
            <w:tcW w:type="dxa" w:w="18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