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Roman" w:cs="Times Roman" w:hAnsi="Times Roman" w:eastAsia="Times Roman"/>
          <w:b w:val="1"/>
          <w:bCs w:val="1"/>
          <w:sz w:val="60"/>
          <w:szCs w:val="60"/>
        </w:rPr>
      </w:pPr>
      <w:r>
        <w:rPr>
          <w:rFonts w:ascii="Times Roman" w:hAnsi="Times Roman"/>
          <w:b w:val="1"/>
          <w:bCs w:val="1"/>
          <w:sz w:val="60"/>
          <w:szCs w:val="60"/>
          <w:rtl w:val="0"/>
          <w:lang w:val="en-US"/>
        </w:rPr>
        <w:t xml:space="preserve">Que 1 : </w:t>
      </w:r>
      <w:r>
        <w:rPr>
          <w:rFonts w:ascii="Times Roman" w:hAnsi="Times Roman"/>
          <w:b w:val="1"/>
          <w:bCs w:val="1"/>
          <w:sz w:val="60"/>
          <w:szCs w:val="60"/>
          <w:rtl w:val="0"/>
          <w:lang w:val="en-US"/>
        </w:rPr>
        <w:t>Understanding the concepts of classes, objects, attributes, and methods in Python.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</w:rPr>
        <w:t>1. Class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pt-PT"/>
        </w:rPr>
      </w:pPr>
      <w:r>
        <w:rPr>
          <w:rFonts w:ascii="Times Roman" w:hAnsi="Times Roman"/>
          <w:sz w:val="40"/>
          <w:szCs w:val="40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sz w:val="40"/>
          <w:szCs w:val="40"/>
          <w:rtl w:val="0"/>
        </w:rPr>
        <w:t>blueprint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sz w:val="40"/>
          <w:szCs w:val="40"/>
          <w:rtl w:val="0"/>
        </w:rPr>
        <w:t>template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for creating objects.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en-US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Defines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attributes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(variables) and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methods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(functions) that the objects will have.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Example : 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class Car: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it-IT"/>
        </w:rPr>
        <w:t xml:space="preserve">    color = "Red"  # Attribute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de-DE"/>
        </w:rPr>
        <w:t xml:space="preserve">    def start(self):  # Method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</w:rPr>
        <w:t xml:space="preserve">        print("Car started</w:t>
      </w:r>
      <w:r>
        <w:rPr>
          <w:rFonts w:ascii="Times Roman" w:hAnsi="Times Roman" w:hint="default"/>
          <w:sz w:val="40"/>
          <w:szCs w:val="40"/>
          <w:rtl w:val="0"/>
          <w:lang w:val="en-US"/>
        </w:rPr>
        <w:t>”</w:t>
      </w:r>
      <w:r>
        <w:rPr>
          <w:rFonts w:ascii="Times Roman" w:hAnsi="Times Roman"/>
          <w:sz w:val="40"/>
          <w:szCs w:val="40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pt-PT"/>
        </w:rPr>
        <w:t>2. Object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de-DE"/>
        </w:rPr>
      </w:pPr>
      <w:r>
        <w:rPr>
          <w:rFonts w:ascii="Times Roman" w:hAnsi="Times Roman"/>
          <w:sz w:val="40"/>
          <w:szCs w:val="40"/>
          <w:rtl w:val="0"/>
          <w:lang w:val="de-DE"/>
        </w:rPr>
        <w:t xml:space="preserve">An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fr-FR"/>
        </w:rPr>
        <w:t>instance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of a class (something created from the class blueprint).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en-US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Each object can have its own attribute values.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Example 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my_car = Car()  # Create an object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my_car.start()  # Call method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→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Times Roman" w:hAnsi="Times Roman"/>
          <w:sz w:val="40"/>
          <w:szCs w:val="40"/>
          <w:rtl w:val="0"/>
          <w:lang w:val="en-US"/>
        </w:rPr>
        <w:t>"Car started"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it-IT"/>
        </w:rPr>
        <w:t xml:space="preserve">print(my_car.color)  # Access attribute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→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Times Roman" w:hAnsi="Times Roman"/>
          <w:sz w:val="40"/>
          <w:szCs w:val="40"/>
          <w:rtl w:val="0"/>
          <w:lang w:val="en-US"/>
        </w:rPr>
        <w:t>Red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3. Attributes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fr-FR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fr-FR"/>
        </w:rPr>
        <w:t>Variables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that belong to a class or object.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it-IT"/>
        </w:rPr>
      </w:pPr>
      <w:r>
        <w:rPr>
          <w:rFonts w:ascii="Times Roman" w:hAnsi="Times Roman"/>
          <w:sz w:val="40"/>
          <w:szCs w:val="40"/>
          <w:rtl w:val="0"/>
          <w:lang w:val="it-IT"/>
        </w:rPr>
        <w:t xml:space="preserve">Store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data/state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about the object.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de-DE"/>
        </w:rPr>
        <w:t>Types: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en-US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Instance attributes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→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Times Roman" w:hAnsi="Times Roman"/>
          <w:sz w:val="40"/>
          <w:szCs w:val="40"/>
          <w:rtl w:val="0"/>
          <w:lang w:val="en-US"/>
        </w:rPr>
        <w:t>belong to a specific object (usually defined inside __init__).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en-US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Class attributes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→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Times Roman" w:hAnsi="Times Roman"/>
          <w:sz w:val="40"/>
          <w:szCs w:val="40"/>
          <w:rtl w:val="0"/>
          <w:lang w:val="en-US"/>
        </w:rPr>
        <w:t>shared by all objects (defined outside methods in the class).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Example : 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class Car: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wheels = 4  # Class attribute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def __init__(self, brand, color):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    self.brand = brand    # Instance attribute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</w:rPr>
        <w:t xml:space="preserve">        self.color = color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my_car = Car("Toyota", "Blue")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it-IT"/>
        </w:rPr>
        <w:t xml:space="preserve">print(my_car.brand)  # Instance attribute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→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Times Roman" w:hAnsi="Times Roman"/>
          <w:sz w:val="40"/>
          <w:szCs w:val="40"/>
          <w:rtl w:val="0"/>
          <w:lang w:val="en-US"/>
        </w:rPr>
        <w:t>Toyota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print(my_car.wheels) # Class attribute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→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Times Roman" w:hAnsi="Times Roman"/>
          <w:sz w:val="40"/>
          <w:szCs w:val="40"/>
          <w:rtl w:val="0"/>
        </w:rPr>
        <w:t>4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</w:rPr>
        <w:t>4. Methods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en-US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Functions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inside a class that define behaviors of the object.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en-US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First parameter is always self (refers to the current object).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Example :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class Car: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def __init__(self, brand):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</w:rPr>
        <w:t xml:space="preserve">        self.brand = brand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def start(self):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</w:rPr>
        <w:t xml:space="preserve">        print(f"{self.brand} is starting...")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s-ES_tradnl"/>
        </w:rPr>
        <w:t>my_car = Car("Honda")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my_car.start()  # Honda is starting</w:t>
      </w:r>
      <w:r>
        <w:rPr>
          <w:rFonts w:ascii="Times Roman" w:hAnsi="Times Roman" w:hint="default"/>
          <w:sz w:val="40"/>
          <w:szCs w:val="40"/>
          <w:rtl w:val="0"/>
          <w:lang w:val="en-US"/>
        </w:rPr>
        <w:t>…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Que 2 :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Difference between local and global variables.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3"/>
        <w:gridCol w:w="4901"/>
        <w:gridCol w:w="2404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4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Local Variable</w:t>
            </w:r>
          </w:p>
        </w:tc>
        <w:tc>
          <w:tcPr>
            <w:tcW w:type="dxa" w:w="24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Global Variable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Scope</w:t>
            </w:r>
          </w:p>
        </w:tc>
        <w:tc>
          <w:tcPr>
            <w:tcW w:type="dxa" w:w="4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Inside function only</w:t>
            </w:r>
          </w:p>
        </w:tc>
        <w:tc>
          <w:tcPr>
            <w:tcW w:type="dxa" w:w="24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Entire program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Declared</w:t>
            </w:r>
          </w:p>
        </w:tc>
        <w:tc>
          <w:tcPr>
            <w:tcW w:type="dxa" w:w="4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Inside a function</w:t>
            </w:r>
          </w:p>
        </w:tc>
        <w:tc>
          <w:tcPr>
            <w:tcW w:type="dxa" w:w="24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Outside all functions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Lifetime</w:t>
            </w:r>
          </w:p>
        </w:tc>
        <w:tc>
          <w:tcPr>
            <w:tcW w:type="dxa" w:w="4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Created when function starts, destroyed when it ends</w:t>
            </w:r>
          </w:p>
        </w:tc>
        <w:tc>
          <w:tcPr>
            <w:tcW w:type="dxa" w:w="24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Exists until program ends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Access outside function</w:t>
            </w:r>
          </w:p>
        </w:tc>
        <w:tc>
          <w:tcPr>
            <w:tcW w:type="dxa" w:w="4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❌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  <w:tc>
          <w:tcPr>
            <w:tcW w:type="dxa" w:w="24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Modify inside function</w:t>
            </w:r>
          </w:p>
        </w:tc>
        <w:tc>
          <w:tcPr>
            <w:tcW w:type="dxa" w:w="4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24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✅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Yes (with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global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40"/>
          <w:szCs w:val="4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7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9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71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3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15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7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59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81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273" w:hanging="83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93" w:hanging="83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713" w:hanging="83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933" w:hanging="83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2153" w:hanging="83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373" w:hanging="83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593" w:hanging="83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813" w:hanging="83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