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What are the different data types available in C++? Explain with examples.</w:t>
      </w:r>
    </w:p>
    <w:p>
      <w:pPr>
        <w:pStyle w:val="Body"/>
        <w:bidi w:val="0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1.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nl-NL"/>
        </w:rPr>
        <w:t xml:space="preserve"> Basic Data Types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3"/>
        <w:gridCol w:w="4576"/>
        <w:gridCol w:w="415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Integer numbers (no decimals)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 age = 20;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float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 numbers (single precision)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float price = 12.5;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double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 numbers (double precision, more accurate)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double distance = 12345.6789;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char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Single character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char grade = 'A';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9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bool</w:t>
            </w:r>
          </w:p>
        </w:tc>
        <w:tc>
          <w:tcPr>
            <w:tcW w:type="dxa" w:w="4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Boolean (true/false)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bool isPassed = true;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40"/>
          <w:szCs w:val="4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40"/>
          <w:szCs w:val="4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2. Derived Data Types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71"/>
        <w:gridCol w:w="3328"/>
        <w:gridCol w:w="533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5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9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Array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Collection of elements of same type</w:t>
            </w:r>
          </w:p>
        </w:tc>
        <w:tc>
          <w:tcPr>
            <w:tcW w:type="dxa" w:w="5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 marks[5] = {90, 80, 70, 85, 75};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Pointer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Variable that stores memory address</w:t>
            </w:r>
          </w:p>
        </w:tc>
        <w:tc>
          <w:tcPr>
            <w:tcW w:type="dxa" w:w="5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int* p;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Reference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Another name for a variable</w:t>
            </w:r>
          </w:p>
        </w:tc>
        <w:tc>
          <w:tcPr>
            <w:tcW w:type="dxa" w:w="5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int a = 10; int &amp;ref = a;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40"/>
          <w:szCs w:val="4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40"/>
          <w:szCs w:val="4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3. User-Defined Data Types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1"/>
        <w:gridCol w:w="6140"/>
        <w:gridCol w:w="1719"/>
      </w:tblGrid>
      <w:tr>
        <w:tblPrEx>
          <w:shd w:val="clear" w:color="auto" w:fill="auto"/>
        </w:tblPrEx>
        <w:trPr>
          <w:trHeight w:val="566" w:hRule="atLeast"/>
        </w:trPr>
        <w:tc>
          <w:tcPr>
            <w:tcW w:type="dxa" w:w="1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6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2637" w:hRule="atLeast"/>
        </w:trPr>
        <w:tc>
          <w:tcPr>
            <w:tcW w:type="dxa" w:w="1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struct</w:t>
            </w:r>
          </w:p>
        </w:tc>
        <w:tc>
          <w:tcPr>
            <w:tcW w:type="dxa" w:w="6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Group of variables under one name</w:t>
            </w:r>
          </w:p>
        </w:tc>
        <w:tc>
          <w:tcPr>
            <w:tcW w:type="dxa" w:w="1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struct Student {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int id;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char name[50];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float marks;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};</w:t>
            </w:r>
          </w:p>
          <w:p>
            <w:pPr>
              <w:pStyle w:val="Table Style 2"/>
              <w:bidi w:val="0"/>
            </w:pP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Explain the difference between implicit and explicit type conversion in C++.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 1. 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Implicit Type Conversion (Type Promotion)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sz w:val="28"/>
          <w:szCs w:val="28"/>
          <w:shd w:val="clear" w:color="auto" w:fill="ffffff"/>
          <w:rtl w:val="0"/>
          <w:lang w:val="en-US"/>
        </w:rPr>
        <w:t>Also called:</w:t>
      </w:r>
      <w:r>
        <w:rPr>
          <w:rFonts w:ascii="Times New Roman" w:hAnsi="Times New Roman"/>
          <w:i w:val="0"/>
          <w:i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Automatic Type Conversion</w:t>
      </w:r>
      <w:r>
        <w:rPr>
          <w:rFonts w:ascii="Times New Roman" w:hAnsi="Times New Roman"/>
          <w:i w:val="0"/>
          <w:iCs w:val="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Happens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automatically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by the compiler.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Converts a smaller type to a bigger type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without your help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It is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safe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because there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1"/>
        </w:rPr>
        <w:t>’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 no data loss (most of the time).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    int num = 10;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float f = num;  // int automatically converted to float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cout &lt;&lt; f;      // Output: 10.0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Here, int is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automatically converted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into float.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2.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Explicit Type Conversion (Type Casting)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sz w:val="28"/>
          <w:szCs w:val="28"/>
          <w:shd w:val="clear" w:color="auto" w:fill="ffffff"/>
          <w:rtl w:val="0"/>
          <w:lang w:val="en-US"/>
        </w:rPr>
        <w:t>Also called:</w:t>
      </w:r>
      <w:r>
        <w:rPr>
          <w:rFonts w:ascii="Times New Roman" w:hAnsi="Times New Roman"/>
          <w:i w:val="0"/>
          <w:i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>Manual Type Conversion</w:t>
      </w:r>
      <w:r>
        <w:rPr>
          <w:rFonts w:ascii="Times New Roman" w:hAnsi="Times New Roman"/>
          <w:i w:val="0"/>
          <w:iCs w:val="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You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forcefully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tell the compiler to change the data type.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Used when you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want control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over how the conversion happens.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float pi = 3.14;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int intPi = (int)pi;  // explicitly cast float to 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cout &lt;&lt; intPi;        // Output: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Here, we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manually cast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pi to int using (int).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Quick Comparison:</w:t>
      </w:r>
    </w:p>
    <w:tbl>
      <w:tblPr>
        <w:tblW w:w="751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26"/>
        <w:gridCol w:w="3143"/>
        <w:gridCol w:w="304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3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Implicit Conversion</w:t>
            </w:r>
          </w:p>
        </w:tc>
        <w:tc>
          <w:tcPr>
            <w:tcW w:type="dxa" w:w="3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Explicit Conversion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Who does it?</w:t>
            </w:r>
          </w:p>
        </w:tc>
        <w:tc>
          <w:tcPr>
            <w:tcW w:type="dxa" w:w="3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Compiler</w:t>
            </w:r>
          </w:p>
        </w:tc>
        <w:tc>
          <w:tcPr>
            <w:tcW w:type="dxa" w:w="3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Programmer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How?</w:t>
            </w:r>
          </w:p>
        </w:tc>
        <w:tc>
          <w:tcPr>
            <w:tcW w:type="dxa" w:w="3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Automatically</w:t>
            </w:r>
          </w:p>
        </w:tc>
        <w:tc>
          <w:tcPr>
            <w:tcW w:type="dxa" w:w="3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Manually (using cast)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3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 xml:space="preserve">int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6"/>
                <w:szCs w:val="26"/>
                <w:rtl w:val="0"/>
              </w:rPr>
              <w:t>→</w:t>
            </w:r>
            <w:r>
              <w:rPr>
                <w:rFonts w:ascii="Courier" w:hAnsi="Courier"/>
                <w:sz w:val="26"/>
                <w:szCs w:val="26"/>
                <w:rtl w:val="0"/>
              </w:rPr>
              <w:t xml:space="preserve">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float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automatically</w:t>
            </w:r>
          </w:p>
        </w:tc>
        <w:tc>
          <w:tcPr>
            <w:tcW w:type="dxa" w:w="3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(int)floatVar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manually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Risk</w:t>
            </w:r>
          </w:p>
        </w:tc>
        <w:tc>
          <w:tcPr>
            <w:tcW w:type="dxa" w:w="3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</w:t>
            </w:r>
          </w:p>
        </w:tc>
        <w:tc>
          <w:tcPr>
            <w:tcW w:type="dxa" w:w="30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Medium (possible data loss)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QUE 3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What are the different types of operators in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C++? Provide examples of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</w:rPr>
        <w:t>each.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1. Arithmetic Operators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da-DK"/>
        </w:rPr>
      </w:pP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  <w:lang w:val="da-DK"/>
        </w:rPr>
        <w:t xml:space="preserve">Perform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mathematical operations</w:t>
      </w: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</w:rPr>
        <w:t>.</w:t>
      </w:r>
    </w:p>
    <w:tbl>
      <w:tblPr>
        <w:tblW w:w="474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9"/>
        <w:gridCol w:w="2106"/>
        <w:gridCol w:w="1621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Addition</w:t>
            </w:r>
          </w:p>
        </w:tc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+ 3 = 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-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Subtraction</w:t>
            </w:r>
          </w:p>
        </w:tc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5 - 3 = 2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*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Multiplication</w:t>
            </w:r>
          </w:p>
        </w:tc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* 3 = 15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Division</w:t>
            </w:r>
          </w:p>
        </w:tc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6 / 3 = 2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%</w:t>
            </w:r>
          </w:p>
        </w:tc>
        <w:tc>
          <w:tcPr>
            <w:tcW w:type="dxa" w:w="21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Modulus (remainder)</w:t>
            </w:r>
          </w:p>
        </w:tc>
        <w:tc>
          <w:tcPr>
            <w:tcW w:type="dxa" w:w="1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5 % 3 = 2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int a = 10, b = 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shd w:val="clear" w:color="auto" w:fill="ffffff"/>
          <w:rtl w:val="0"/>
        </w:rPr>
      </w:pPr>
      <w:r>
        <w:rPr>
          <w:rFonts w:ascii="Courier" w:hAnsi="Courier"/>
          <w:sz w:val="30"/>
          <w:szCs w:val="30"/>
          <w:shd w:val="clear" w:color="auto" w:fill="ffffff"/>
          <w:rtl w:val="0"/>
          <w:lang w:val="en-US"/>
        </w:rPr>
        <w:t>cout &lt;&lt; (a + b);  // 13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2. Relational (Comparison) Operators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Compare two values and return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true or false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tbl>
      <w:tblPr>
        <w:tblW w:w="494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20"/>
        <w:gridCol w:w="2339"/>
        <w:gridCol w:w="1589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1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Equal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Equal to</w:t>
            </w:r>
          </w:p>
        </w:tc>
        <w:tc>
          <w:tcPr>
            <w:tcW w:type="dxa" w:w="1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== 5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(true)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&gt;=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equal to</w:t>
            </w:r>
          </w:p>
        </w:tc>
        <w:tc>
          <w:tcPr>
            <w:tcW w:type="dxa" w:w="1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fr-FR"/>
              </w:rPr>
              <w:t>5 != 3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(true)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Greater than</w:t>
            </w:r>
          </w:p>
        </w:tc>
        <w:tc>
          <w:tcPr>
            <w:tcW w:type="dxa" w:w="1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5 &gt; 3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(true)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&lt;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Less than</w:t>
            </w:r>
          </w:p>
        </w:tc>
        <w:tc>
          <w:tcPr>
            <w:tcW w:type="dxa" w:w="1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&lt; 3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(false)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&gt;=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Greater than or equal to</w:t>
            </w:r>
          </w:p>
        </w:tc>
        <w:tc>
          <w:tcPr>
            <w:tcW w:type="dxa" w:w="1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5 &gt;= 5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(true)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&lt;=</w:t>
            </w:r>
          </w:p>
        </w:tc>
        <w:tc>
          <w:tcPr>
            <w:tcW w:type="dxa" w:w="23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Less than or equal to</w:t>
            </w:r>
          </w:p>
        </w:tc>
        <w:tc>
          <w:tcPr>
            <w:tcW w:type="dxa" w:w="1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3 &lt;= 5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(true)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Example: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int x = 10, y = 20;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cout &lt;&lt; (x &lt; y);  // 1 (true)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3. Logical Operators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Connect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multiple conditions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tbl>
      <w:tblPr>
        <w:tblW w:w="58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9"/>
        <w:gridCol w:w="1373"/>
        <w:gridCol w:w="3462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34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&amp;&amp;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Logical AND</w:t>
            </w:r>
          </w:p>
        </w:tc>
        <w:tc>
          <w:tcPr>
            <w:tcW w:type="dxa" w:w="34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(5 &gt; 2) &amp;&amp; (3 &lt; 5)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(true)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`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4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`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!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Logical NOT</w:t>
            </w:r>
          </w:p>
        </w:tc>
        <w:tc>
          <w:tcPr>
            <w:tcW w:type="dxa" w:w="34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!(5 == 5)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(false)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bool a = true, b =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cout &lt;&lt; (a &amp;&amp; b);  // 0 (false)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4. Assignment Operators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Assign values to variables.</w:t>
      </w:r>
    </w:p>
    <w:tbl>
      <w:tblPr>
        <w:tblW w:w="674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9"/>
        <w:gridCol w:w="1980"/>
        <w:gridCol w:w="3746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3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=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Assign</w:t>
            </w:r>
          </w:p>
        </w:tc>
        <w:tc>
          <w:tcPr>
            <w:tcW w:type="dxa" w:w="3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x = 5;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+=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 and assign</w:t>
            </w:r>
          </w:p>
        </w:tc>
        <w:tc>
          <w:tcPr>
            <w:tcW w:type="dxa" w:w="3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x += 3;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(same as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x = x + 3;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-=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Subtract and assign</w:t>
            </w:r>
          </w:p>
        </w:tc>
        <w:tc>
          <w:tcPr>
            <w:tcW w:type="dxa" w:w="3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x -= 2;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*=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Multiply and assign</w:t>
            </w:r>
          </w:p>
        </w:tc>
        <w:tc>
          <w:tcPr>
            <w:tcW w:type="dxa" w:w="3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x *= 2;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/=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Divide and assign</w:t>
            </w:r>
          </w:p>
        </w:tc>
        <w:tc>
          <w:tcPr>
            <w:tcW w:type="dxa" w:w="3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x /= 2;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%=</w:t>
            </w:r>
          </w:p>
        </w:tc>
        <w:tc>
          <w:tcPr>
            <w:tcW w:type="dxa" w:w="1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Modulus and assign</w:t>
            </w:r>
          </w:p>
        </w:tc>
        <w:tc>
          <w:tcPr>
            <w:tcW w:type="dxa" w:w="3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x %= 2;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int x = 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x += 3;  // x = 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cout &lt;&lt; 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5. Bitwise Operators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Perform operations on bits (0s and 1s).</w:t>
      </w:r>
    </w:p>
    <w:tbl>
      <w:tblPr>
        <w:tblW w:w="416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9"/>
        <w:gridCol w:w="1374"/>
        <w:gridCol w:w="1776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&amp;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Bitwise AND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&amp; 3 = 1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`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`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Bitwise OR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^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Bitwise XOR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^ 3 = 6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~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Bitwise NOT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~5 = -6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&lt;&lt;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Left shift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&lt;&lt; 1 = 10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&gt;&gt;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Right shift</w:t>
            </w:r>
          </w:p>
        </w:tc>
        <w:tc>
          <w:tcPr>
            <w:tcW w:type="dxa" w:w="17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5 &gt;&gt; 1 = 2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int x = 5, y = 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cout &lt;&lt; (x &amp; y);  //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6. Unary Operators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Act on a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single operand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tbl>
      <w:tblPr>
        <w:tblW w:w="418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9"/>
        <w:gridCol w:w="1387"/>
        <w:gridCol w:w="1781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1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++</w:t>
            </w:r>
          </w:p>
        </w:tc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Increment</w:t>
            </w:r>
          </w:p>
        </w:tc>
        <w:tc>
          <w:tcPr>
            <w:tcW w:type="dxa" w:w="1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++x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(adds 1)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--</w:t>
            </w:r>
          </w:p>
        </w:tc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Decrement</w:t>
            </w:r>
          </w:p>
        </w:tc>
        <w:tc>
          <w:tcPr>
            <w:tcW w:type="dxa" w:w="1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--x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(subtracts 1)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</w:t>
            </w:r>
          </w:p>
        </w:tc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Positive sign</w:t>
            </w:r>
          </w:p>
        </w:tc>
        <w:tc>
          <w:tcPr>
            <w:tcW w:type="dxa" w:w="1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+x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-</w:t>
            </w:r>
          </w:p>
        </w:tc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Negative sign</w:t>
            </w:r>
          </w:p>
        </w:tc>
        <w:tc>
          <w:tcPr>
            <w:tcW w:type="dxa" w:w="1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-x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Example: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int x = 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de-DE"/>
        </w:rPr>
        <w:t>cout &lt;&lt; ++x;  // 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7. Ternary Operator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Short form of an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if-else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tbl>
      <w:tblPr>
        <w:tblW w:w="84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33"/>
        <w:gridCol w:w="967"/>
        <w:gridCol w:w="6613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Symbol</w:t>
            </w:r>
          </w:p>
        </w:tc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6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? :</w:t>
            </w:r>
          </w:p>
        </w:tc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Ternary</w:t>
            </w:r>
          </w:p>
        </w:tc>
        <w:tc>
          <w:tcPr>
            <w:tcW w:type="dxa" w:w="66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condition ? value_if_true : value_if_false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int a = 5, b = 10;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fr-FR"/>
        </w:rPr>
        <w:t>int max = (a &gt; b) ? a : b;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cout &lt;&lt; max;  //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8. Other Operators</w:t>
      </w:r>
    </w:p>
    <w:tbl>
      <w:tblPr>
        <w:tblW w:w="65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9"/>
        <w:gridCol w:w="2926"/>
        <w:gridCol w:w="2556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Operator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25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sizeof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Size of a data type or variable</w:t>
            </w:r>
          </w:p>
        </w:tc>
        <w:tc>
          <w:tcPr>
            <w:tcW w:type="dxa" w:w="25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sizeof(int)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typeid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Gives type information</w:t>
            </w:r>
          </w:p>
        </w:tc>
        <w:tc>
          <w:tcPr>
            <w:tcW w:type="dxa" w:w="25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typeid(x).name()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&amp;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Address of variable</w:t>
            </w:r>
          </w:p>
        </w:tc>
        <w:tc>
          <w:tcPr>
            <w:tcW w:type="dxa" w:w="25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&amp;x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*</w:t>
            </w:r>
          </w:p>
        </w:tc>
        <w:tc>
          <w:tcPr>
            <w:tcW w:type="dxa" w:w="2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Pointer to variable</w:t>
            </w:r>
          </w:p>
        </w:tc>
        <w:tc>
          <w:tcPr>
            <w:tcW w:type="dxa" w:w="25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*ptr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int x = 10;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cout &lt;&lt; sizeof(x);  // Typically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shd w:val="clear" w:color="auto" w:fill="ffffff"/>
          <w:rtl w:val="0"/>
        </w:rPr>
      </w:pPr>
    </w:p>
    <w:tbl>
      <w:tblPr>
        <w:tblW w:w="405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6"/>
        <w:gridCol w:w="260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Arithmetic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-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*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/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%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Relational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==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ru-RU"/>
              </w:rPr>
              <w:t>!=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&lt;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&gt;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Logical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&amp;&amp;</w:t>
            </w:r>
            <w:r>
              <w:rPr>
                <w:rFonts w:ascii="Times Roman" w:hAnsi="Times Roman"/>
                <w:sz w:val="24"/>
                <w:szCs w:val="24"/>
                <w:rtl w:val="0"/>
                <w:lang w:val="ru-RU"/>
              </w:rPr>
              <w:t>, `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Assignment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+=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-=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Bitwise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&amp;</w:t>
            </w:r>
            <w:r>
              <w:rPr>
                <w:rFonts w:ascii="Times Roman" w:hAnsi="Times Roman"/>
                <w:sz w:val="24"/>
                <w:szCs w:val="24"/>
                <w:rtl w:val="0"/>
                <w:lang w:val="ru-RU"/>
              </w:rPr>
              <w:t>, `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Unary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++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--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-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Ternary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? :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Miscellaneous</w:t>
            </w:r>
          </w:p>
        </w:tc>
        <w:tc>
          <w:tcPr>
            <w:tcW w:type="dxa" w:w="2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sizeof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typeid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&amp;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*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sz w:val="40"/>
          <w:szCs w:val="40"/>
          <w:shd w:val="clear" w:color="auto" w:fill="ffffff"/>
          <w:rtl w:val="0"/>
          <w:lang w:val="en-US"/>
        </w:rPr>
        <w:t xml:space="preserve">QUE 4 : </w:t>
      </w:r>
      <w:r>
        <w:rPr>
          <w:rFonts w:ascii="Times New Roman" w:hAnsi="Times New Roman"/>
          <w:sz w:val="40"/>
          <w:szCs w:val="40"/>
          <w:shd w:val="clear" w:color="auto" w:fill="ffffff"/>
          <w:rtl w:val="0"/>
          <w:lang w:val="en-US"/>
        </w:rPr>
        <w:t>Explain the purpose and use of constants and literals in C++.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Constants in C++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</w:pP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constant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is a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fixed value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that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cannot be changed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 once assigned.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Used when you want a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value to stay the same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throughout the program.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How to create a constant: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Use the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pt-PT"/>
        </w:rPr>
        <w:t>const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keyword.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const float PI = 3.14159;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Here, </w:t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>PI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will always be </w:t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>3.14159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. You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cannot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change its value later.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de-DE"/>
        </w:rPr>
        <w:t>Literals in C++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Literals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are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actual fixed values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written directly into the code.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They represent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numbers, characters, strings, or boolean values</w:t>
      </w:r>
      <w:r>
        <w:rPr>
          <w:rFonts w:ascii="Times Roman" w:hAnsi="Times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Examples of literals: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10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→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Integer literal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3.14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→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Floating-point literal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</w:rPr>
        <w:t>'A'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→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Character literal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it-IT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it-IT"/>
        </w:rPr>
        <w:t>"Hello"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→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String literal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true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8"/>
          <w:szCs w:val="28"/>
          <w:shd w:val="clear" w:color="auto" w:fill="ffffff"/>
          <w:rtl w:val="0"/>
          <w:lang w:val="da-DK"/>
        </w:rPr>
        <w:t>false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→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nl-NL"/>
        </w:rPr>
        <w:t>Boolean literals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in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int age = 20;           // 20 is an integer literal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char grade = 'A';       // 'A' is a character literal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float pi = 3.14;        // 3.14 is a float literal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sz w:val="28"/>
          <w:szCs w:val="28"/>
          <w:shd w:val="clear" w:color="auto" w:fill="ffffff"/>
          <w:rtl w:val="0"/>
          <w:lang w:val="en-US"/>
        </w:rPr>
        <w:t>bool isPassed = true;   // true is a boolean literal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Difference:</w:t>
      </w:r>
    </w:p>
    <w:tbl>
      <w:tblPr>
        <w:tblW w:w="868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3"/>
        <w:gridCol w:w="4322"/>
        <w:gridCol w:w="344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4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Constants</w:t>
            </w:r>
          </w:p>
        </w:tc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Literals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What?</w:t>
            </w:r>
          </w:p>
        </w:tc>
        <w:tc>
          <w:tcPr>
            <w:tcW w:type="dxa" w:w="4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Named fixed values</w:t>
            </w:r>
          </w:p>
        </w:tc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Actual fixed values directly written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4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const int maxMarks = 100;</w:t>
            </w:r>
          </w:p>
        </w:tc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100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'A'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Courier" w:hAnsi="Courier"/>
                <w:sz w:val="26"/>
                <w:szCs w:val="26"/>
                <w:rtl w:val="0"/>
                <w:lang w:val="it-IT"/>
              </w:rPr>
              <w:t>"Hello"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Purpose</w:t>
            </w:r>
          </w:p>
        </w:tc>
        <w:tc>
          <w:tcPr>
            <w:tcW w:type="dxa" w:w="4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To use a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meaningful name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for a fixed value</w:t>
            </w:r>
          </w:p>
        </w:tc>
        <w:tc>
          <w:tcPr>
            <w:tcW w:type="dxa" w:w="3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To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write values directly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 Why use Constants and Literals?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fr-FR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Constants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make programs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easier to read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maintain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(Instead of magic numbers like </w:t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>3.14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, you use </w:t>
      </w:r>
      <w:r>
        <w:rPr>
          <w:rFonts w:ascii="Courier" w:hAnsi="Courier"/>
          <w:sz w:val="28"/>
          <w:szCs w:val="28"/>
          <w:shd w:val="clear" w:color="auto" w:fill="ffffff"/>
          <w:rtl w:val="0"/>
        </w:rPr>
        <w:t>PI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.)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Literals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are needed whenever you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assign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compare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 values directly.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7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9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1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3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5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7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9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18" w:hanging="538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