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lab-5-static-code-analysis-report"/>
    <w:p>
      <w:pPr>
        <w:pStyle w:val="Heading1"/>
      </w:pPr>
      <w:r>
        <w:t xml:space="preserve">Lab 5: Static Code Analysis Report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Sripada Krishna</w:t>
      </w:r>
      <w:r>
        <w:br/>
      </w:r>
      <w:r>
        <w:rPr>
          <w:bCs/>
          <w:b/>
        </w:rPr>
        <w:t xml:space="preserve">SRN:</w:t>
      </w:r>
      <w:r>
        <w:t xml:space="preserve"> </w:t>
      </w:r>
      <w:r>
        <w:t xml:space="preserve">PES1UG24AM285</w:t>
      </w:r>
      <w:r>
        <w:br/>
      </w:r>
      <w:r>
        <w:rPr>
          <w:bCs/>
          <w:b/>
        </w:rPr>
        <w:t xml:space="preserve">Assigned repo:</w:t>
      </w:r>
      <w:r>
        <w:t xml:space="preserve"> </w:t>
      </w:r>
      <w:r>
        <w:t xml:space="preserve">SETAPESU26/L5_46_hospital_patient_management_system</w:t>
      </w:r>
      <w:r>
        <w:br/>
      </w:r>
      <w:r>
        <w:rPr>
          <w:bCs/>
          <w:b/>
        </w:rPr>
        <w:t xml:space="preserve">File analysed:</w:t>
      </w:r>
      <w:r>
        <w:t xml:space="preserve"> </w:t>
      </w:r>
      <w:r>
        <w:t xml:space="preserve">hospital_patient_system.py</w:t>
      </w:r>
    </w:p>
    <w:bookmarkStart w:id="20" w:name="commits"/>
    <w:p>
      <w:pPr>
        <w:pStyle w:val="Heading2"/>
      </w:pPr>
      <w:r>
        <w:t xml:space="preserve">Commits</w:t>
      </w:r>
    </w:p>
    <w:p>
      <w:pPr>
        <w:pStyle w:val="FirstParagraph"/>
      </w:pPr>
      <w:r>
        <w:t xml:space="preserve">Baseline (not a fix): original script and before-reports.</w:t>
      </w:r>
    </w:p>
    <w:p>
      <w:pPr>
        <w:numPr>
          <w:ilvl w:val="0"/>
          <w:numId w:val="1001"/>
        </w:numPr>
        <w:pStyle w:val="Compact"/>
      </w:pPr>
      <w:r>
        <w:t xml:space="preserve">Fix Bandit issues (eval, MD5, os.system, try/except/pass, random, exposed key)</w:t>
      </w:r>
    </w:p>
    <w:p>
      <w:pPr>
        <w:numPr>
          <w:ilvl w:val="0"/>
          <w:numId w:val="1001"/>
        </w:numPr>
        <w:pStyle w:val="Compact"/>
      </w:pPr>
      <w:r>
        <w:t xml:space="preserve">Fix Pylint issues (naming, docstrings, mutable default, with-open; score 10.00/10)</w:t>
      </w:r>
    </w:p>
    <w:p>
      <w:pPr>
        <w:numPr>
          <w:ilvl w:val="0"/>
          <w:numId w:val="1001"/>
        </w:numPr>
        <w:pStyle w:val="Compact"/>
      </w:pPr>
      <w:r>
        <w:t xml:space="preserve">Fix Flake8 issues (unused import, line length) and add after-reports, issues table, reflection and this report</w:t>
      </w:r>
    </w:p>
    <w:bookmarkEnd w:id="20"/>
    <w:bookmarkStart w:id="21" w:name="deliverables-in-this-folder"/>
    <w:p>
      <w:pPr>
        <w:pStyle w:val="Heading2"/>
      </w:pPr>
      <w:r>
        <w:t xml:space="preserve">Deliverables in this folder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hospital_patient_system.py</w:t>
      </w:r>
      <w:r>
        <w:t xml:space="preserve"> </w:t>
      </w:r>
      <w:r>
        <w:t xml:space="preserve">(updated source)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before/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after/</w:t>
      </w:r>
      <w:r>
        <w:t xml:space="preserve"> </w:t>
      </w:r>
      <w:r>
        <w:t xml:space="preserve">containing</w:t>
      </w:r>
      <w:r>
        <w:t xml:space="preserve"> </w:t>
      </w:r>
      <w:r>
        <w:rPr>
          <w:rStyle w:val="VerbatimChar"/>
        </w:rPr>
        <w:t xml:space="preserve">pylint_report.txt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bandit_report.txt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flake8_report.txt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issues.md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reflection.md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Lab5_Report.docx</w:t>
      </w:r>
    </w:p>
    <w:bookmarkEnd w:id="21"/>
    <w:bookmarkStart w:id="25" w:name="issues-found-and-fixed"/>
    <w:p>
      <w:pPr>
        <w:pStyle w:val="Heading2"/>
      </w:pPr>
      <w:r>
        <w:t xml:space="preserve">Issues Found and Fixed</w:t>
      </w:r>
    </w:p>
    <w:bookmarkStart w:id="22" w:name="summary"/>
    <w:p>
      <w:pPr>
        <w:pStyle w:val="Heading3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5.19 / 10 (25 messages)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10.00 /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issues (2 High, 1 Medium, 2 Low)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Flake8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violations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violations</w:t>
            </w:r>
          </w:p>
        </w:tc>
      </w:tr>
    </w:tbl>
    <w:bookmarkEnd w:id="22"/>
    <w:bookmarkStart w:id="23" w:name="issue-table"/>
    <w:p>
      <w:pPr>
        <w:pStyle w:val="Heading3"/>
      </w:pPr>
      <w:r>
        <w:t xml:space="preserve">Issue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"/>
        <w:gridCol w:w="792"/>
        <w:gridCol w:w="678"/>
        <w:gridCol w:w="1131"/>
        <w:gridCol w:w="1018"/>
        <w:gridCol w:w="1470"/>
        <w:gridCol w:w="1584"/>
        <w:gridCol w:w="9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os.system</w:t>
            </w:r>
            <w:r>
              <w:t xml:space="preserve"> </w:t>
            </w:r>
            <w:r>
              <w:t xml:space="preserve">with string concatenation (B605)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filename is concatenated into a shell command, so a crafted filename allows command injection.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the shell call and used</w:t>
            </w:r>
            <w:r>
              <w:t xml:space="preserve"> </w:t>
            </w:r>
            <w:r>
              <w:rPr>
                <w:rStyle w:val="VerbatimChar"/>
              </w:rPr>
              <w:t xml:space="preserve">print()</w:t>
            </w:r>
            <w:r>
              <w:t xml:space="preserve"> </w:t>
            </w:r>
            <w:r>
              <w:t xml:space="preserve">for the message.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(Bandit)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MD5 hash (B324)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MD5 is cryptographically broken and unsuitable for a patient identifier hash.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Switched to</w:t>
            </w:r>
            <w:r>
              <w:t xml:space="preserve"> </w:t>
            </w:r>
            <w:r>
              <w:rPr>
                <w:rStyle w:val="VerbatimChar"/>
              </w:rPr>
              <w:t xml:space="preserve">hashlib.sha256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(Bandit)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of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 </w:t>
            </w:r>
            <w:r>
              <w:t xml:space="preserve">(B307, W0123)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eval(formula_expr)</w:t>
            </w:r>
            <w:r>
              <w:t xml:space="preserve"> </w:t>
            </w:r>
            <w:r>
              <w:t xml:space="preserve">runs arbitrary code from the caller-supplied string (remote code execution).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with</w:t>
            </w:r>
            <w:r>
              <w:t xml:space="preserve"> </w:t>
            </w:r>
            <w:r>
              <w:rPr>
                <w:rStyle w:val="VerbatimChar"/>
              </w:rPr>
              <w:t xml:space="preserve">ast.parse</w:t>
            </w:r>
            <w:r>
              <w:t xml:space="preserve"> </w:t>
            </w:r>
            <w:r>
              <w:t xml:space="preserve">and evaluate with a whitelist evaluator that allows only numbers,</w:t>
            </w:r>
            <w:r>
              <w:t xml:space="preserve"> </w:t>
            </w:r>
            <w:r>
              <w:rPr>
                <w:rStyle w:val="VerbatimChar"/>
              </w:rPr>
              <w:t xml:space="preserve">base_bill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+ - * /</w:t>
            </w:r>
            <w:r>
              <w:t xml:space="preserve">. Anything else raises</w:t>
            </w:r>
            <w:r>
              <w:t xml:space="preserve"> </w:t>
            </w:r>
            <w:r>
              <w:rPr>
                <w:rStyle w:val="VerbatimChar"/>
              </w:rPr>
              <w:t xml:space="preserve">ValueError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(Bandit)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try/except/pass</w:t>
            </w:r>
            <w:r>
              <w:t xml:space="preserve"> </w:t>
            </w:r>
            <w:r>
              <w:t xml:space="preserve">with bare</w:t>
            </w:r>
            <w:r>
              <w:t xml:space="preserve"> </w:t>
            </w:r>
            <w:r>
              <w:rPr>
                <w:rStyle w:val="VerbatimChar"/>
              </w:rPr>
              <w:t xml:space="preserve">except</w:t>
            </w:r>
            <w:r>
              <w:t xml:space="preserve"> </w:t>
            </w:r>
            <w:r>
              <w:t xml:space="preserve">(B110, W0702, E722)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/ 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error was silently swallowed, including typos and</w:t>
            </w:r>
            <w:r>
              <w:t xml:space="preserve"> </w:t>
            </w:r>
            <w:r>
              <w:rPr>
                <w:rStyle w:val="VerbatimChar"/>
              </w:rPr>
              <w:t xml:space="preserve">KeyboardInterrupt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with an explicit</w:t>
            </w:r>
            <w:r>
              <w:t xml:space="preserve"> </w:t>
            </w:r>
            <w:r>
              <w:rPr>
                <w:rStyle w:val="VerbatimChar"/>
              </w:rPr>
              <w:t xml:space="preserve">if p_id in patient_records</w:t>
            </w:r>
            <w:r>
              <w:t xml:space="preserve"> </w:t>
            </w:r>
            <w:r>
              <w:t xml:space="preserve">check.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(Bandit)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</w:t>
            </w:r>
            <w:r>
              <w:t xml:space="preserve"> </w:t>
            </w:r>
            <w:r>
              <w:t xml:space="preserve">for a token (B311)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</w:t>
            </w:r>
            <w:r>
              <w:t xml:space="preserve"> </w:t>
            </w:r>
            <w:r>
              <w:t xml:space="preserve">is predictable and not suitable for security tokens.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</w:t>
            </w:r>
            <w:r>
              <w:t xml:space="preserve"> </w:t>
            </w:r>
            <w:r>
              <w:rPr>
                <w:rStyle w:val="VerbatimChar"/>
              </w:rPr>
              <w:t xml:space="preserve">secrets.randbelow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1000 + randbelow(9000)</w:t>
            </w:r>
            <w:r>
              <w:t xml:space="preserve"> </w:t>
            </w:r>
            <w:r>
              <w:t xml:space="preserve">keeps the 1000-9999 range).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(Bandit)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Hard-coded secret printed to stdout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68, 77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nurse master key was in source code and printed to the console. No tool flagged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from the</w:t>
            </w:r>
            <w:r>
              <w:t xml:space="preserve"> </w:t>
            </w:r>
            <w:r>
              <w:rPr>
                <w:rStyle w:val="VerbatimChar"/>
              </w:rPr>
              <w:t xml:space="preserve">HOSPITAL_NURSE_KEY</w:t>
            </w:r>
            <w:r>
              <w:t xml:space="preserve"> </w:t>
            </w:r>
            <w:r>
              <w:t xml:space="preserve">environment variable and print only whether it is configured.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(Bandit)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artefact in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cost printed as</w:t>
            </w:r>
            <w:r>
              <w:t xml:space="preserve"> </w:t>
            </w:r>
            <w:r>
              <w:rPr>
                <w:rStyle w:val="VerbatimChar"/>
              </w:rPr>
              <w:t xml:space="preserve">1344.0000000000002</w:t>
            </w:r>
            <w:r>
              <w:t xml:space="preserve">. No tool flagged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the result to 2 decimals.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(Bandit)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Mutable default argument (W0102)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intake_log=[]</w:t>
            </w:r>
            <w:r>
              <w:t xml:space="preserve"> </w:t>
            </w:r>
            <w:r>
              <w:t xml:space="preserve">is shared across all calls.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to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and create a new list inside the function.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(Pylint)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name</w:t>
            </w:r>
            <w:r>
              <w:t xml:space="preserve"> </w:t>
            </w:r>
            <w:r>
              <w:rPr>
                <w:rStyle w:val="VerbatimChar"/>
              </w:rPr>
              <w:t xml:space="preserve">admitPatient</w:t>
            </w:r>
            <w:r>
              <w:t xml:space="preserve"> </w:t>
            </w:r>
            <w:r>
              <w:t xml:space="preserve">(C0103)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snake_case.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 to</w:t>
            </w:r>
            <w:r>
              <w:t xml:space="preserve"> </w:t>
            </w:r>
            <w:r>
              <w:rPr>
                <w:rStyle w:val="VerbatimChar"/>
              </w:rPr>
              <w:t xml:space="preserve">admit_patient</w:t>
            </w:r>
            <w:r>
              <w:t xml:space="preserve"> </w:t>
            </w:r>
            <w:r>
              <w:t xml:space="preserve">and updated the caller.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(Pylint)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module and function docstrings (C0114, C0116)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1, 13, 21, 28, 38, 44, 48, 52, 59, 67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documentation.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 docstring to the module and every function.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(Pylint)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== None</w:t>
            </w:r>
            <w:r>
              <w:t xml:space="preserve"> </w:t>
            </w:r>
            <w:r>
              <w:t xml:space="preserve">(C0121, E711)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 / Bug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Equality with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can be overridden.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to</w:t>
            </w:r>
            <w:r>
              <w:t xml:space="preserve"> </w:t>
            </w:r>
            <w:r>
              <w:rPr>
                <w:rStyle w:val="VerbatimChar"/>
              </w:rPr>
              <w:t xml:space="preserve">is None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(Pylint)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</w:t>
            </w:r>
            <w:r>
              <w:t xml:space="preserve"> </w:t>
            </w:r>
            <w:r>
              <w:rPr>
                <w:rStyle w:val="VerbatimChar"/>
              </w:rPr>
              <w:t xml:space="preserve">if/else</w:t>
            </w:r>
            <w:r>
              <w:t xml:space="preserve"> </w:t>
            </w:r>
            <w:r>
              <w:t xml:space="preserve">returning bools and unused</w:t>
            </w:r>
            <w:r>
              <w:t xml:space="preserve"> </w:t>
            </w:r>
            <w:r>
              <w:rPr>
                <w:rStyle w:val="VerbatimChar"/>
              </w:rPr>
              <w:t xml:space="preserve">bed_charge</w:t>
            </w:r>
            <w:r>
              <w:t xml:space="preserve"> </w:t>
            </w:r>
            <w:r>
              <w:t xml:space="preserve">(R1703, R1705, W0612, F841)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 32-35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 variable and needless branching.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the variable and returned</w:t>
            </w:r>
            <w:r>
              <w:t xml:space="preserve"> </w:t>
            </w:r>
            <w:r>
              <w:rPr>
                <w:rStyle w:val="VerbatimChar"/>
              </w:rPr>
              <w:t xml:space="preserve">bool(...)</w:t>
            </w:r>
            <w:r>
              <w:t xml:space="preserve"> </w:t>
            </w:r>
            <w:r>
              <w:t xml:space="preserve">directly.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(Pylint)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open()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with</w:t>
            </w:r>
            <w:r>
              <w:t xml:space="preserve"> </w:t>
            </w:r>
            <w:r>
              <w:t xml:space="preserve">or encoding (R1732, W1514)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53-55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file leaks if</w:t>
            </w:r>
            <w:r>
              <w:t xml:space="preserve"> </w:t>
            </w:r>
            <w:r>
              <w:rPr>
                <w:rStyle w:val="VerbatimChar"/>
              </w:rPr>
              <w:t xml:space="preserve">write</w:t>
            </w:r>
            <w:r>
              <w:t xml:space="preserve"> </w:t>
            </w:r>
            <w:r>
              <w:t xml:space="preserve">raises and the encoding depends on the platform.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</w:t>
            </w:r>
            <w:r>
              <w:t xml:space="preserve"> </w:t>
            </w:r>
            <w:r>
              <w:rPr>
                <w:rStyle w:val="VerbatimChar"/>
              </w:rPr>
              <w:t xml:space="preserve">with open(..., encoding="utf-8")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(Pylint)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Shadowed global and unused loop variable (W0621, W0612)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  <w:r>
              <w:t xml:space="preserve"> </w:t>
            </w:r>
            <w:r>
              <w:rPr>
                <w:rStyle w:val="VerbatimChar"/>
              </w:rPr>
              <w:t xml:space="preserve">patient_records</w:t>
            </w:r>
            <w:r>
              <w:t xml:space="preserve"> </w:t>
            </w:r>
            <w:r>
              <w:t xml:space="preserve">hides the global and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is unused.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 the parameter to</w:t>
            </w:r>
            <w:r>
              <w:t xml:space="preserve"> </w:t>
            </w:r>
            <w:r>
              <w:rPr>
                <w:rStyle w:val="VerbatimChar"/>
              </w:rPr>
              <w:t xml:space="preserve">records</w:t>
            </w:r>
            <w:r>
              <w:t xml:space="preserve"> </w:t>
            </w:r>
            <w:r>
              <w:t xml:space="preserve">and summed over</w:t>
            </w:r>
            <w:r>
              <w:t xml:space="preserve"> </w:t>
            </w:r>
            <w:r>
              <w:rPr>
                <w:rStyle w:val="VerbatimChar"/>
              </w:rPr>
              <w:t xml:space="preserve">.values()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(Pylint)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</w:t>
            </w:r>
            <w:r>
              <w:t xml:space="preserve"> </w:t>
            </w:r>
            <w:r>
              <w:t xml:space="preserve">string formatting (C0209)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Old-style formatting.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Converted to an f-string.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(Pylint)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main()</w:t>
            </w:r>
            <w:r>
              <w:t xml:space="preserve"> </w:t>
            </w:r>
            <w:r>
              <w:t xml:space="preserve">runs on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Importing the module runs the program. No tool flagged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if __name__ == "__main__":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(Pylint)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Unused import</w:t>
            </w:r>
            <w:r>
              <w:t xml:space="preserve"> </w:t>
            </w:r>
            <w:r>
              <w:rPr>
                <w:rStyle w:val="VerbatimChar"/>
              </w:rPr>
              <w:t xml:space="preserve">math</w:t>
            </w:r>
            <w:r>
              <w:t xml:space="preserve"> </w:t>
            </w:r>
            <w:r>
              <w:t xml:space="preserve">(F401, W0611)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 import.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(Flake8)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 longer than 79 characters (E501)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7, 8, 9, 16, 72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 8 line length.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Wrapped the dictionaries and extracted</w:t>
            </w:r>
            <w:r>
              <w:t xml:space="preserve"> </w:t>
            </w:r>
            <w:r>
              <w:rPr>
                <w:rStyle w:val="VerbatimChar"/>
              </w:rPr>
              <w:t xml:space="preserve">cost</w:t>
            </w:r>
            <w:r>
              <w:t xml:space="preserve"> </w:t>
            </w:r>
            <w:r>
              <w:t xml:space="preserve">into a variable.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(Flake8)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newline at end of file (W292, C0304)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final newline.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and 3</w:t>
            </w:r>
          </w:p>
        </w:tc>
      </w:tr>
    </w:tbl>
    <w:bookmarkEnd w:id="23"/>
    <w:bookmarkStart w:id="24" w:name="note-on-a-tool-false-positive"/>
    <w:p>
      <w:pPr>
        <w:pStyle w:val="Heading3"/>
      </w:pPr>
      <w:r>
        <w:t xml:space="preserve">Note on a tool false positive</w:t>
      </w:r>
    </w:p>
    <w:p>
      <w:pPr>
        <w:pStyle w:val="FirstParagraph"/>
      </w:pPr>
      <w:r>
        <w:t xml:space="preserve">Pylint and Flake8 reported</w:t>
      </w:r>
      <w:r>
        <w:t xml:space="preserve"> </w:t>
      </w:r>
      <w:r>
        <w:rPr>
          <w:rStyle w:val="VerbatimChar"/>
        </w:rPr>
        <w:t xml:space="preserve">base_bill</w:t>
      </w:r>
      <w:r>
        <w:t xml:space="preserve"> </w:t>
      </w:r>
      <w:r>
        <w:t xml:space="preserve">(line 39) as an unused variable. It was actually used, but only implicitly, because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read it from the local scope. The tools cannot see that. After replacing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with the safe evaluator,</w:t>
      </w:r>
      <w:r>
        <w:t xml:space="preserve"> </w:t>
      </w:r>
      <w:r>
        <w:rPr>
          <w:rStyle w:val="VerbatimChar"/>
        </w:rPr>
        <w:t xml:space="preserve">base_bill</w:t>
      </w:r>
      <w:r>
        <w:t xml:space="preserve"> </w:t>
      </w:r>
      <w:r>
        <w:t xml:space="preserve">is passed in explicitly and the warning is gone for the right reason.</w:t>
      </w:r>
    </w:p>
    <w:bookmarkEnd w:id="24"/>
    <w:bookmarkEnd w:id="25"/>
    <w:bookmarkStart w:id="30" w:name="reflection"/>
    <w:p>
      <w:pPr>
        <w:pStyle w:val="Heading2"/>
      </w:pPr>
      <w:r>
        <w:t xml:space="preserve">Reflection</w:t>
      </w:r>
    </w:p>
    <w:p>
      <w:pPr>
        <w:pStyle w:val="FirstParagraph"/>
      </w:pPr>
      <w:r>
        <w:rPr>
          <w:iCs/>
          <w:i/>
        </w:rPr>
        <w:t xml:space="preserve">The handout PDF refers to reflection questions without listing them, so these answers cover the four standard questions for this lab.</w:t>
      </w:r>
    </w:p>
    <w:bookmarkStart w:id="26" w:name="X5efa9b131d12623c7a101d6023dba98742a3d44"/>
    <w:p>
      <w:pPr>
        <w:pStyle w:val="Heading3"/>
      </w:pPr>
      <w:r>
        <w:t xml:space="preserve">1. Which issues were the easiest and which the hardest to fix?</w:t>
      </w:r>
    </w:p>
    <w:p>
      <w:pPr>
        <w:pStyle w:val="FirstParagraph"/>
      </w:pPr>
      <w:r>
        <w:t xml:space="preserve">The easiest were mechanical: removing the unused import, changing</w:t>
      </w:r>
      <w:r>
        <w:t xml:space="preserve"> </w:t>
      </w:r>
      <w:r>
        <w:rPr>
          <w:rStyle w:val="VerbatimChar"/>
        </w:rPr>
        <w:t xml:space="preserve">== None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is None</w:t>
      </w:r>
      <w:r>
        <w:t xml:space="preserve">, renaming</w:t>
      </w:r>
      <w:r>
        <w:t xml:space="preserve"> </w:t>
      </w:r>
      <w:r>
        <w:rPr>
          <w:rStyle w:val="VerbatimChar"/>
        </w:rPr>
        <w:t xml:space="preserve">admitPatient</w:t>
      </w:r>
      <w:r>
        <w:t xml:space="preserve">, adding docstrings and wrapping long lines. Each had one obvious fix. The hardest was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calculate_treatment_cost</w:t>
      </w:r>
      <w:r>
        <w:t xml:space="preserve">. Deleting it would break the feature, so I had to design a replacement: a small evaluator built on</w:t>
      </w:r>
      <w:r>
        <w:t xml:space="preserve"> </w:t>
      </w:r>
      <w:r>
        <w:rPr>
          <w:rStyle w:val="VerbatimChar"/>
        </w:rPr>
        <w:t xml:space="preserve">ast</w:t>
      </w:r>
      <w:r>
        <w:t xml:space="preserve"> </w:t>
      </w:r>
      <w:r>
        <w:t xml:space="preserve">that accepts only numbers,</w:t>
      </w:r>
      <w:r>
        <w:t xml:space="preserve"> </w:t>
      </w:r>
      <w:r>
        <w:rPr>
          <w:rStyle w:val="VerbatimChar"/>
        </w:rPr>
        <w:t xml:space="preserve">base_bill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+ - * /</w:t>
      </w:r>
      <w:r>
        <w:t xml:space="preserve">. I deliberately left out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because it can be used to exhaust memory and CPU. I then tested that it rejects</w:t>
      </w:r>
      <w:r>
        <w:t xml:space="preserve"> </w:t>
      </w:r>
      <w:r>
        <w:rPr>
          <w:rStyle w:val="VerbatimChar"/>
        </w:rPr>
        <w:t xml:space="preserve">__import__('os').system('id')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base_bill ** 9</w:t>
      </w:r>
      <w:r>
        <w:t xml:space="preserve">.</w:t>
      </w:r>
    </w:p>
    <w:bookmarkEnd w:id="26"/>
    <w:bookmarkStart w:id="27" w:name="Xd7d257bfcc138cb406277b9dc9543734c1c64d7"/>
    <w:p>
      <w:pPr>
        <w:pStyle w:val="Heading3"/>
      </w:pPr>
      <w:r>
        <w:t xml:space="preserve">2. Did the tools report any false positives, or miss real problems?</w:t>
      </w:r>
    </w:p>
    <w:p>
      <w:pPr>
        <w:pStyle w:val="FirstParagraph"/>
      </w:pPr>
      <w:r>
        <w:t xml:space="preserve">One false positive: Pylint and Flake8 said</w:t>
      </w:r>
      <w:r>
        <w:t xml:space="preserve"> </w:t>
      </w:r>
      <w:r>
        <w:rPr>
          <w:rStyle w:val="VerbatimChar"/>
        </w:rPr>
        <w:t xml:space="preserve">base_bill</w:t>
      </w:r>
      <w:r>
        <w:t xml:space="preserve"> </w:t>
      </w:r>
      <w:r>
        <w:t xml:space="preserve">was unused, but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was reading it from the local scope, which static analysis cannot see. The tools also missed real problems. None flagged the hard-coded nurse master key being printed to the console,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running on import, or the output</w:t>
      </w:r>
      <w:r>
        <w:t xml:space="preserve"> </w:t>
      </w:r>
      <w:r>
        <w:rPr>
          <w:rStyle w:val="VerbatimChar"/>
        </w:rPr>
        <w:t xml:space="preserve">1344.0000000000002</w:t>
      </w:r>
      <w:r>
        <w:t xml:space="preserve">. I found those by running the program and reading the code, so static analysis supports a manual review but does not replace it.</w:t>
      </w:r>
    </w:p>
    <w:bookmarkEnd w:id="27"/>
    <w:bookmarkStart w:id="28" w:name="X83e52a8359be626aa4974932abbb8185c6e3d2c"/>
    <w:p>
      <w:pPr>
        <w:pStyle w:val="Heading3"/>
      </w:pPr>
      <w:r>
        <w:t xml:space="preserve">3. How would you integrate static analysis into your workflow?</w:t>
      </w:r>
    </w:p>
    <w:p>
      <w:pPr>
        <w:pStyle w:val="FirstParagraph"/>
      </w:pPr>
      <w:r>
        <w:t xml:space="preserve">I would run all three tools as a pre-commit hook so problems are caught before they reach the repository, and again in CI (for example a GitHub Actions job) with Bandit set to fail the build on Medium or higher findings, Flake8 on any violation and Pylint below a minimum score such as 9.5. Running in CI means the checks do not depend on each developer remembering to run them. Findings that are deliberately accepted would be suppressed with a targeted</w:t>
      </w:r>
      <w:r>
        <w:t xml:space="preserve"> </w:t>
      </w:r>
      <w:r>
        <w:rPr>
          <w:rStyle w:val="VerbatimChar"/>
        </w:rPr>
        <w:t xml:space="preserve"># nosec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 pylint: disable</w:t>
      </w:r>
      <w:r>
        <w:t xml:space="preserve"> </w:t>
      </w:r>
      <w:r>
        <w:t xml:space="preserve">comment that includes a reason, never a blanket disable.</w:t>
      </w:r>
    </w:p>
    <w:bookmarkEnd w:id="28"/>
    <w:bookmarkStart w:id="29" w:name="X08525e80b6f68f892331489fc7078617659a668"/>
    <w:p>
      <w:pPr>
        <w:pStyle w:val="Heading3"/>
      </w:pPr>
      <w:r>
        <w:t xml:space="preserve">4. What tangible improvements did you see in the code?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Security:</w:t>
      </w:r>
      <w:r>
        <w:t xml:space="preserve"> </w:t>
      </w:r>
      <w:r>
        <w:t xml:space="preserve">no code execution through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 no shell injection, a stronger hash, a cryptographically secure token, and no secret in the source or output. Bandit went from 5 findings (2 High) to 0.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Robustness:</w:t>
      </w:r>
      <w:r>
        <w:t xml:space="preserve"> </w:t>
      </w:r>
      <w:r>
        <w:t xml:space="preserve">errors are no longer silently swallowed, the shared mutable default is gone, files are closed reliably and bad formulas fail with a clear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Readability and maintainability:</w:t>
      </w:r>
      <w:r>
        <w:t xml:space="preserve"> </w:t>
      </w:r>
      <w:r>
        <w:t xml:space="preserve">consistent naming, docstrings, simpler functions and PEP 8 formatting. Pylint went from 5.19 to 10.00 and Flake8 from 11 violations to 0.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Behaviour is preserved:</w:t>
      </w:r>
      <w:r>
        <w:t xml:space="preserve"> </w:t>
      </w:r>
      <w:r>
        <w:t xml:space="preserve">the program produces the same output apart from the new SHA-256 hash and the corrected cost value</w:t>
      </w:r>
      <w:r>
        <w:t xml:space="preserve"> </w:t>
      </w:r>
      <w:r>
        <w:rPr>
          <w:rStyle w:val="VerbatimChar"/>
        </w:rPr>
        <w:t xml:space="preserve">1344.0</w:t>
      </w:r>
      <w:r>
        <w:t xml:space="preserve">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2026-10-27T06:18:24Z</dcterms:created>
  <dcterms:modified xsi:type="dcterms:W3CDTF">2026-10-27T06:18:24Z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