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C81" w:rsidRPr="00B11C81" w:rsidRDefault="00B11C81" w:rsidP="00B11C8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noProof/>
          <w:color w:val="1E88E5"/>
          <w:sz w:val="21"/>
          <w:szCs w:val="21"/>
        </w:rPr>
        <w:drawing>
          <wp:inline distT="0" distB="0" distL="0" distR="0">
            <wp:extent cx="609600" cy="609600"/>
            <wp:effectExtent l="0" t="0" r="0" b="0"/>
            <wp:docPr id="8" name="Picture 8" descr="Azur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Category" descr="Azur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81" w:rsidRPr="00B11C81" w:rsidRDefault="00B11C81" w:rsidP="00B11C81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color w:val="616161"/>
          <w:kern w:val="36"/>
          <w:sz w:val="45"/>
          <w:szCs w:val="45"/>
        </w:rPr>
      </w:pPr>
      <w:r w:rsidRPr="00B11C81">
        <w:rPr>
          <w:rFonts w:ascii="Arial" w:eastAsia="Times New Roman" w:hAnsi="Arial" w:cs="Arial"/>
          <w:color w:val="616161"/>
          <w:kern w:val="36"/>
          <w:sz w:val="45"/>
          <w:szCs w:val="45"/>
        </w:rPr>
        <w:t xml:space="preserve">Push Pull Docker Image </w:t>
      </w:r>
      <w:proofErr w:type="gramStart"/>
      <w:r w:rsidRPr="00B11C81">
        <w:rPr>
          <w:rFonts w:ascii="Arial" w:eastAsia="Times New Roman" w:hAnsi="Arial" w:cs="Arial"/>
          <w:color w:val="616161"/>
          <w:kern w:val="36"/>
          <w:sz w:val="45"/>
          <w:szCs w:val="45"/>
        </w:rPr>
        <w:t>With</w:t>
      </w:r>
      <w:proofErr w:type="gramEnd"/>
      <w:r w:rsidRPr="00B11C81">
        <w:rPr>
          <w:rFonts w:ascii="Arial" w:eastAsia="Times New Roman" w:hAnsi="Arial" w:cs="Arial"/>
          <w:color w:val="616161"/>
          <w:kern w:val="36"/>
          <w:sz w:val="45"/>
          <w:szCs w:val="45"/>
        </w:rPr>
        <w:t xml:space="preserve"> Azure Container Registry</w:t>
      </w:r>
    </w:p>
    <w:p w:rsidR="00B11C81" w:rsidRPr="00B11C81" w:rsidRDefault="00B11C81" w:rsidP="00B11C81">
      <w:pPr>
        <w:numPr>
          <w:ilvl w:val="0"/>
          <w:numId w:val="1"/>
        </w:numPr>
        <w:shd w:val="clear" w:color="auto" w:fill="FFFFFF"/>
        <w:spacing w:after="0" w:line="240" w:lineRule="auto"/>
        <w:ind w:left="-75" w:right="-75"/>
        <w:jc w:val="center"/>
        <w:rPr>
          <w:rFonts w:ascii="Arial" w:eastAsia="Times New Roman" w:hAnsi="Arial" w:cs="Arial"/>
          <w:color w:val="616161"/>
          <w:sz w:val="21"/>
          <w:szCs w:val="21"/>
        </w:rPr>
      </w:pPr>
      <w:bookmarkStart w:id="0" w:name="_GoBack"/>
      <w:bookmarkEnd w:id="0"/>
    </w:p>
    <w:p w:rsidR="00B11C81" w:rsidRPr="00B11C81" w:rsidRDefault="00B11C81" w:rsidP="00B11C8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B11C81">
        <w:rPr>
          <w:rFonts w:ascii="Arial" w:eastAsia="Times New Roman" w:hAnsi="Arial" w:cs="Arial"/>
          <w:color w:val="212121"/>
          <w:sz w:val="36"/>
          <w:szCs w:val="36"/>
        </w:rPr>
        <w:t>Docker Container Registry</w:t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 xml:space="preserve">Docker Container registry is a place where all the </w:t>
      </w:r>
      <w:proofErr w:type="spellStart"/>
      <w:r w:rsidRPr="00B11C81">
        <w:rPr>
          <w:rFonts w:ascii="Arial" w:eastAsia="Times New Roman" w:hAnsi="Arial" w:cs="Arial"/>
          <w:color w:val="212121"/>
          <w:sz w:val="21"/>
          <w:szCs w:val="21"/>
        </w:rPr>
        <w:t>docker</w:t>
      </w:r>
      <w:proofErr w:type="spellEnd"/>
      <w:r w:rsidRPr="00B11C81">
        <w:rPr>
          <w:rFonts w:ascii="Arial" w:eastAsia="Times New Roman" w:hAnsi="Arial" w:cs="Arial"/>
          <w:color w:val="212121"/>
          <w:sz w:val="21"/>
          <w:szCs w:val="21"/>
        </w:rPr>
        <w:t xml:space="preserve"> images you have built will be pushed (copied remotely) so that you can pull them anytime or in any system to create containers.</w:t>
      </w:r>
    </w:p>
    <w:p w:rsidR="00B11C81" w:rsidRPr="00B11C81" w:rsidRDefault="00B11C81" w:rsidP="00B11C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Most used registry is </w:t>
      </w:r>
      <w:hyperlink r:id="rId7" w:tgtFrame="_blank" w:history="1">
        <w:r w:rsidRPr="00B11C81">
          <w:rPr>
            <w:rFonts w:ascii="Arial" w:eastAsia="Times New Roman" w:hAnsi="Arial" w:cs="Arial"/>
            <w:color w:val="1E88E5"/>
            <w:sz w:val="21"/>
            <w:szCs w:val="21"/>
            <w:u w:val="single"/>
          </w:rPr>
          <w:t>https://hub.docker.com</w:t>
        </w:r>
      </w:hyperlink>
      <w:r w:rsidRPr="00B11C81">
        <w:rPr>
          <w:rFonts w:ascii="Arial" w:eastAsia="Times New Roman" w:hAnsi="Arial" w:cs="Arial"/>
          <w:color w:val="212121"/>
          <w:sz w:val="21"/>
          <w:szCs w:val="21"/>
        </w:rPr>
        <w:t> where all the open-source images are available for local deployment or can be used in production.</w:t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 xml:space="preserve">To pull images from hub.docker.com below </w:t>
      </w:r>
      <w:proofErr w:type="spellStart"/>
      <w:r w:rsidRPr="00B11C81">
        <w:rPr>
          <w:rFonts w:ascii="Arial" w:eastAsia="Times New Roman" w:hAnsi="Arial" w:cs="Arial"/>
          <w:color w:val="212121"/>
          <w:sz w:val="21"/>
          <w:szCs w:val="21"/>
        </w:rPr>
        <w:t>cmd</w:t>
      </w:r>
      <w:proofErr w:type="spellEnd"/>
      <w:r w:rsidRPr="00B11C81">
        <w:rPr>
          <w:rFonts w:ascii="Arial" w:eastAsia="Times New Roman" w:hAnsi="Arial" w:cs="Arial"/>
          <w:color w:val="212121"/>
          <w:sz w:val="21"/>
          <w:szCs w:val="21"/>
        </w:rPr>
        <w:t xml:space="preserve"> line is used.</w:t>
      </w:r>
    </w:p>
    <w:p w:rsidR="00B11C81" w:rsidRPr="00B11C81" w:rsidRDefault="00B11C81" w:rsidP="00B11C8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>docker</w:t>
      </w:r>
      <w:proofErr w:type="spellEnd"/>
      <w:proofErr w:type="gramEnd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 xml:space="preserve"> pull </w:t>
      </w:r>
      <w:proofErr w:type="spellStart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>postgres</w:t>
      </w:r>
      <w:proofErr w:type="spellEnd"/>
    </w:p>
    <w:p w:rsidR="00B11C81" w:rsidRPr="00B11C81" w:rsidRDefault="00B11C81" w:rsidP="00B11C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BBBBBB"/>
          <w:sz w:val="17"/>
          <w:szCs w:val="17"/>
        </w:rPr>
        <w:t>BASIC</w:t>
      </w:r>
    </w:p>
    <w:p w:rsidR="00B11C81" w:rsidRPr="00B11C81" w:rsidRDefault="00B11C81" w:rsidP="00B11C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BBBBBB"/>
          <w:sz w:val="17"/>
          <w:szCs w:val="17"/>
        </w:rPr>
        <w:t>Copy</w:t>
      </w:r>
    </w:p>
    <w:p w:rsidR="00B11C81" w:rsidRPr="00B11C81" w:rsidRDefault="00B11C81" w:rsidP="00B11C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This is an example to pull Postgres latest image when default registry in local machine is hub.docker.com. The official image is available here - </w:t>
      </w:r>
      <w:hyperlink r:id="rId8" w:tgtFrame="_blank" w:history="1">
        <w:r w:rsidRPr="00B11C81">
          <w:rPr>
            <w:rFonts w:ascii="Arial" w:eastAsia="Times New Roman" w:hAnsi="Arial" w:cs="Arial"/>
            <w:color w:val="1E88E5"/>
            <w:sz w:val="21"/>
            <w:szCs w:val="21"/>
            <w:u w:val="single"/>
          </w:rPr>
          <w:t>https://hub.docker.com/_/postgres</w:t>
        </w:r>
      </w:hyperlink>
    </w:p>
    <w:p w:rsidR="00B11C81" w:rsidRPr="00B11C81" w:rsidRDefault="00B11C81" w:rsidP="00B11C8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B11C81">
        <w:rPr>
          <w:rFonts w:ascii="Arial" w:eastAsia="Times New Roman" w:hAnsi="Arial" w:cs="Arial"/>
          <w:color w:val="212121"/>
          <w:sz w:val="36"/>
          <w:szCs w:val="36"/>
        </w:rPr>
        <w:t>Azure Container Registry</w:t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Azure Container Registry also is the same as hub.docker.com but is provided by azure cloud. It has several features above the simple registry</w:t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The Azure Container registry can be private and can be used by only one team or users who have access. So, users with access can push and pull images.</w:t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It provides geo-replication so that images pushed in one datacenter in one region gets replicated in all the connected configured datacenters and gets deployed simultaneously to Kubernetes clusters in respective locations.</w:t>
      </w:r>
    </w:p>
    <w:p w:rsidR="00B11C81" w:rsidRPr="00B11C81" w:rsidRDefault="00B11C81" w:rsidP="00B11C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More can be read in the docs here - </w:t>
      </w:r>
      <w:hyperlink r:id="rId9" w:anchor="overview" w:tgtFrame="_blank" w:history="1">
        <w:r w:rsidRPr="00B11C81">
          <w:rPr>
            <w:rFonts w:ascii="Arial" w:eastAsia="Times New Roman" w:hAnsi="Arial" w:cs="Arial"/>
            <w:color w:val="1E88E5"/>
            <w:sz w:val="21"/>
            <w:szCs w:val="21"/>
            <w:u w:val="single"/>
          </w:rPr>
          <w:t>https://azure.microsoft.com/en-us/services/container-registry/#overview</w:t>
        </w:r>
      </w:hyperlink>
    </w:p>
    <w:p w:rsidR="00B11C81" w:rsidRPr="00B11C81" w:rsidRDefault="00B11C81" w:rsidP="00B11C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Also images can be built as part of CI CD pipeline in Azure Pipelines and pushed to Azure Container registry, more read here - </w:t>
      </w:r>
      <w:hyperlink r:id="rId10" w:tgtFrame="_blank" w:history="1">
        <w:r w:rsidRPr="00B11C81">
          <w:rPr>
            <w:rFonts w:ascii="Arial" w:eastAsia="Times New Roman" w:hAnsi="Arial" w:cs="Arial"/>
            <w:color w:val="1E88E5"/>
            <w:sz w:val="21"/>
            <w:szCs w:val="21"/>
            <w:u w:val="single"/>
          </w:rPr>
          <w:t>https://docs.microsoft.com/en-us/azure/devops/pipelines/ecosystems/containers/acr-template?view=azure-devops</w:t>
        </w:r>
      </w:hyperlink>
    </w:p>
    <w:p w:rsidR="00B11C81" w:rsidRPr="00B11C81" w:rsidRDefault="00B11C81" w:rsidP="00B11C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The purpose of this article is to provide steps to create a Private Azure container registry and provide commands to push and pull images from newly created registry.</w:t>
      </w:r>
    </w:p>
    <w:p w:rsidR="00B11C81" w:rsidRPr="00B11C81" w:rsidRDefault="00B11C81" w:rsidP="00B11C8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B11C81">
        <w:rPr>
          <w:rFonts w:ascii="Arial" w:eastAsia="Times New Roman" w:hAnsi="Arial" w:cs="Arial"/>
          <w:color w:val="212121"/>
          <w:sz w:val="36"/>
          <w:szCs w:val="36"/>
        </w:rPr>
        <w:t>Steps to create registry</w:t>
      </w:r>
    </w:p>
    <w:p w:rsidR="00B11C81" w:rsidRPr="00B11C81" w:rsidRDefault="00B11C81" w:rsidP="00B11C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b/>
          <w:bCs/>
          <w:color w:val="212121"/>
          <w:sz w:val="21"/>
          <w:szCs w:val="21"/>
        </w:rPr>
        <w:t>Step 1</w:t>
      </w:r>
    </w:p>
    <w:p w:rsidR="00B11C81" w:rsidRPr="00B11C81" w:rsidRDefault="00B11C81" w:rsidP="00B11C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Login to </w:t>
      </w:r>
      <w:hyperlink r:id="rId11" w:tgtFrame="_blank" w:history="1">
        <w:r w:rsidRPr="00B11C81">
          <w:rPr>
            <w:rFonts w:ascii="Arial" w:eastAsia="Times New Roman" w:hAnsi="Arial" w:cs="Arial"/>
            <w:color w:val="1E88E5"/>
            <w:sz w:val="21"/>
            <w:szCs w:val="21"/>
            <w:u w:val="single"/>
          </w:rPr>
          <w:t>https://portal.azure.com</w:t>
        </w:r>
      </w:hyperlink>
    </w:p>
    <w:p w:rsidR="00B11C81" w:rsidRPr="00B11C81" w:rsidRDefault="00B11C81" w:rsidP="00B11C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b/>
          <w:bCs/>
          <w:color w:val="212121"/>
          <w:sz w:val="21"/>
          <w:szCs w:val="21"/>
        </w:rPr>
        <w:t>Step 2</w:t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Search for Azure Container registry and click create as below,</w:t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7591425" cy="6600825"/>
            <wp:effectExtent l="0" t="0" r="9525" b="9525"/>
            <wp:docPr id="6" name="Picture 6" descr="https://csharpcorner-mindcrackerinc.netdna-ssl.com/article/push-pull-docker-image-with-azure-container-registry/Images/image-2022042821482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harpcorner-mindcrackerinc.netdna-ssl.com/article/push-pull-docker-image-with-azure-container-registry/Images/image-20220428214827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81" w:rsidRPr="00B11C81" w:rsidRDefault="00B11C81" w:rsidP="00B11C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b/>
          <w:bCs/>
          <w:color w:val="212121"/>
          <w:sz w:val="21"/>
          <w:szCs w:val="21"/>
        </w:rPr>
        <w:t>Step 3</w:t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Select a name for registry. This name cannot be changed later, so choose wisely</w:t>
      </w:r>
    </w:p>
    <w:p w:rsidR="00B11C81" w:rsidRPr="00B11C81" w:rsidRDefault="00B11C81" w:rsidP="00B11C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b/>
          <w:bCs/>
          <w:color w:val="212121"/>
          <w:sz w:val="21"/>
          <w:szCs w:val="21"/>
        </w:rPr>
        <w:t>Step 4</w:t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Pricing varies with Basic, Standard and Premium.</w:t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8096250" cy="2781300"/>
            <wp:effectExtent l="0" t="0" r="0" b="0"/>
            <wp:docPr id="5" name="Picture 5" descr="Push Pull Docker Image with Azure Container Reg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ush Pull Docker Image with Azure Container Registr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For testing, I will select basic</w:t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The registry will be available on public internet for basic tier. And encryption will be disabled.</w:t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7419975" cy="4572000"/>
            <wp:effectExtent l="0" t="0" r="9525" b="0"/>
            <wp:docPr id="4" name="Picture 4" descr="https://csharpcorner-mindcrackerinc.netdna-ssl.com/article/push-pull-docker-image-with-azure-container-registry/Images/image-20220428214827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sharpcorner-mindcrackerinc.netdna-ssl.com/article/push-pull-docker-image-with-azure-container-registry/Images/image-20220428214827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C81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8039100" cy="4695825"/>
            <wp:effectExtent l="0" t="0" r="0" b="9525"/>
            <wp:docPr id="3" name="Picture 3" descr="https://csharpcorner-mindcrackerinc.netdna-ssl.com/article/push-pull-docker-image-with-azure-container-registry/Images/image-20220428214827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sharpcorner-mindcrackerinc.netdna-ssl.com/article/push-pull-docker-image-with-azure-container-registry/Images/image-20220428214827-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The summary is as shown below.</w:t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5067300" cy="6562725"/>
            <wp:effectExtent l="0" t="0" r="0" b="9525"/>
            <wp:docPr id="2" name="Picture 2" descr="https://csharpcorner-mindcrackerinc.netdna-ssl.com/article/push-pull-docker-image-with-azure-container-registry/Images/image-20220428214827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sharpcorner-mindcrackerinc.netdna-ssl.com/article/push-pull-docker-image-with-azure-container-registry/Images/image-20220428214827-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After the resource is created copy the access keys in the below tab.</w:t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noProof/>
          <w:color w:val="212121"/>
          <w:sz w:val="21"/>
          <w:szCs w:val="21"/>
        </w:rPr>
        <w:lastRenderedPageBreak/>
        <w:drawing>
          <wp:inline distT="0" distB="0" distL="0" distR="0">
            <wp:extent cx="8096250" cy="5410200"/>
            <wp:effectExtent l="0" t="0" r="0" b="0"/>
            <wp:docPr id="1" name="Picture 1" descr="Push Pull Docker Image with Azure Container Reg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ush Pull Docker Image with Azure Container Regist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I have masked the name and keys in above image as I took snapshot from already used registry.</w:t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These login server details, and password is required every time you push/pull image to registry</w:t>
      </w:r>
    </w:p>
    <w:p w:rsidR="00B11C81" w:rsidRPr="00B11C81" w:rsidRDefault="00B11C81" w:rsidP="00B11C8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B11C81">
        <w:rPr>
          <w:rFonts w:ascii="Arial" w:eastAsia="Times New Roman" w:hAnsi="Arial" w:cs="Arial"/>
          <w:color w:val="212121"/>
          <w:sz w:val="36"/>
          <w:szCs w:val="36"/>
        </w:rPr>
        <w:t>Push Image to Azure Container Registry</w:t>
      </w:r>
    </w:p>
    <w:p w:rsidR="00B11C81" w:rsidRPr="00B11C81" w:rsidRDefault="00B11C81" w:rsidP="00B11C81">
      <w:pPr>
        <w:numPr>
          <w:ilvl w:val="0"/>
          <w:numId w:val="4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First step before push or pull is to login.</w:t>
      </w:r>
    </w:p>
    <w:p w:rsidR="00B11C81" w:rsidRPr="00B11C81" w:rsidRDefault="00B11C81" w:rsidP="00B11C8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5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>docker</w:t>
      </w:r>
      <w:proofErr w:type="spellEnd"/>
      <w:proofErr w:type="gramEnd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 xml:space="preserve"> login codekicks.azurecr.io </w:t>
      </w:r>
      <w:r w:rsidRPr="00B11C81">
        <w:rPr>
          <w:rFonts w:ascii="Consolas" w:eastAsia="Times New Roman" w:hAnsi="Consolas" w:cs="Courier New"/>
          <w:color w:val="A67F59"/>
          <w:sz w:val="21"/>
          <w:szCs w:val="21"/>
        </w:rPr>
        <w:t>-</w:t>
      </w:r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 xml:space="preserve">u username </w:t>
      </w:r>
      <w:r w:rsidRPr="00B11C81">
        <w:rPr>
          <w:rFonts w:ascii="Consolas" w:eastAsia="Times New Roman" w:hAnsi="Consolas" w:cs="Courier New"/>
          <w:color w:val="A67F59"/>
          <w:sz w:val="21"/>
          <w:szCs w:val="21"/>
        </w:rPr>
        <w:t>-</w:t>
      </w:r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>p COPIEDKEYAZURECONTAINERREGISTRY</w:t>
      </w:r>
    </w:p>
    <w:p w:rsidR="00B11C81" w:rsidRPr="00B11C81" w:rsidRDefault="00B11C81" w:rsidP="00B11C81">
      <w:p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BBBBBB"/>
          <w:sz w:val="17"/>
          <w:szCs w:val="17"/>
        </w:rPr>
        <w:t>BASIC</w:t>
      </w:r>
    </w:p>
    <w:p w:rsidR="00B11C81" w:rsidRPr="00B11C81" w:rsidRDefault="00B11C81" w:rsidP="00B11C81">
      <w:p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BBBBBB"/>
          <w:sz w:val="17"/>
          <w:szCs w:val="17"/>
        </w:rPr>
        <w:t>Copy</w:t>
      </w:r>
    </w:p>
    <w:p w:rsidR="00B11C81" w:rsidRPr="00B11C81" w:rsidRDefault="00B11C81" w:rsidP="00B11C81">
      <w:pPr>
        <w:numPr>
          <w:ilvl w:val="0"/>
          <w:numId w:val="4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Next is to build and tag the image with registry prefix</w:t>
      </w:r>
    </w:p>
    <w:p w:rsidR="00B11C81" w:rsidRPr="00B11C81" w:rsidRDefault="00B11C81" w:rsidP="00B11C8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5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>docker</w:t>
      </w:r>
      <w:proofErr w:type="spellEnd"/>
      <w:proofErr w:type="gramEnd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 xml:space="preserve"> build . </w:t>
      </w:r>
      <w:r w:rsidRPr="00B11C81">
        <w:rPr>
          <w:rFonts w:ascii="Consolas" w:eastAsia="Times New Roman" w:hAnsi="Consolas" w:cs="Courier New"/>
          <w:color w:val="A67F59"/>
          <w:sz w:val="21"/>
          <w:szCs w:val="21"/>
        </w:rPr>
        <w:t>-</w:t>
      </w:r>
      <w:proofErr w:type="gramStart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>f</w:t>
      </w:r>
      <w:proofErr w:type="gramEnd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>Dockerfile</w:t>
      </w:r>
      <w:proofErr w:type="spellEnd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11C81">
        <w:rPr>
          <w:rFonts w:ascii="Consolas" w:eastAsia="Times New Roman" w:hAnsi="Consolas" w:cs="Courier New"/>
          <w:color w:val="A67F59"/>
          <w:sz w:val="21"/>
          <w:szCs w:val="21"/>
        </w:rPr>
        <w:t>-</w:t>
      </w:r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>t codekicks.azurecr.io</w:t>
      </w:r>
      <w:r w:rsidRPr="00B11C81">
        <w:rPr>
          <w:rFonts w:ascii="Consolas" w:eastAsia="Times New Roman" w:hAnsi="Consolas" w:cs="Courier New"/>
          <w:color w:val="A67F59"/>
          <w:sz w:val="21"/>
          <w:szCs w:val="21"/>
        </w:rPr>
        <w:t>/</w:t>
      </w:r>
      <w:proofErr w:type="spellStart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>helloworld</w:t>
      </w:r>
      <w:proofErr w:type="spellEnd"/>
    </w:p>
    <w:p w:rsidR="00B11C81" w:rsidRPr="00B11C81" w:rsidRDefault="00B11C81" w:rsidP="00B11C81">
      <w:p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BBBBBB"/>
          <w:sz w:val="17"/>
          <w:szCs w:val="17"/>
        </w:rPr>
        <w:t>BASIC</w:t>
      </w:r>
    </w:p>
    <w:p w:rsidR="00B11C81" w:rsidRPr="00B11C81" w:rsidRDefault="00B11C81" w:rsidP="00B11C81">
      <w:p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BBBBBB"/>
          <w:sz w:val="17"/>
          <w:szCs w:val="17"/>
        </w:rPr>
        <w:t>Copy</w:t>
      </w:r>
    </w:p>
    <w:p w:rsidR="00B11C81" w:rsidRPr="00B11C81" w:rsidRDefault="00B11C81" w:rsidP="00B11C81">
      <w:pPr>
        <w:numPr>
          <w:ilvl w:val="0"/>
          <w:numId w:val="4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Final step is to push the above image</w:t>
      </w:r>
    </w:p>
    <w:p w:rsidR="00B11C81" w:rsidRPr="00B11C81" w:rsidRDefault="00B11C81" w:rsidP="00B11C8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5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>docker</w:t>
      </w:r>
      <w:proofErr w:type="spellEnd"/>
      <w:proofErr w:type="gramEnd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 xml:space="preserve"> push codekicks.azurecr.io</w:t>
      </w:r>
      <w:r w:rsidRPr="00B11C81">
        <w:rPr>
          <w:rFonts w:ascii="Consolas" w:eastAsia="Times New Roman" w:hAnsi="Consolas" w:cs="Courier New"/>
          <w:color w:val="A67F59"/>
          <w:sz w:val="21"/>
          <w:szCs w:val="21"/>
        </w:rPr>
        <w:t>/</w:t>
      </w:r>
      <w:proofErr w:type="spellStart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>helloworld</w:t>
      </w:r>
      <w:proofErr w:type="spellEnd"/>
    </w:p>
    <w:p w:rsidR="00B11C81" w:rsidRPr="00B11C81" w:rsidRDefault="00B11C81" w:rsidP="00B11C81">
      <w:p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BBBBBB"/>
          <w:sz w:val="17"/>
          <w:szCs w:val="17"/>
        </w:rPr>
        <w:t>BASIC</w:t>
      </w:r>
    </w:p>
    <w:p w:rsidR="00B11C81" w:rsidRPr="00B11C81" w:rsidRDefault="00B11C81" w:rsidP="00B11C81">
      <w:p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BBBBBB"/>
          <w:sz w:val="17"/>
          <w:szCs w:val="17"/>
        </w:rPr>
        <w:lastRenderedPageBreak/>
        <w:t>Copy</w:t>
      </w:r>
    </w:p>
    <w:p w:rsidR="00B11C81" w:rsidRPr="00B11C81" w:rsidRDefault="00B11C81" w:rsidP="00B11C8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B11C81">
        <w:rPr>
          <w:rFonts w:ascii="Arial" w:eastAsia="Times New Roman" w:hAnsi="Arial" w:cs="Arial"/>
          <w:color w:val="212121"/>
          <w:sz w:val="36"/>
          <w:szCs w:val="36"/>
        </w:rPr>
        <w:t>Pull Image to Azure Container Registry</w:t>
      </w:r>
    </w:p>
    <w:p w:rsidR="00B11C81" w:rsidRPr="00B11C81" w:rsidRDefault="00B11C81" w:rsidP="00B11C81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Login to registry</w:t>
      </w:r>
    </w:p>
    <w:p w:rsidR="00B11C81" w:rsidRPr="00B11C81" w:rsidRDefault="00B11C81" w:rsidP="00B11C8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5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>docker</w:t>
      </w:r>
      <w:proofErr w:type="spellEnd"/>
      <w:proofErr w:type="gramEnd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 xml:space="preserve"> login codekicks.azurecr.io </w:t>
      </w:r>
      <w:r w:rsidRPr="00B11C81">
        <w:rPr>
          <w:rFonts w:ascii="Consolas" w:eastAsia="Times New Roman" w:hAnsi="Consolas" w:cs="Courier New"/>
          <w:color w:val="A67F59"/>
          <w:sz w:val="21"/>
          <w:szCs w:val="21"/>
        </w:rPr>
        <w:t>-</w:t>
      </w:r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 xml:space="preserve">u username </w:t>
      </w:r>
      <w:r w:rsidRPr="00B11C81">
        <w:rPr>
          <w:rFonts w:ascii="Consolas" w:eastAsia="Times New Roman" w:hAnsi="Consolas" w:cs="Courier New"/>
          <w:color w:val="A67F59"/>
          <w:sz w:val="21"/>
          <w:szCs w:val="21"/>
        </w:rPr>
        <w:t>-</w:t>
      </w:r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>p COPIEDKEYAZURECONTAINERREGISTRY</w:t>
      </w:r>
    </w:p>
    <w:p w:rsidR="00B11C81" w:rsidRPr="00B11C81" w:rsidRDefault="00B11C81" w:rsidP="00B11C81">
      <w:p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BBBBBB"/>
          <w:sz w:val="17"/>
          <w:szCs w:val="17"/>
        </w:rPr>
        <w:t>BASIC</w:t>
      </w:r>
    </w:p>
    <w:p w:rsidR="00B11C81" w:rsidRPr="00B11C81" w:rsidRDefault="00B11C81" w:rsidP="00B11C81">
      <w:p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BBBBBB"/>
          <w:sz w:val="17"/>
          <w:szCs w:val="17"/>
        </w:rPr>
        <w:t>Copy</w:t>
      </w:r>
    </w:p>
    <w:p w:rsidR="00B11C81" w:rsidRPr="00B11C81" w:rsidRDefault="00B11C81" w:rsidP="00B11C81">
      <w:pPr>
        <w:numPr>
          <w:ilvl w:val="0"/>
          <w:numId w:val="5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Pull the image with registry name prefix</w:t>
      </w:r>
    </w:p>
    <w:p w:rsidR="00B11C81" w:rsidRPr="00B11C81" w:rsidRDefault="00B11C81" w:rsidP="00B11C8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25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proofErr w:type="gramStart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>docker</w:t>
      </w:r>
      <w:proofErr w:type="spellEnd"/>
      <w:proofErr w:type="gramEnd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 xml:space="preserve"> pull codekicks.azurecr.io</w:t>
      </w:r>
      <w:r w:rsidRPr="00B11C81">
        <w:rPr>
          <w:rFonts w:ascii="Consolas" w:eastAsia="Times New Roman" w:hAnsi="Consolas" w:cs="Courier New"/>
          <w:color w:val="A67F59"/>
          <w:sz w:val="21"/>
          <w:szCs w:val="21"/>
        </w:rPr>
        <w:t>/</w:t>
      </w:r>
      <w:proofErr w:type="spellStart"/>
      <w:r w:rsidRPr="00B11C81">
        <w:rPr>
          <w:rFonts w:ascii="Consolas" w:eastAsia="Times New Roman" w:hAnsi="Consolas" w:cs="Courier New"/>
          <w:color w:val="000000"/>
          <w:sz w:val="21"/>
          <w:szCs w:val="21"/>
        </w:rPr>
        <w:t>helloworld</w:t>
      </w:r>
      <w:proofErr w:type="spellEnd"/>
    </w:p>
    <w:p w:rsidR="00B11C81" w:rsidRPr="00B11C81" w:rsidRDefault="00B11C81" w:rsidP="00B11C81">
      <w:p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BBBBBB"/>
          <w:sz w:val="17"/>
          <w:szCs w:val="17"/>
        </w:rPr>
        <w:t>BASIC</w:t>
      </w:r>
    </w:p>
    <w:p w:rsidR="00B11C81" w:rsidRPr="00B11C81" w:rsidRDefault="00B11C81" w:rsidP="00B11C81">
      <w:p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BBBBBB"/>
          <w:sz w:val="17"/>
          <w:szCs w:val="17"/>
        </w:rPr>
        <w:t>Copy</w:t>
      </w:r>
    </w:p>
    <w:p w:rsidR="00B11C81" w:rsidRPr="00B11C81" w:rsidRDefault="00B11C81" w:rsidP="00B11C81">
      <w:p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>Now you can use the local copy of the image to create containers.</w:t>
      </w:r>
      <w:r w:rsidRPr="00B11C81">
        <w:rPr>
          <w:rFonts w:ascii="Arial" w:eastAsia="Times New Roman" w:hAnsi="Arial" w:cs="Arial"/>
          <w:color w:val="212121"/>
          <w:sz w:val="21"/>
          <w:szCs w:val="21"/>
        </w:rPr>
        <w:br/>
      </w:r>
      <w:r w:rsidRPr="00B11C81">
        <w:rPr>
          <w:rFonts w:ascii="Arial" w:eastAsia="Times New Roman" w:hAnsi="Arial" w:cs="Arial"/>
          <w:color w:val="212121"/>
          <w:sz w:val="21"/>
          <w:szCs w:val="21"/>
        </w:rPr>
        <w:br/>
        <w:t xml:space="preserve">Note: To pull image directly onto </w:t>
      </w:r>
      <w:proofErr w:type="spellStart"/>
      <w:r w:rsidRPr="00B11C81">
        <w:rPr>
          <w:rFonts w:ascii="Arial" w:eastAsia="Times New Roman" w:hAnsi="Arial" w:cs="Arial"/>
          <w:color w:val="212121"/>
          <w:sz w:val="21"/>
          <w:szCs w:val="21"/>
        </w:rPr>
        <w:t>docker</w:t>
      </w:r>
      <w:proofErr w:type="spellEnd"/>
      <w:r w:rsidRPr="00B11C81">
        <w:rPr>
          <w:rFonts w:ascii="Arial" w:eastAsia="Times New Roman" w:hAnsi="Arial" w:cs="Arial"/>
          <w:color w:val="212121"/>
          <w:sz w:val="21"/>
          <w:szCs w:val="21"/>
        </w:rPr>
        <w:t xml:space="preserve">-compose, </w:t>
      </w:r>
      <w:proofErr w:type="spellStart"/>
      <w:r w:rsidRPr="00B11C81">
        <w:rPr>
          <w:rFonts w:ascii="Arial" w:eastAsia="Times New Roman" w:hAnsi="Arial" w:cs="Arial"/>
          <w:color w:val="212121"/>
          <w:sz w:val="21"/>
          <w:szCs w:val="21"/>
        </w:rPr>
        <w:t>kubernetes</w:t>
      </w:r>
      <w:proofErr w:type="spellEnd"/>
      <w:r w:rsidRPr="00B11C81"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  <w:proofErr w:type="spellStart"/>
      <w:r w:rsidRPr="00B11C81">
        <w:rPr>
          <w:rFonts w:ascii="Arial" w:eastAsia="Times New Roman" w:hAnsi="Arial" w:cs="Arial"/>
          <w:color w:val="212121"/>
          <w:sz w:val="21"/>
          <w:szCs w:val="21"/>
        </w:rPr>
        <w:t>yml</w:t>
      </w:r>
      <w:proofErr w:type="spellEnd"/>
      <w:r w:rsidRPr="00B11C81">
        <w:rPr>
          <w:rFonts w:ascii="Arial" w:eastAsia="Times New Roman" w:hAnsi="Arial" w:cs="Arial"/>
          <w:color w:val="212121"/>
          <w:sz w:val="21"/>
          <w:szCs w:val="21"/>
        </w:rPr>
        <w:t xml:space="preserve"> files, use appropriate logins. Usually in these scenarios, </w:t>
      </w:r>
      <w:proofErr w:type="spellStart"/>
      <w:r w:rsidRPr="00B11C81">
        <w:rPr>
          <w:rFonts w:ascii="Arial" w:eastAsia="Times New Roman" w:hAnsi="Arial" w:cs="Arial"/>
          <w:color w:val="212121"/>
          <w:sz w:val="21"/>
          <w:szCs w:val="21"/>
        </w:rPr>
        <w:t>docker</w:t>
      </w:r>
      <w:proofErr w:type="spellEnd"/>
      <w:r w:rsidRPr="00B11C81">
        <w:rPr>
          <w:rFonts w:ascii="Arial" w:eastAsia="Times New Roman" w:hAnsi="Arial" w:cs="Arial"/>
          <w:color w:val="212121"/>
          <w:sz w:val="21"/>
          <w:szCs w:val="21"/>
        </w:rPr>
        <w:t xml:space="preserve"> login is the first step before </w:t>
      </w:r>
      <w:proofErr w:type="spellStart"/>
      <w:r w:rsidRPr="00B11C81">
        <w:rPr>
          <w:rFonts w:ascii="Arial" w:eastAsia="Times New Roman" w:hAnsi="Arial" w:cs="Arial"/>
          <w:color w:val="212121"/>
          <w:sz w:val="21"/>
          <w:szCs w:val="21"/>
        </w:rPr>
        <w:t>docker</w:t>
      </w:r>
      <w:proofErr w:type="spellEnd"/>
      <w:r w:rsidRPr="00B11C81">
        <w:rPr>
          <w:rFonts w:ascii="Arial" w:eastAsia="Times New Roman" w:hAnsi="Arial" w:cs="Arial"/>
          <w:color w:val="212121"/>
          <w:sz w:val="21"/>
          <w:szCs w:val="21"/>
        </w:rPr>
        <w:t>-compose up is called, so that images get pulled successfully</w:t>
      </w:r>
    </w:p>
    <w:p w:rsidR="00B11C81" w:rsidRPr="00B11C81" w:rsidRDefault="00B11C81" w:rsidP="00B11C8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</w:rPr>
      </w:pPr>
      <w:r w:rsidRPr="00B11C81">
        <w:rPr>
          <w:rFonts w:ascii="Arial" w:eastAsia="Times New Roman" w:hAnsi="Arial" w:cs="Arial"/>
          <w:color w:val="212121"/>
          <w:sz w:val="36"/>
          <w:szCs w:val="36"/>
        </w:rPr>
        <w:t>Conclusion</w:t>
      </w:r>
    </w:p>
    <w:p w:rsidR="00B11C81" w:rsidRPr="00B11C81" w:rsidRDefault="00B11C81" w:rsidP="00B11C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color w:val="212121"/>
          <w:sz w:val="21"/>
          <w:szCs w:val="21"/>
        </w:rPr>
        <w:t xml:space="preserve">In this article, we have learned how to create Basic Azure Container registry which can be used by logged-in users and push and pull team built images, which </w:t>
      </w:r>
      <w:proofErr w:type="spellStart"/>
      <w:r w:rsidRPr="00B11C81">
        <w:rPr>
          <w:rFonts w:ascii="Arial" w:eastAsia="Times New Roman" w:hAnsi="Arial" w:cs="Arial"/>
          <w:color w:val="212121"/>
          <w:sz w:val="21"/>
          <w:szCs w:val="21"/>
        </w:rPr>
        <w:t>inturn</w:t>
      </w:r>
      <w:proofErr w:type="spellEnd"/>
      <w:r w:rsidRPr="00B11C81">
        <w:rPr>
          <w:rFonts w:ascii="Arial" w:eastAsia="Times New Roman" w:hAnsi="Arial" w:cs="Arial"/>
          <w:color w:val="212121"/>
          <w:sz w:val="21"/>
          <w:szCs w:val="21"/>
        </w:rPr>
        <w:t xml:space="preserve"> can be deployed to geo-replicated Kubernetes clusters.</w:t>
      </w:r>
    </w:p>
    <w:p w:rsidR="00B11C81" w:rsidRPr="00B11C81" w:rsidRDefault="00B11C81" w:rsidP="00B11C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B11C81">
        <w:rPr>
          <w:rFonts w:ascii="Arial" w:eastAsia="Times New Roman" w:hAnsi="Arial" w:cs="Arial"/>
          <w:b/>
          <w:bCs/>
          <w:color w:val="212121"/>
          <w:sz w:val="21"/>
          <w:szCs w:val="21"/>
        </w:rPr>
        <w:t>References</w:t>
      </w:r>
    </w:p>
    <w:p w:rsidR="00B11C81" w:rsidRPr="00B11C81" w:rsidRDefault="00B11C81" w:rsidP="00B11C81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</w:rPr>
      </w:pPr>
      <w:hyperlink r:id="rId18" w:anchor="overview" w:tgtFrame="_blank" w:history="1">
        <w:r w:rsidRPr="00B11C81">
          <w:rPr>
            <w:rFonts w:ascii="Arial" w:eastAsia="Times New Roman" w:hAnsi="Arial" w:cs="Arial"/>
            <w:color w:val="1E88E5"/>
            <w:sz w:val="21"/>
            <w:szCs w:val="21"/>
            <w:u w:val="single"/>
          </w:rPr>
          <w:t>https://azure.microsoft.com/en-us/services/container-registry/#overview</w:t>
        </w:r>
      </w:hyperlink>
    </w:p>
    <w:p w:rsidR="00B11C81" w:rsidRPr="00B11C81" w:rsidRDefault="00B11C81" w:rsidP="00B11C81">
      <w:pPr>
        <w:numPr>
          <w:ilvl w:val="0"/>
          <w:numId w:val="6"/>
        </w:numPr>
        <w:shd w:val="clear" w:color="auto" w:fill="FFFFFF"/>
        <w:spacing w:after="0" w:line="240" w:lineRule="auto"/>
        <w:ind w:left="525"/>
        <w:rPr>
          <w:rFonts w:ascii="Arial" w:eastAsia="Times New Roman" w:hAnsi="Arial" w:cs="Arial"/>
          <w:color w:val="212121"/>
          <w:sz w:val="21"/>
          <w:szCs w:val="21"/>
        </w:rPr>
      </w:pPr>
      <w:hyperlink r:id="rId19" w:tgtFrame="_blank" w:history="1">
        <w:r w:rsidRPr="00B11C81">
          <w:rPr>
            <w:rFonts w:ascii="Arial" w:eastAsia="Times New Roman" w:hAnsi="Arial" w:cs="Arial"/>
            <w:color w:val="1E88E5"/>
            <w:sz w:val="21"/>
            <w:szCs w:val="21"/>
            <w:u w:val="single"/>
          </w:rPr>
          <w:t>https://docs.microsoft.com/en-us/azure/devops/pipelines/ecosystems/containers/acr-template?view=azure-devops</w:t>
        </w:r>
      </w:hyperlink>
    </w:p>
    <w:p w:rsidR="003855F8" w:rsidRDefault="00B11C81"/>
    <w:sectPr w:rsidR="003855F8" w:rsidSect="00B11C81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3F43"/>
    <w:multiLevelType w:val="multilevel"/>
    <w:tmpl w:val="7E66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C2A00"/>
    <w:multiLevelType w:val="multilevel"/>
    <w:tmpl w:val="EE98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66C56"/>
    <w:multiLevelType w:val="multilevel"/>
    <w:tmpl w:val="F830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9B43E1"/>
    <w:multiLevelType w:val="multilevel"/>
    <w:tmpl w:val="934E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C25EB"/>
    <w:multiLevelType w:val="multilevel"/>
    <w:tmpl w:val="A370A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1622BE"/>
    <w:multiLevelType w:val="multilevel"/>
    <w:tmpl w:val="127C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81"/>
    <w:rsid w:val="004B7B0F"/>
    <w:rsid w:val="008843A7"/>
    <w:rsid w:val="00B1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6E298-EA53-4E65-9070-A2E456F0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1C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1C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C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1C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11C81"/>
    <w:rPr>
      <w:color w:val="0000FF"/>
      <w:u w:val="single"/>
    </w:rPr>
  </w:style>
  <w:style w:type="character" w:customStyle="1" w:styleId="year">
    <w:name w:val="year"/>
    <w:basedOn w:val="DefaultParagraphFont"/>
    <w:rsid w:val="00B11C81"/>
  </w:style>
  <w:style w:type="character" w:customStyle="1" w:styleId="user-action-count">
    <w:name w:val="user-action-count"/>
    <w:basedOn w:val="DefaultParagraphFont"/>
    <w:rsid w:val="00B11C81"/>
  </w:style>
  <w:style w:type="paragraph" w:styleId="NormalWeb">
    <w:name w:val="Normal (Web)"/>
    <w:basedOn w:val="Normal"/>
    <w:uiPriority w:val="99"/>
    <w:semiHidden/>
    <w:unhideWhenUsed/>
    <w:rsid w:val="00B11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C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1C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1C81"/>
    <w:rPr>
      <w:b/>
      <w:bCs/>
    </w:rPr>
  </w:style>
  <w:style w:type="character" w:customStyle="1" w:styleId="token">
    <w:name w:val="token"/>
    <w:basedOn w:val="DefaultParagraphFont"/>
    <w:rsid w:val="00B11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1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915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8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9581">
                  <w:marLeft w:val="-225"/>
                  <w:marRight w:val="-225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5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0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3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06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4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2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1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7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5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6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2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4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4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2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1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postgre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azure.microsoft.com/en-us/services/container-registry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hub.docker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ortal.azure.com/" TargetMode="External"/><Relationship Id="rId5" Type="http://schemas.openxmlformats.org/officeDocument/2006/relationships/hyperlink" Target="https://www.c-sharpcorner.com/technologies/azure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docs.microsoft.com/en-us/azure/devops/pipelines/ecosystems/containers/acr-template?view=azure-devops" TargetMode="External"/><Relationship Id="rId19" Type="http://schemas.openxmlformats.org/officeDocument/2006/relationships/hyperlink" Target="https://docs.microsoft.com/en-us/azure/devops/pipelines/ecosystems/containers/acr-template?view=azure-dev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services/container-registry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2022-06-06T03:37:00Z</dcterms:created>
  <dcterms:modified xsi:type="dcterms:W3CDTF">2022-06-06T03:38:00Z</dcterms:modified>
</cp:coreProperties>
</file>