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850" w:rsidRPr="002F2850" w:rsidRDefault="002F2850" w:rsidP="002F28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26"/>
          <w:szCs w:val="26"/>
        </w:rPr>
      </w:pPr>
      <w:r w:rsidRPr="002F2850">
        <w:rPr>
          <w:rFonts w:ascii="Segoe UI" w:eastAsia="Times New Roman" w:hAnsi="Segoe UI" w:cs="Segoe UI"/>
          <w:color w:val="212529"/>
          <w:sz w:val="26"/>
          <w:szCs w:val="26"/>
        </w:rPr>
        <w:t>CREATE PROCEDURE</w:t>
      </w:r>
    </w:p>
    <w:tbl>
      <w:tblPr>
        <w:tblW w:w="2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E3E5ED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  <w:t>SUPPLIER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Id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CompanyName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ContactName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City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Country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Phone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Fax</w:t>
            </w:r>
          </w:p>
        </w:tc>
      </w:tr>
    </w:tbl>
    <w:p w:rsidR="002F2850" w:rsidRPr="002F2850" w:rsidRDefault="002F2850" w:rsidP="002F2850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212529"/>
          <w:sz w:val="27"/>
          <w:szCs w:val="27"/>
        </w:rPr>
      </w:pPr>
    </w:p>
    <w:tbl>
      <w:tblPr>
        <w:tblW w:w="2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E3E5ED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  <w:t>PRODUCT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Id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ProductName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SupplierId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UnitPrice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Package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IsDiscontinued</w:t>
            </w:r>
            <w:proofErr w:type="spellEnd"/>
          </w:p>
        </w:tc>
      </w:tr>
    </w:tbl>
    <w:p w:rsidR="002F2850" w:rsidRPr="002F2850" w:rsidRDefault="002F2850" w:rsidP="002F28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>Problem: Create a procedure that lists all suppliers and their products.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CREATE PROCEDURE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SupplierProducts</w:t>
      </w:r>
      <w:proofErr w:type="spellEnd"/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AS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</w:t>
      </w:r>
      <w:r w:rsidRPr="002F2850">
        <w:rPr>
          <w:rFonts w:ascii="Consolas" w:eastAsia="Times New Roman" w:hAnsi="Consolas" w:cs="Courier New"/>
          <w:b/>
          <w:bCs/>
          <w:color w:val="0B7490"/>
          <w:sz w:val="20"/>
          <w:szCs w:val="20"/>
          <w:bdr w:val="single" w:sz="2" w:space="0" w:color="E7E7E7" w:frame="1"/>
          <w:shd w:val="clear" w:color="auto" w:fill="F7F8F9"/>
        </w:rPr>
        <w:t>BEGIN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SELECT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CompanyName</w:t>
      </w:r>
      <w:proofErr w:type="spellEnd"/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,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ProductName</w:t>
      </w:r>
      <w:proofErr w:type="spellEnd"/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,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UnitPrice</w:t>
      </w:r>
      <w:proofErr w:type="spellEnd"/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, </w:t>
      </w:r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Package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 FROM </w:t>
      </w:r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Supplier</w:t>
      </w: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S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 JOIN </w:t>
      </w:r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Product</w:t>
      </w: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P ON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P.</w:t>
      </w:r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SupplierId</w:t>
      </w:r>
      <w:proofErr w:type="spellEnd"/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=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S.</w:t>
      </w:r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Id</w:t>
      </w:r>
      <w:proofErr w:type="spellEnd"/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ORDER BY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CompanyName</w:t>
      </w:r>
      <w:proofErr w:type="spellEnd"/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212529"/>
          <w:sz w:val="24"/>
          <w:szCs w:val="24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</w:t>
      </w:r>
      <w:r w:rsidRPr="002F2850">
        <w:rPr>
          <w:rFonts w:ascii="Consolas" w:eastAsia="Times New Roman" w:hAnsi="Consolas" w:cs="Courier New"/>
          <w:b/>
          <w:bCs/>
          <w:color w:val="0B7490"/>
          <w:sz w:val="20"/>
          <w:szCs w:val="20"/>
          <w:bdr w:val="single" w:sz="2" w:space="0" w:color="E7E7E7" w:frame="1"/>
          <w:shd w:val="clear" w:color="auto" w:fill="F7F8F9"/>
        </w:rPr>
        <w:t>END</w:t>
      </w: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</w:t>
      </w:r>
    </w:p>
    <w:p w:rsidR="002F2850" w:rsidRPr="002F2850" w:rsidRDefault="002F2850" w:rsidP="002F28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>Result:  Procedure created</w:t>
      </w:r>
    </w:p>
    <w:p w:rsidR="002F2850" w:rsidRPr="002F2850" w:rsidRDefault="002F2850" w:rsidP="002F28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26"/>
          <w:szCs w:val="26"/>
        </w:rPr>
      </w:pPr>
      <w:r w:rsidRPr="002F2850">
        <w:rPr>
          <w:rFonts w:ascii="Segoe UI" w:eastAsia="Times New Roman" w:hAnsi="Segoe UI" w:cs="Segoe UI"/>
          <w:color w:val="212529"/>
          <w:sz w:val="26"/>
          <w:szCs w:val="26"/>
        </w:rPr>
        <w:t>EXECUTE PROCEDURE</w:t>
      </w:r>
    </w:p>
    <w:tbl>
      <w:tblPr>
        <w:tblW w:w="2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E3E5ED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  <w:t>SUPPLIER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Id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CompanyName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ContactName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City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lastRenderedPageBreak/>
              <w:t>Country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Phone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Fax</w:t>
            </w:r>
          </w:p>
        </w:tc>
      </w:tr>
    </w:tbl>
    <w:p w:rsidR="002F2850" w:rsidRPr="002F2850" w:rsidRDefault="002F2850" w:rsidP="002F2850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212529"/>
          <w:sz w:val="27"/>
          <w:szCs w:val="27"/>
        </w:rPr>
      </w:pPr>
    </w:p>
    <w:tbl>
      <w:tblPr>
        <w:tblW w:w="2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E3E5ED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  <w:t>PRODUCT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Id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ProductName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SupplierId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UnitPrice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Package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IsDiscontinued</w:t>
            </w:r>
            <w:proofErr w:type="spellEnd"/>
          </w:p>
        </w:tc>
      </w:tr>
    </w:tbl>
    <w:p w:rsidR="002F2850" w:rsidRPr="002F2850" w:rsidRDefault="002F2850" w:rsidP="002F28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 xml:space="preserve">Problem: Execute the above </w:t>
      </w:r>
      <w:proofErr w:type="spellStart"/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>SupplierProducts</w:t>
      </w:r>
      <w:proofErr w:type="spellEnd"/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 xml:space="preserve"> procedure.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212529"/>
          <w:sz w:val="24"/>
          <w:szCs w:val="24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EXEC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SupplierProducts</w:t>
      </w:r>
      <w:proofErr w:type="spellEnd"/>
    </w:p>
    <w:p w:rsidR="002F2850" w:rsidRPr="002F2850" w:rsidRDefault="002F2850" w:rsidP="002F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50">
        <w:rPr>
          <w:rFonts w:ascii="Times New Roman" w:eastAsia="Times New Roman" w:hAnsi="Times New Roman" w:cs="Times New Roman"/>
          <w:sz w:val="24"/>
          <w:szCs w:val="24"/>
        </w:rPr>
        <w:t>Try it live</w:t>
      </w:r>
    </w:p>
    <w:p w:rsidR="002F2850" w:rsidRPr="002F2850" w:rsidRDefault="002F2850" w:rsidP="002F28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>Result:  78 records</w:t>
      </w:r>
    </w:p>
    <w:tbl>
      <w:tblPr>
        <w:tblW w:w="14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6"/>
        <w:gridCol w:w="4051"/>
        <w:gridCol w:w="1945"/>
        <w:gridCol w:w="3168"/>
      </w:tblGrid>
      <w:tr w:rsidR="002F2850" w:rsidRPr="002F2850" w:rsidTr="002F2850"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color w:val="212529"/>
                <w:sz w:val="21"/>
                <w:szCs w:val="21"/>
              </w:rPr>
            </w:pPr>
            <w:r w:rsidRPr="002F2850">
              <w:rPr>
                <w:rFonts w:ascii="Times New Roman" w:eastAsia="Times New Roman" w:hAnsi="Times New Roman" w:cs="Times New Roman"/>
                <w:caps/>
                <w:color w:val="212529"/>
                <w:sz w:val="21"/>
                <w:szCs w:val="21"/>
              </w:rPr>
              <w:t>COMPANYNAME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color w:val="212529"/>
                <w:sz w:val="21"/>
                <w:szCs w:val="21"/>
              </w:rPr>
            </w:pPr>
            <w:r w:rsidRPr="002F2850">
              <w:rPr>
                <w:rFonts w:ascii="Times New Roman" w:eastAsia="Times New Roman" w:hAnsi="Times New Roman" w:cs="Times New Roman"/>
                <w:caps/>
                <w:color w:val="212529"/>
                <w:sz w:val="21"/>
                <w:szCs w:val="21"/>
              </w:rPr>
              <w:t>PRODUCTNAME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color w:val="212529"/>
                <w:sz w:val="21"/>
                <w:szCs w:val="21"/>
              </w:rPr>
            </w:pPr>
            <w:r w:rsidRPr="002F2850">
              <w:rPr>
                <w:rFonts w:ascii="Times New Roman" w:eastAsia="Times New Roman" w:hAnsi="Times New Roman" w:cs="Times New Roman"/>
                <w:caps/>
                <w:color w:val="212529"/>
                <w:sz w:val="21"/>
                <w:szCs w:val="21"/>
              </w:rPr>
              <w:t>UNITPRICE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color w:val="212529"/>
                <w:sz w:val="21"/>
                <w:szCs w:val="21"/>
              </w:rPr>
            </w:pPr>
            <w:r w:rsidRPr="002F2850">
              <w:rPr>
                <w:rFonts w:ascii="Times New Roman" w:eastAsia="Times New Roman" w:hAnsi="Times New Roman" w:cs="Times New Roman"/>
                <w:caps/>
                <w:color w:val="212529"/>
                <w:sz w:val="21"/>
                <w:szCs w:val="21"/>
              </w:rPr>
              <w:t>PACKAGE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Aux </w:t>
            </w:r>
            <w:proofErr w:type="spellStart"/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joyeux</w:t>
            </w:r>
            <w:proofErr w:type="spellEnd"/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ecclésiastiques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Côte de </w:t>
            </w:r>
            <w:proofErr w:type="spellStart"/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Blaye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263.50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12 - 75 cl bottles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Aux </w:t>
            </w:r>
            <w:proofErr w:type="spellStart"/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joyeux</w:t>
            </w:r>
            <w:proofErr w:type="spellEnd"/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ecclésiastiques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Chartreuse </w:t>
            </w:r>
            <w:proofErr w:type="spellStart"/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verte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18.00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750 cc per bottle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Bigfoot Breweries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Sasquatch Ale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14.00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24 - 12 </w:t>
            </w:r>
            <w:proofErr w:type="spellStart"/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oz</w:t>
            </w:r>
            <w:proofErr w:type="spellEnd"/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bottles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Bigfoot Breweries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Steeleye</w:t>
            </w:r>
            <w:proofErr w:type="spellEnd"/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Stout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18.00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24 - 12 </w:t>
            </w:r>
            <w:proofErr w:type="spellStart"/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oz</w:t>
            </w:r>
            <w:proofErr w:type="spellEnd"/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bottles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Bigfoot Breweries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Laughing Lumberjack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14.00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24 - 12 </w:t>
            </w:r>
            <w:proofErr w:type="spellStart"/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oz</w:t>
            </w:r>
            <w:proofErr w:type="spellEnd"/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bottles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Cooperativa</w:t>
            </w:r>
            <w:proofErr w:type="spellEnd"/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de </w:t>
            </w:r>
            <w:proofErr w:type="spellStart"/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Quesos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Queso</w:t>
            </w:r>
            <w:proofErr w:type="spellEnd"/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Cabrales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21.00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1 kg pkg.</w:t>
            </w:r>
          </w:p>
        </w:tc>
      </w:tr>
      <w:tr w:rsidR="002F2850" w:rsidRPr="002F2850" w:rsidTr="002F2850">
        <w:tc>
          <w:tcPr>
            <w:tcW w:w="0" w:type="auto"/>
            <w:gridSpan w:val="4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12529"/>
                <w:sz w:val="26"/>
                <w:szCs w:val="26"/>
              </w:rPr>
              <w:drawing>
                <wp:inline distT="0" distB="0" distL="0" distR="0">
                  <wp:extent cx="228600" cy="76200"/>
                  <wp:effectExtent l="0" t="0" r="0" b="0"/>
                  <wp:docPr id="1" name="Picture 1" descr="https://www.dofactory.com/img/ellips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dofactory.com/img/ellips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2850" w:rsidRPr="002F2850" w:rsidRDefault="002F2850" w:rsidP="002F28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26"/>
          <w:szCs w:val="26"/>
        </w:rPr>
      </w:pPr>
      <w:r w:rsidRPr="002F2850">
        <w:rPr>
          <w:rFonts w:ascii="Segoe UI" w:eastAsia="Times New Roman" w:hAnsi="Segoe UI" w:cs="Segoe UI"/>
          <w:color w:val="212529"/>
          <w:sz w:val="26"/>
          <w:szCs w:val="26"/>
        </w:rPr>
        <w:t>ALTER PROCEDURE</w:t>
      </w:r>
    </w:p>
    <w:tbl>
      <w:tblPr>
        <w:tblW w:w="2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E3E5ED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  <w:t>SUPPLIER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Id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CompanyName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ContactName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City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Country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Phone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Fax</w:t>
            </w:r>
          </w:p>
        </w:tc>
      </w:tr>
    </w:tbl>
    <w:p w:rsidR="002F2850" w:rsidRPr="002F2850" w:rsidRDefault="002F2850" w:rsidP="002F2850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212529"/>
          <w:sz w:val="27"/>
          <w:szCs w:val="27"/>
        </w:rPr>
      </w:pPr>
    </w:p>
    <w:tbl>
      <w:tblPr>
        <w:tblW w:w="2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E3E5ED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  <w:t>PRODUCT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lastRenderedPageBreak/>
              <w:t>Id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ProductName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SupplierId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UnitPrice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Package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IsDiscontinued</w:t>
            </w:r>
            <w:proofErr w:type="spellEnd"/>
          </w:p>
        </w:tc>
      </w:tr>
    </w:tbl>
    <w:p w:rsidR="002F2850" w:rsidRPr="002F2850" w:rsidRDefault="002F2850" w:rsidP="002F28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 xml:space="preserve">Problem: Change the </w:t>
      </w:r>
      <w:proofErr w:type="spellStart"/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>SupplierProducts</w:t>
      </w:r>
      <w:proofErr w:type="spellEnd"/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 xml:space="preserve"> procedure to add a Country column.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ALTER PROCEDURE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SupplierProducts</w:t>
      </w:r>
      <w:proofErr w:type="spellEnd"/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AS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</w:t>
      </w:r>
      <w:r w:rsidRPr="002F2850">
        <w:rPr>
          <w:rFonts w:ascii="Consolas" w:eastAsia="Times New Roman" w:hAnsi="Consolas" w:cs="Courier New"/>
          <w:b/>
          <w:bCs/>
          <w:color w:val="0B7490"/>
          <w:sz w:val="20"/>
          <w:szCs w:val="20"/>
          <w:bdr w:val="single" w:sz="2" w:space="0" w:color="E7E7E7" w:frame="1"/>
          <w:shd w:val="clear" w:color="auto" w:fill="F7F8F9"/>
        </w:rPr>
        <w:t>BEGIN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SELECT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CompanyName</w:t>
      </w:r>
      <w:proofErr w:type="spellEnd"/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,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ProductName</w:t>
      </w:r>
      <w:proofErr w:type="spellEnd"/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,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UnitPrice</w:t>
      </w:r>
      <w:proofErr w:type="spellEnd"/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, 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      </w:t>
      </w:r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Package</w:t>
      </w: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, </w:t>
      </w:r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Country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 FROM </w:t>
      </w:r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Supplier</w:t>
      </w: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S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 JOIN </w:t>
      </w:r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Product</w:t>
      </w: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P ON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P.</w:t>
      </w:r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SupplierId</w:t>
      </w:r>
      <w:proofErr w:type="spellEnd"/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=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S.</w:t>
      </w:r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Id</w:t>
      </w:r>
      <w:proofErr w:type="spellEnd"/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ORDER BY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CompanyName</w:t>
      </w:r>
      <w:proofErr w:type="spellEnd"/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212529"/>
          <w:sz w:val="24"/>
          <w:szCs w:val="24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</w:t>
      </w:r>
      <w:r w:rsidRPr="002F2850">
        <w:rPr>
          <w:rFonts w:ascii="Consolas" w:eastAsia="Times New Roman" w:hAnsi="Consolas" w:cs="Courier New"/>
          <w:b/>
          <w:bCs/>
          <w:color w:val="0B7490"/>
          <w:sz w:val="20"/>
          <w:szCs w:val="20"/>
          <w:bdr w:val="single" w:sz="2" w:space="0" w:color="E7E7E7" w:frame="1"/>
          <w:shd w:val="clear" w:color="auto" w:fill="F7F8F9"/>
        </w:rPr>
        <w:t>END</w:t>
      </w: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</w:t>
      </w:r>
    </w:p>
    <w:p w:rsidR="002F2850" w:rsidRPr="002F2850" w:rsidRDefault="002F2850" w:rsidP="002F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50">
        <w:rPr>
          <w:rFonts w:ascii="Times New Roman" w:eastAsia="Times New Roman" w:hAnsi="Times New Roman" w:cs="Times New Roman"/>
          <w:sz w:val="24"/>
          <w:szCs w:val="24"/>
        </w:rPr>
        <w:t>Try it live</w:t>
      </w:r>
    </w:p>
    <w:p w:rsidR="002F2850" w:rsidRPr="002F2850" w:rsidRDefault="002F2850" w:rsidP="002F28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>Result:  Procedure altered</w:t>
      </w:r>
    </w:p>
    <w:p w:rsidR="002F2850" w:rsidRPr="002F2850" w:rsidRDefault="002F2850" w:rsidP="002F28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26"/>
          <w:szCs w:val="26"/>
        </w:rPr>
      </w:pPr>
      <w:r w:rsidRPr="002F2850">
        <w:rPr>
          <w:rFonts w:ascii="Segoe UI" w:eastAsia="Times New Roman" w:hAnsi="Segoe UI" w:cs="Segoe UI"/>
          <w:color w:val="212529"/>
          <w:sz w:val="26"/>
          <w:szCs w:val="26"/>
        </w:rPr>
        <w:t>DROP PROCEDURE</w:t>
      </w:r>
    </w:p>
    <w:tbl>
      <w:tblPr>
        <w:tblW w:w="2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E3E5ED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  <w:t>SUPPLIER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Id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CompanyName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ContactName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City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Country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Phone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Fax</w:t>
            </w:r>
          </w:p>
        </w:tc>
      </w:tr>
    </w:tbl>
    <w:p w:rsidR="002F2850" w:rsidRPr="002F2850" w:rsidRDefault="002F2850" w:rsidP="002F2850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212529"/>
          <w:sz w:val="27"/>
          <w:szCs w:val="27"/>
        </w:rPr>
      </w:pPr>
    </w:p>
    <w:tbl>
      <w:tblPr>
        <w:tblW w:w="2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E3E5ED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  <w:t>PRODUCT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Id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ProductName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SupplierId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UnitPrice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Package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IsDiscontinued</w:t>
            </w:r>
            <w:proofErr w:type="spellEnd"/>
          </w:p>
        </w:tc>
      </w:tr>
    </w:tbl>
    <w:p w:rsidR="002F2850" w:rsidRPr="002F2850" w:rsidRDefault="002F2850" w:rsidP="002F28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lastRenderedPageBreak/>
        <w:t xml:space="preserve">Problem: Remove the </w:t>
      </w:r>
      <w:proofErr w:type="spellStart"/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>SupplierProducts</w:t>
      </w:r>
      <w:proofErr w:type="spellEnd"/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 xml:space="preserve"> stored procedure.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212529"/>
          <w:sz w:val="24"/>
          <w:szCs w:val="24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DROP PROCEDURE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SupplierProducts</w:t>
      </w:r>
      <w:proofErr w:type="spellEnd"/>
    </w:p>
    <w:p w:rsidR="002F2850" w:rsidRPr="002F2850" w:rsidRDefault="002F2850" w:rsidP="002F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50">
        <w:rPr>
          <w:rFonts w:ascii="Times New Roman" w:eastAsia="Times New Roman" w:hAnsi="Times New Roman" w:cs="Times New Roman"/>
          <w:sz w:val="24"/>
          <w:szCs w:val="24"/>
        </w:rPr>
        <w:t>Try it live</w:t>
      </w:r>
    </w:p>
    <w:p w:rsidR="002F2850" w:rsidRPr="002F2850" w:rsidRDefault="002F2850" w:rsidP="002F28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>Result:  Procedure dropped</w:t>
      </w:r>
    </w:p>
    <w:p w:rsidR="002F2850" w:rsidRPr="002F2850" w:rsidRDefault="002F2850" w:rsidP="002F28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26"/>
          <w:szCs w:val="26"/>
        </w:rPr>
      </w:pPr>
      <w:r w:rsidRPr="002F2850">
        <w:rPr>
          <w:rFonts w:ascii="Segoe UI" w:eastAsia="Times New Roman" w:hAnsi="Segoe UI" w:cs="Segoe UI"/>
          <w:color w:val="212529"/>
          <w:sz w:val="26"/>
          <w:szCs w:val="26"/>
        </w:rPr>
        <w:t>RENAME PROCEDURE</w:t>
      </w:r>
    </w:p>
    <w:tbl>
      <w:tblPr>
        <w:tblW w:w="2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E3E5ED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  <w:t>SUPPLIER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Id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CompanyName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ContactName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City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Country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Phone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Fax</w:t>
            </w:r>
          </w:p>
        </w:tc>
      </w:tr>
    </w:tbl>
    <w:p w:rsidR="002F2850" w:rsidRPr="002F2850" w:rsidRDefault="002F2850" w:rsidP="002F2850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212529"/>
          <w:sz w:val="27"/>
          <w:szCs w:val="27"/>
        </w:rPr>
      </w:pPr>
    </w:p>
    <w:tbl>
      <w:tblPr>
        <w:tblW w:w="2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E3E5ED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  <w:t>PRODUCT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Id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ProductName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SupplierId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UnitPrice</w:t>
            </w:r>
            <w:proofErr w:type="spellEnd"/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Package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IsDiscontinued</w:t>
            </w:r>
            <w:proofErr w:type="spellEnd"/>
          </w:p>
        </w:tc>
      </w:tr>
    </w:tbl>
    <w:p w:rsidR="002F2850" w:rsidRPr="002F2850" w:rsidRDefault="002F2850" w:rsidP="002F28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 xml:space="preserve">Problem: Rename the </w:t>
      </w:r>
      <w:proofErr w:type="spellStart"/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>SupplierProducts</w:t>
      </w:r>
      <w:proofErr w:type="spellEnd"/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 xml:space="preserve"> stored procedure to </w:t>
      </w:r>
      <w:proofErr w:type="spellStart"/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>ProductsBySupplier</w:t>
      </w:r>
      <w:proofErr w:type="spellEnd"/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>.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DROP PROCEDURE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SupplierProducts</w:t>
      </w:r>
      <w:proofErr w:type="spellEnd"/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CREATE PROCEDURE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ProductsBySupplier</w:t>
      </w:r>
      <w:proofErr w:type="spellEnd"/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AS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</w:t>
      </w:r>
      <w:r w:rsidRPr="002F2850">
        <w:rPr>
          <w:rFonts w:ascii="Consolas" w:eastAsia="Times New Roman" w:hAnsi="Consolas" w:cs="Courier New"/>
          <w:b/>
          <w:bCs/>
          <w:color w:val="0B7490"/>
          <w:sz w:val="20"/>
          <w:szCs w:val="20"/>
          <w:bdr w:val="single" w:sz="2" w:space="0" w:color="E7E7E7" w:frame="1"/>
          <w:shd w:val="clear" w:color="auto" w:fill="F7F8F9"/>
        </w:rPr>
        <w:t>BEGIN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SELECT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CompanyName</w:t>
      </w:r>
      <w:proofErr w:type="spellEnd"/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,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ProductName</w:t>
      </w:r>
      <w:proofErr w:type="spellEnd"/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,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UnitPrice</w:t>
      </w:r>
      <w:proofErr w:type="spellEnd"/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, </w:t>
      </w:r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Package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 FROM </w:t>
      </w:r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Supplier</w:t>
      </w: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S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 JOIN </w:t>
      </w:r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Product</w:t>
      </w: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P ON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P.</w:t>
      </w:r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SupplierId</w:t>
      </w:r>
      <w:proofErr w:type="spellEnd"/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=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S.</w:t>
      </w:r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Id</w:t>
      </w:r>
      <w:proofErr w:type="spellEnd"/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ORDER BY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CompanyName</w:t>
      </w:r>
      <w:proofErr w:type="spellEnd"/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212529"/>
          <w:sz w:val="24"/>
          <w:szCs w:val="24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</w:t>
      </w:r>
      <w:r w:rsidRPr="002F2850">
        <w:rPr>
          <w:rFonts w:ascii="Consolas" w:eastAsia="Times New Roman" w:hAnsi="Consolas" w:cs="Courier New"/>
          <w:b/>
          <w:bCs/>
          <w:color w:val="0B7490"/>
          <w:sz w:val="20"/>
          <w:szCs w:val="20"/>
          <w:bdr w:val="single" w:sz="2" w:space="0" w:color="E7E7E7" w:frame="1"/>
          <w:shd w:val="clear" w:color="auto" w:fill="F7F8F9"/>
        </w:rPr>
        <w:t>END</w:t>
      </w: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</w:t>
      </w:r>
    </w:p>
    <w:p w:rsidR="002F2850" w:rsidRPr="002F2850" w:rsidRDefault="002F2850" w:rsidP="002F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50">
        <w:rPr>
          <w:rFonts w:ascii="Times New Roman" w:eastAsia="Times New Roman" w:hAnsi="Times New Roman" w:cs="Times New Roman"/>
          <w:sz w:val="24"/>
          <w:szCs w:val="24"/>
        </w:rPr>
        <w:t>Try it live</w:t>
      </w:r>
    </w:p>
    <w:p w:rsidR="002F2850" w:rsidRPr="002F2850" w:rsidRDefault="002F2850" w:rsidP="002F28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>Result:  Procedure dropped; procedure created</w:t>
      </w:r>
    </w:p>
    <w:p w:rsidR="002F2850" w:rsidRPr="002F2850" w:rsidRDefault="002F2850" w:rsidP="002F2850">
      <w:pPr>
        <w:pBdr>
          <w:left w:val="single" w:sz="2" w:space="11" w:color="5B5B5B"/>
        </w:pBdr>
        <w:shd w:val="clear" w:color="auto" w:fill="F3F6FB"/>
        <w:spacing w:before="450" w:after="375" w:line="450" w:lineRule="atLeast"/>
        <w:ind w:left="255"/>
        <w:rPr>
          <w:rFonts w:ascii="Segoe UI" w:eastAsia="Times New Roman" w:hAnsi="Segoe UI" w:cs="Segoe UI"/>
          <w:color w:val="212529"/>
          <w:sz w:val="27"/>
          <w:szCs w:val="27"/>
        </w:rPr>
      </w:pPr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lastRenderedPageBreak/>
        <w:t>Note: Renaming a stored procedure is not available in SQL Server. To rename, drop the procedure and then re-create it with a new name.</w:t>
      </w:r>
    </w:p>
    <w:p w:rsidR="002F2850" w:rsidRPr="002F2850" w:rsidRDefault="002F2850" w:rsidP="002F2850">
      <w:pPr>
        <w:spacing w:before="9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5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#212529" stroked="f"/>
        </w:pict>
      </w:r>
    </w:p>
    <w:p w:rsidR="002F2850" w:rsidRPr="002F2850" w:rsidRDefault="002F2850" w:rsidP="002F2850">
      <w:pPr>
        <w:shd w:val="clear" w:color="auto" w:fill="FFFFFF"/>
        <w:spacing w:before="525" w:after="75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48"/>
          <w:szCs w:val="48"/>
        </w:rPr>
      </w:pPr>
      <w:r w:rsidRPr="002F2850">
        <w:rPr>
          <w:rFonts w:ascii="Segoe UI" w:eastAsia="Times New Roman" w:hAnsi="Segoe UI" w:cs="Segoe UI"/>
          <w:b/>
          <w:bCs/>
          <w:color w:val="212529"/>
          <w:sz w:val="48"/>
          <w:szCs w:val="48"/>
        </w:rPr>
        <w:t>T-SQL and Stored Procedures</w:t>
      </w:r>
    </w:p>
    <w:p w:rsidR="002F2850" w:rsidRPr="002F2850" w:rsidRDefault="002F2850" w:rsidP="002F2850">
      <w:pPr>
        <w:shd w:val="clear" w:color="auto" w:fill="FFFFFF"/>
        <w:spacing w:before="525" w:after="75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48"/>
          <w:szCs w:val="48"/>
        </w:rPr>
      </w:pPr>
      <w:hyperlink r:id="rId6" w:anchor="t-sql" w:history="1">
        <w:r w:rsidRPr="002F2850">
          <w:rPr>
            <w:rFonts w:ascii="Segoe UI" w:eastAsia="Times New Roman" w:hAnsi="Segoe UI" w:cs="Segoe UI"/>
            <w:b/>
            <w:bCs/>
            <w:vanish/>
            <w:color w:val="ABCCD4"/>
            <w:sz w:val="48"/>
            <w:szCs w:val="48"/>
          </w:rPr>
          <w:t>#</w:t>
        </w:r>
      </w:hyperlink>
    </w:p>
    <w:p w:rsidR="002F2850" w:rsidRPr="002F2850" w:rsidRDefault="002F2850" w:rsidP="002F2850">
      <w:pPr>
        <w:shd w:val="clear" w:color="auto" w:fill="FFFFFF"/>
        <w:spacing w:before="100" w:beforeAutospacing="1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>T-SQL, or Transact-SQL, is an extension to SQL that is available in SQL Server.</w:t>
      </w:r>
    </w:p>
    <w:p w:rsidR="002F2850" w:rsidRPr="002F2850" w:rsidRDefault="002F2850" w:rsidP="002F2850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>It's a basic programming language with variables, flow-control, try-catch, and more.</w:t>
      </w:r>
    </w:p>
    <w:p w:rsidR="002F2850" w:rsidRPr="002F2850" w:rsidRDefault="002F2850" w:rsidP="002F2850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>T-SQL is often used in stored procedures.</w:t>
      </w:r>
    </w:p>
    <w:p w:rsidR="002F2850" w:rsidRPr="002F2850" w:rsidRDefault="002F2850" w:rsidP="002F2850">
      <w:pPr>
        <w:shd w:val="clear" w:color="auto" w:fill="FFFFFF"/>
        <w:spacing w:after="100" w:afterAutospacing="1" w:line="450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 xml:space="preserve">Below is a simple T-SQL stored procedure with </w:t>
      </w:r>
      <w:proofErr w:type="gramStart"/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>an if</w:t>
      </w:r>
      <w:proofErr w:type="gramEnd"/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 xml:space="preserve"> statement.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CREATE PROCEDURE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ListCustomers</w:t>
      </w:r>
      <w:proofErr w:type="spellEnd"/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</w:t>
      </w:r>
      <w:r w:rsidRPr="002F2850">
        <w:rPr>
          <w:rFonts w:ascii="Consolas" w:eastAsia="Times New Roman" w:hAnsi="Consolas" w:cs="Courier New"/>
          <w:b/>
          <w:bCs/>
          <w:color w:val="CC4500"/>
          <w:sz w:val="20"/>
          <w:szCs w:val="20"/>
          <w:bdr w:val="single" w:sz="2" w:space="0" w:color="E7E7E7" w:frame="1"/>
          <w:shd w:val="clear" w:color="auto" w:fill="F7F8F9"/>
        </w:rPr>
        <w:t>@top</w:t>
      </w: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INT,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</w:t>
      </w:r>
      <w:r w:rsidRPr="002F2850">
        <w:rPr>
          <w:rFonts w:ascii="Consolas" w:eastAsia="Times New Roman" w:hAnsi="Consolas" w:cs="Courier New"/>
          <w:b/>
          <w:bCs/>
          <w:color w:val="CC4500"/>
          <w:sz w:val="20"/>
          <w:szCs w:val="20"/>
          <w:bdr w:val="single" w:sz="2" w:space="0" w:color="E7E7E7" w:frame="1"/>
          <w:shd w:val="clear" w:color="auto" w:fill="F7F8F9"/>
        </w:rPr>
        <w:t>@full</w:t>
      </w: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BIT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AS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</w:t>
      </w:r>
      <w:r w:rsidRPr="002F2850">
        <w:rPr>
          <w:rFonts w:ascii="Consolas" w:eastAsia="Times New Roman" w:hAnsi="Consolas" w:cs="Courier New"/>
          <w:b/>
          <w:bCs/>
          <w:color w:val="0B7490"/>
          <w:sz w:val="20"/>
          <w:szCs w:val="20"/>
          <w:bdr w:val="single" w:sz="2" w:space="0" w:color="E7E7E7" w:frame="1"/>
          <w:shd w:val="clear" w:color="auto" w:fill="F7F8F9"/>
        </w:rPr>
        <w:t>BEGIN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IF (</w:t>
      </w:r>
      <w:r w:rsidRPr="002F2850">
        <w:rPr>
          <w:rFonts w:ascii="Consolas" w:eastAsia="Times New Roman" w:hAnsi="Consolas" w:cs="Courier New"/>
          <w:b/>
          <w:bCs/>
          <w:color w:val="CC4500"/>
          <w:sz w:val="20"/>
          <w:szCs w:val="20"/>
          <w:bdr w:val="single" w:sz="2" w:space="0" w:color="E7E7E7" w:frame="1"/>
          <w:shd w:val="clear" w:color="auto" w:fill="F7F8F9"/>
        </w:rPr>
        <w:t>@full</w:t>
      </w: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= </w:t>
      </w:r>
      <w:r w:rsidRPr="002F2850">
        <w:rPr>
          <w:rFonts w:ascii="Consolas" w:eastAsia="Times New Roman" w:hAnsi="Consolas" w:cs="Courier New"/>
          <w:b/>
          <w:bCs/>
          <w:color w:val="CC4500"/>
          <w:sz w:val="20"/>
          <w:szCs w:val="20"/>
          <w:bdr w:val="single" w:sz="2" w:space="0" w:color="E7E7E7" w:frame="1"/>
          <w:shd w:val="clear" w:color="auto" w:fill="F7F8F9"/>
        </w:rPr>
        <w:t>1</w:t>
      </w: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)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</w:t>
      </w:r>
      <w:r w:rsidRPr="002F2850">
        <w:rPr>
          <w:rFonts w:ascii="Consolas" w:eastAsia="Times New Roman" w:hAnsi="Consolas" w:cs="Courier New"/>
          <w:b/>
          <w:bCs/>
          <w:color w:val="0B7490"/>
          <w:sz w:val="20"/>
          <w:szCs w:val="20"/>
          <w:bdr w:val="single" w:sz="2" w:space="0" w:color="E7E7E7" w:frame="1"/>
          <w:shd w:val="clear" w:color="auto" w:fill="F7F8F9"/>
        </w:rPr>
        <w:t>BEGIN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SELECT TOP (</w:t>
      </w:r>
      <w:r w:rsidRPr="002F2850">
        <w:rPr>
          <w:rFonts w:ascii="Consolas" w:eastAsia="Times New Roman" w:hAnsi="Consolas" w:cs="Courier New"/>
          <w:b/>
          <w:bCs/>
          <w:color w:val="CC4500"/>
          <w:sz w:val="20"/>
          <w:szCs w:val="20"/>
          <w:bdr w:val="single" w:sz="2" w:space="0" w:color="E7E7E7" w:frame="1"/>
          <w:shd w:val="clear" w:color="auto" w:fill="F7F8F9"/>
        </w:rPr>
        <w:t>@top</w:t>
      </w: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) *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  FROM </w:t>
      </w:r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Customer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</w:t>
      </w:r>
      <w:r w:rsidRPr="002F2850">
        <w:rPr>
          <w:rFonts w:ascii="Consolas" w:eastAsia="Times New Roman" w:hAnsi="Consolas" w:cs="Courier New"/>
          <w:b/>
          <w:bCs/>
          <w:color w:val="0B7490"/>
          <w:sz w:val="20"/>
          <w:szCs w:val="20"/>
          <w:bdr w:val="single" w:sz="2" w:space="0" w:color="E7E7E7" w:frame="1"/>
          <w:shd w:val="clear" w:color="auto" w:fill="F7F8F9"/>
        </w:rPr>
        <w:t>END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ELSE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</w:t>
      </w:r>
      <w:r w:rsidRPr="002F2850">
        <w:rPr>
          <w:rFonts w:ascii="Consolas" w:eastAsia="Times New Roman" w:hAnsi="Consolas" w:cs="Courier New"/>
          <w:b/>
          <w:bCs/>
          <w:color w:val="0B7490"/>
          <w:sz w:val="20"/>
          <w:szCs w:val="20"/>
          <w:bdr w:val="single" w:sz="2" w:space="0" w:color="E7E7E7" w:frame="1"/>
          <w:shd w:val="clear" w:color="auto" w:fill="F7F8F9"/>
        </w:rPr>
        <w:t>BEGIN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 SELECT TOP (</w:t>
      </w:r>
      <w:r w:rsidRPr="002F2850">
        <w:rPr>
          <w:rFonts w:ascii="Consolas" w:eastAsia="Times New Roman" w:hAnsi="Consolas" w:cs="Courier New"/>
          <w:b/>
          <w:bCs/>
          <w:color w:val="CC4500"/>
          <w:sz w:val="20"/>
          <w:szCs w:val="20"/>
          <w:bdr w:val="single" w:sz="2" w:space="0" w:color="E7E7E7" w:frame="1"/>
          <w:shd w:val="clear" w:color="auto" w:fill="F7F8F9"/>
        </w:rPr>
        <w:t>@top</w:t>
      </w: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)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FirstName</w:t>
      </w:r>
      <w:proofErr w:type="spellEnd"/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,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LastName</w:t>
      </w:r>
      <w:proofErr w:type="spellEnd"/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  FROM </w:t>
      </w:r>
      <w:r w:rsidRPr="002F2850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Customer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</w:t>
      </w:r>
      <w:r w:rsidRPr="002F2850">
        <w:rPr>
          <w:rFonts w:ascii="Consolas" w:eastAsia="Times New Roman" w:hAnsi="Consolas" w:cs="Courier New"/>
          <w:b/>
          <w:bCs/>
          <w:color w:val="0B7490"/>
          <w:sz w:val="20"/>
          <w:szCs w:val="20"/>
          <w:bdr w:val="single" w:sz="2" w:space="0" w:color="E7E7E7" w:frame="1"/>
          <w:shd w:val="clear" w:color="auto" w:fill="F7F8F9"/>
        </w:rPr>
        <w:t>END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212529"/>
          <w:sz w:val="24"/>
          <w:szCs w:val="24"/>
        </w:rPr>
      </w:pPr>
      <w:r w:rsidRPr="002F2850">
        <w:rPr>
          <w:rFonts w:ascii="Consolas" w:eastAsia="Times New Roman" w:hAnsi="Consolas" w:cs="Courier New"/>
          <w:b/>
          <w:bCs/>
          <w:color w:val="0B7490"/>
          <w:sz w:val="20"/>
          <w:szCs w:val="20"/>
          <w:bdr w:val="single" w:sz="2" w:space="0" w:color="E7E7E7" w:frame="1"/>
          <w:shd w:val="clear" w:color="auto" w:fill="F7F8F9"/>
        </w:rPr>
        <w:t>END</w:t>
      </w:r>
    </w:p>
    <w:p w:rsidR="002F2850" w:rsidRPr="002F2850" w:rsidRDefault="002F2850" w:rsidP="002F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50">
        <w:rPr>
          <w:rFonts w:ascii="Times New Roman" w:eastAsia="Times New Roman" w:hAnsi="Times New Roman" w:cs="Times New Roman"/>
          <w:sz w:val="24"/>
          <w:szCs w:val="24"/>
        </w:rPr>
        <w:t>Try it live</w:t>
      </w:r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br/>
      </w:r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br/>
      </w:r>
    </w:p>
    <w:p w:rsidR="002F2850" w:rsidRPr="002F2850" w:rsidRDefault="002F2850" w:rsidP="002F2850">
      <w:pPr>
        <w:shd w:val="clear" w:color="auto" w:fill="FFFFFF"/>
        <w:spacing w:after="100" w:afterAutospacing="1" w:line="450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lastRenderedPageBreak/>
        <w:t>To execute the above procedure, use </w:t>
      </w:r>
      <w:r w:rsidRPr="002F2850">
        <w:rPr>
          <w:rFonts w:ascii="Consolas" w:eastAsia="Times New Roman" w:hAnsi="Consolas" w:cs="Courier New"/>
          <w:color w:val="9A3E24"/>
          <w:sz w:val="25"/>
          <w:szCs w:val="25"/>
          <w:bdr w:val="single" w:sz="2" w:space="0" w:color="E7E7E7" w:frame="1"/>
          <w:shd w:val="clear" w:color="auto" w:fill="F7F8F9"/>
        </w:rPr>
        <w:t>EXECUTE</w:t>
      </w:r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> with two parameters, like so</w:t>
      </w:r>
      <w:proofErr w:type="gramStart"/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>:</w:t>
      </w:r>
      <w:proofErr w:type="gramEnd"/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br/>
        <w:t>(true is converted to 1).</w:t>
      </w:r>
    </w:p>
    <w:p w:rsidR="002F2850" w:rsidRPr="002F2850" w:rsidRDefault="002F2850" w:rsidP="002F285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212529"/>
          <w:sz w:val="24"/>
          <w:szCs w:val="24"/>
        </w:rPr>
      </w:pPr>
      <w:r w:rsidRPr="002F2850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EXECUTE </w:t>
      </w:r>
      <w:proofErr w:type="spellStart"/>
      <w:r w:rsidRPr="002F2850">
        <w:rPr>
          <w:rFonts w:ascii="Consolas" w:eastAsia="Times New Roman" w:hAnsi="Consolas" w:cs="Courier New"/>
          <w:b/>
          <w:bCs/>
          <w:color w:val="2B91AF"/>
          <w:sz w:val="24"/>
          <w:szCs w:val="24"/>
        </w:rPr>
        <w:t>ListCustomers</w:t>
      </w:r>
      <w:proofErr w:type="spellEnd"/>
      <w:r w:rsidRPr="002F2850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</w:t>
      </w:r>
      <w:r w:rsidRPr="002F2850">
        <w:rPr>
          <w:rFonts w:ascii="Consolas" w:eastAsia="Times New Roman" w:hAnsi="Consolas" w:cs="Courier New"/>
          <w:b/>
          <w:bCs/>
          <w:color w:val="CC4500"/>
          <w:sz w:val="24"/>
          <w:szCs w:val="24"/>
        </w:rPr>
        <w:t>5</w:t>
      </w:r>
      <w:r w:rsidRPr="002F2850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, </w:t>
      </w:r>
      <w:r w:rsidRPr="002F2850">
        <w:rPr>
          <w:rFonts w:ascii="Consolas" w:eastAsia="Times New Roman" w:hAnsi="Consolas" w:cs="Courier New"/>
          <w:b/>
          <w:bCs/>
          <w:color w:val="0B7490"/>
          <w:sz w:val="24"/>
          <w:szCs w:val="24"/>
        </w:rPr>
        <w:t>true</w:t>
      </w:r>
    </w:p>
    <w:p w:rsidR="002F2850" w:rsidRPr="002F2850" w:rsidRDefault="002F2850" w:rsidP="002F28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2F2850">
        <w:rPr>
          <w:rFonts w:ascii="Segoe UI" w:eastAsia="Times New Roman" w:hAnsi="Segoe UI" w:cs="Segoe UI"/>
          <w:color w:val="212529"/>
          <w:sz w:val="27"/>
          <w:szCs w:val="27"/>
        </w:rPr>
        <w:t>Result:  5 records</w:t>
      </w:r>
    </w:p>
    <w:tbl>
      <w:tblPr>
        <w:tblW w:w="14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2570"/>
        <w:gridCol w:w="2471"/>
        <w:gridCol w:w="2845"/>
        <w:gridCol w:w="2201"/>
        <w:gridCol w:w="3483"/>
      </w:tblGrid>
      <w:tr w:rsidR="002F2850" w:rsidRPr="002F2850" w:rsidTr="002F2850"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color w:val="212529"/>
                <w:sz w:val="21"/>
                <w:szCs w:val="21"/>
              </w:rPr>
            </w:pPr>
            <w:r w:rsidRPr="002F2850">
              <w:rPr>
                <w:rFonts w:ascii="Times New Roman" w:eastAsia="Times New Roman" w:hAnsi="Times New Roman" w:cs="Times New Roman"/>
                <w:caps/>
                <w:color w:val="212529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color w:val="212529"/>
                <w:sz w:val="21"/>
                <w:szCs w:val="21"/>
              </w:rPr>
            </w:pPr>
            <w:r w:rsidRPr="002F2850">
              <w:rPr>
                <w:rFonts w:ascii="Times New Roman" w:eastAsia="Times New Roman" w:hAnsi="Times New Roman" w:cs="Times New Roman"/>
                <w:caps/>
                <w:color w:val="212529"/>
                <w:sz w:val="21"/>
                <w:szCs w:val="21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color w:val="212529"/>
                <w:sz w:val="21"/>
                <w:szCs w:val="21"/>
              </w:rPr>
            </w:pPr>
            <w:r w:rsidRPr="002F2850">
              <w:rPr>
                <w:rFonts w:ascii="Times New Roman" w:eastAsia="Times New Roman" w:hAnsi="Times New Roman" w:cs="Times New Roman"/>
                <w:caps/>
                <w:color w:val="212529"/>
                <w:sz w:val="21"/>
                <w:szCs w:val="21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color w:val="212529"/>
                <w:sz w:val="21"/>
                <w:szCs w:val="21"/>
              </w:rPr>
            </w:pPr>
            <w:r w:rsidRPr="002F2850">
              <w:rPr>
                <w:rFonts w:ascii="Times New Roman" w:eastAsia="Times New Roman" w:hAnsi="Times New Roman" w:cs="Times New Roman"/>
                <w:caps/>
                <w:color w:val="212529"/>
                <w:sz w:val="21"/>
                <w:szCs w:val="21"/>
              </w:rPr>
              <w:t>CITY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color w:val="212529"/>
                <w:sz w:val="21"/>
                <w:szCs w:val="21"/>
              </w:rPr>
            </w:pPr>
            <w:r w:rsidRPr="002F2850">
              <w:rPr>
                <w:rFonts w:ascii="Times New Roman" w:eastAsia="Times New Roman" w:hAnsi="Times New Roman" w:cs="Times New Roman"/>
                <w:caps/>
                <w:color w:val="212529"/>
                <w:sz w:val="21"/>
                <w:szCs w:val="21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color w:val="212529"/>
                <w:sz w:val="21"/>
                <w:szCs w:val="21"/>
              </w:rPr>
            </w:pPr>
            <w:r w:rsidRPr="002F2850">
              <w:rPr>
                <w:rFonts w:ascii="Times New Roman" w:eastAsia="Times New Roman" w:hAnsi="Times New Roman" w:cs="Times New Roman"/>
                <w:caps/>
                <w:color w:val="212529"/>
                <w:sz w:val="21"/>
                <w:szCs w:val="21"/>
              </w:rPr>
              <w:t>PHONE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Maria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Anders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Berlin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Germany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030-0074321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Ana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Trujillo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México D.F.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Mexico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(5) 555-4729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Moreno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México D.F.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Mexico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(5) 555-3932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Hardy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London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UK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(171) 555-7788</w:t>
            </w:r>
          </w:p>
        </w:tc>
      </w:tr>
      <w:tr w:rsidR="002F2850" w:rsidRPr="002F2850" w:rsidTr="002F2850"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Christina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Berglund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proofErr w:type="spellStart"/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Luleå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Sweden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2F2850" w:rsidRPr="002F2850" w:rsidRDefault="002F2850" w:rsidP="002F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F2850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0921-12 34 65</w:t>
            </w:r>
          </w:p>
        </w:tc>
      </w:tr>
    </w:tbl>
    <w:p w:rsidR="002F2850" w:rsidRPr="002F2850" w:rsidRDefault="002F2850" w:rsidP="002F2850">
      <w:pPr>
        <w:spacing w:before="9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5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std="t" o:hrnoshade="t" o:hr="t" fillcolor="#212529" stroked="f"/>
        </w:pict>
      </w:r>
    </w:p>
    <w:p w:rsidR="002F2850" w:rsidRDefault="002F2850" w:rsidP="002F2850">
      <w:pPr>
        <w:shd w:val="clear" w:color="auto" w:fill="FFFFFF"/>
        <w:spacing w:before="525" w:after="75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48"/>
          <w:szCs w:val="48"/>
        </w:rPr>
      </w:pPr>
      <w:r w:rsidRPr="002F2850">
        <w:rPr>
          <w:rFonts w:ascii="Segoe UI" w:eastAsia="Times New Roman" w:hAnsi="Segoe UI" w:cs="Segoe UI"/>
          <w:b/>
          <w:bCs/>
          <w:color w:val="212529"/>
          <w:sz w:val="48"/>
          <w:szCs w:val="48"/>
        </w:rPr>
        <w:t xml:space="preserve">List </w:t>
      </w:r>
      <w:proofErr w:type="gramStart"/>
      <w:r w:rsidRPr="002F2850">
        <w:rPr>
          <w:rFonts w:ascii="Segoe UI" w:eastAsia="Times New Roman" w:hAnsi="Segoe UI" w:cs="Segoe UI"/>
          <w:b/>
          <w:bCs/>
          <w:color w:val="212529"/>
          <w:sz w:val="48"/>
          <w:szCs w:val="48"/>
        </w:rPr>
        <w:t xml:space="preserve">All </w:t>
      </w:r>
      <w:r>
        <w:rPr>
          <w:rFonts w:ascii="Segoe UI" w:eastAsia="Times New Roman" w:hAnsi="Segoe UI" w:cs="Segoe UI"/>
          <w:b/>
          <w:bCs/>
          <w:color w:val="212529"/>
          <w:sz w:val="48"/>
          <w:szCs w:val="48"/>
        </w:rPr>
        <w:t xml:space="preserve"> system</w:t>
      </w:r>
      <w:proofErr w:type="gramEnd"/>
      <w:r>
        <w:rPr>
          <w:rFonts w:ascii="Segoe UI" w:eastAsia="Times New Roman" w:hAnsi="Segoe UI" w:cs="Segoe UI"/>
          <w:b/>
          <w:bCs/>
          <w:color w:val="212529"/>
          <w:sz w:val="48"/>
          <w:szCs w:val="48"/>
        </w:rPr>
        <w:t xml:space="preserve"> </w:t>
      </w:r>
      <w:r w:rsidRPr="002F2850">
        <w:rPr>
          <w:rFonts w:ascii="Segoe UI" w:eastAsia="Times New Roman" w:hAnsi="Segoe UI" w:cs="Segoe UI"/>
          <w:b/>
          <w:bCs/>
          <w:color w:val="212529"/>
          <w:sz w:val="48"/>
          <w:szCs w:val="48"/>
        </w:rPr>
        <w:t>Stored Procedures</w:t>
      </w:r>
    </w:p>
    <w:p w:rsidR="002F2850" w:rsidRDefault="002F2850" w:rsidP="002F2850">
      <w:pPr>
        <w:pStyle w:val="Heading3"/>
        <w:shd w:val="clear" w:color="auto" w:fill="FFFFFF"/>
        <w:spacing w:before="0"/>
        <w:ind w:left="-3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Example</w:t>
      </w:r>
    </w:p>
    <w:p w:rsidR="002F2850" w:rsidRDefault="002F2850" w:rsidP="002F2850">
      <w:pPr>
        <w:pStyle w:val="Heading3"/>
        <w:shd w:val="clear" w:color="auto" w:fill="FFFFFF"/>
        <w:spacing w:before="0"/>
        <w:rPr>
          <w:rFonts w:ascii="Segoe UI" w:hAnsi="Segoe UI" w:cs="Segoe UI"/>
          <w:color w:val="212529"/>
        </w:rPr>
      </w:pPr>
      <w:hyperlink r:id="rId7" w:anchor="example" w:history="1">
        <w:r>
          <w:rPr>
            <w:rStyle w:val="Hyperlink"/>
            <w:rFonts w:ascii="Segoe UI" w:hAnsi="Segoe UI" w:cs="Segoe UI"/>
            <w:color w:val="ABCCD4"/>
          </w:rPr>
          <w:t>#</w:t>
        </w:r>
      </w:hyperlink>
    </w:p>
    <w:p w:rsidR="002F2850" w:rsidRDefault="002F2850" w:rsidP="002F2850">
      <w:pPr>
        <w:pStyle w:val="NormalWeb"/>
        <w:shd w:val="clear" w:color="auto" w:fill="FFFFFF"/>
        <w:spacing w:before="0" w:beforeAutospacing="0" w:line="450" w:lineRule="atLeast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This stored procedure returns a list of customers who have ordered products from suppliers in their own country. This procedure accepts a Country argument.</w:t>
      </w:r>
    </w:p>
    <w:p w:rsidR="002F2850" w:rsidRDefault="002F2850" w:rsidP="002F2850">
      <w:pPr>
        <w:pStyle w:val="NormalWeb"/>
        <w:shd w:val="clear" w:color="auto" w:fill="FFFFFF"/>
        <w:spacing w:before="0" w:beforeAutospacing="0" w:line="450" w:lineRule="atLeast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Hint (we have to write 5 table join statement)</w:t>
      </w:r>
    </w:p>
    <w:p w:rsidR="002F2850" w:rsidRDefault="002F2850" w:rsidP="002F2850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ind w:left="375"/>
        <w:rPr>
          <w:rFonts w:ascii="Consolas" w:hAnsi="Consolas"/>
          <w:b/>
          <w:bCs/>
          <w:color w:val="212529"/>
          <w:sz w:val="24"/>
          <w:szCs w:val="24"/>
        </w:rPr>
      </w:pP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CREATE PROCEDURE </w:t>
      </w:r>
      <w:proofErr w:type="spellStart"/>
      <w:r>
        <w:rPr>
          <w:rStyle w:val="typ"/>
          <w:rFonts w:ascii="Consolas" w:hAnsi="Consolas"/>
          <w:b/>
          <w:bCs/>
          <w:color w:val="2B91AF"/>
          <w:bdr w:val="single" w:sz="2" w:space="0" w:color="E7E7E7" w:frame="1"/>
          <w:shd w:val="clear" w:color="auto" w:fill="F7F8F9"/>
        </w:rPr>
        <w:t>InCountryCustomers</w:t>
      </w:r>
      <w:proofErr w:type="spellEnd"/>
    </w:p>
    <w:p w:rsidR="00903A21" w:rsidRDefault="00903A21" w:rsidP="00903A21">
      <w:pPr>
        <w:pStyle w:val="Heading3"/>
        <w:shd w:val="clear" w:color="auto" w:fill="FFFFFF"/>
        <w:spacing w:before="0"/>
        <w:ind w:left="-3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Example</w:t>
      </w:r>
    </w:p>
    <w:p w:rsidR="00903A21" w:rsidRDefault="00903A21" w:rsidP="00903A21">
      <w:pPr>
        <w:pStyle w:val="Heading3"/>
        <w:shd w:val="clear" w:color="auto" w:fill="FFFFFF"/>
        <w:spacing w:before="0"/>
        <w:rPr>
          <w:rFonts w:ascii="Segoe UI" w:hAnsi="Segoe UI" w:cs="Segoe UI"/>
          <w:color w:val="212529"/>
        </w:rPr>
      </w:pPr>
      <w:hyperlink r:id="rId8" w:anchor="example" w:history="1">
        <w:r>
          <w:rPr>
            <w:rStyle w:val="Hyperlink"/>
            <w:rFonts w:ascii="Segoe UI" w:hAnsi="Segoe UI" w:cs="Segoe UI"/>
            <w:color w:val="ABCCD4"/>
          </w:rPr>
          <w:t>#</w:t>
        </w:r>
      </w:hyperlink>
    </w:p>
    <w:p w:rsidR="00903A21" w:rsidRDefault="00903A21" w:rsidP="00903A21">
      <w:pPr>
        <w:pStyle w:val="NormalWeb"/>
        <w:shd w:val="clear" w:color="auto" w:fill="FFFFFF"/>
        <w:spacing w:before="0" w:beforeAutospacing="0" w:line="450" w:lineRule="atLeast"/>
        <w:rPr>
          <w:noProof/>
        </w:rPr>
      </w:pPr>
      <w:r>
        <w:rPr>
          <w:rFonts w:ascii="Segoe UI" w:hAnsi="Segoe UI" w:cs="Segoe UI"/>
          <w:color w:val="212529"/>
          <w:sz w:val="27"/>
          <w:szCs w:val="27"/>
        </w:rPr>
        <w:t xml:space="preserve">This stored procedure returns a list of customers who have ordered products from suppliers in their own country. This procedure accepts a Country </w:t>
      </w:r>
      <w:r>
        <w:rPr>
          <w:noProof/>
        </w:rPr>
        <w:drawing>
          <wp:inline distT="0" distB="0" distL="0" distR="0" wp14:anchorId="37A9A3FC" wp14:editId="0204C481">
            <wp:extent cx="2080260" cy="2110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A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520438" wp14:editId="7ABD2237">
            <wp:extent cx="1882140" cy="21183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657E5" wp14:editId="61FD4057">
            <wp:extent cx="1912620" cy="2110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21" w:rsidRDefault="00903A21" w:rsidP="00903A21">
      <w:pPr>
        <w:pStyle w:val="NormalWeb"/>
        <w:shd w:val="clear" w:color="auto" w:fill="FFFFFF"/>
        <w:spacing w:before="0" w:beforeAutospacing="0" w:line="450" w:lineRule="atLeast"/>
        <w:rPr>
          <w:rFonts w:ascii="Segoe UI" w:hAnsi="Segoe UI" w:cs="Segoe UI"/>
          <w:color w:val="212529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2106BAD" wp14:editId="4AFF8697">
            <wp:extent cx="1912620" cy="5036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3A21" w:rsidRDefault="00903A21" w:rsidP="00903A21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ind w:left="375"/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</w:pP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CREATE PROCEDURE </w:t>
      </w:r>
      <w:proofErr w:type="spellStart"/>
      <w:r>
        <w:rPr>
          <w:rStyle w:val="typ"/>
          <w:rFonts w:ascii="Consolas" w:hAnsi="Consolas"/>
          <w:b/>
          <w:bCs/>
          <w:color w:val="2B91AF"/>
          <w:bdr w:val="single" w:sz="2" w:space="0" w:color="E7E7E7" w:frame="1"/>
          <w:shd w:val="clear" w:color="auto" w:fill="F7F8F9"/>
        </w:rPr>
        <w:t>InCountryCustomers</w:t>
      </w:r>
      <w:proofErr w:type="spellEnd"/>
    </w:p>
    <w:p w:rsidR="00903A21" w:rsidRDefault="00903A21" w:rsidP="00903A21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ind w:left="375"/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</w:pP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</w:t>
      </w:r>
      <w:r>
        <w:rPr>
          <w:rStyle w:val="lit"/>
          <w:rFonts w:ascii="Consolas" w:hAnsi="Consolas"/>
          <w:b/>
          <w:bCs/>
          <w:color w:val="CC4500"/>
          <w:bdr w:val="single" w:sz="2" w:space="0" w:color="E7E7E7" w:frame="1"/>
          <w:shd w:val="clear" w:color="auto" w:fill="F7F8F9"/>
        </w:rPr>
        <w:t>@Country</w:t>
      </w: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</w:t>
      </w:r>
      <w:proofErr w:type="gramStart"/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NVARCHAR</w:t>
      </w:r>
      <w:r>
        <w:rPr>
          <w:rStyle w:val="pu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(</w:t>
      </w:r>
      <w:proofErr w:type="gramEnd"/>
      <w:r>
        <w:rPr>
          <w:rStyle w:val="lit"/>
          <w:rFonts w:ascii="Consolas" w:hAnsi="Consolas"/>
          <w:b/>
          <w:bCs/>
          <w:color w:val="CC4500"/>
          <w:bdr w:val="single" w:sz="2" w:space="0" w:color="E7E7E7" w:frame="1"/>
          <w:shd w:val="clear" w:color="auto" w:fill="F7F8F9"/>
        </w:rPr>
        <w:t>40</w:t>
      </w:r>
      <w:r>
        <w:rPr>
          <w:rStyle w:val="pu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)</w:t>
      </w:r>
    </w:p>
    <w:p w:rsidR="00903A21" w:rsidRDefault="00903A21" w:rsidP="00903A21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ind w:left="375"/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</w:pP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AS</w:t>
      </w:r>
    </w:p>
    <w:p w:rsidR="00903A21" w:rsidRDefault="00903A21" w:rsidP="00903A21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ind w:left="375"/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</w:pP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</w:t>
      </w:r>
      <w:r>
        <w:rPr>
          <w:rStyle w:val="kwd"/>
          <w:rFonts w:ascii="Consolas" w:hAnsi="Consolas"/>
          <w:b/>
          <w:bCs/>
          <w:color w:val="0B7490"/>
          <w:bdr w:val="single" w:sz="2" w:space="0" w:color="E7E7E7" w:frame="1"/>
          <w:shd w:val="clear" w:color="auto" w:fill="F7F8F9"/>
        </w:rPr>
        <w:t>BEGIN</w:t>
      </w:r>
    </w:p>
    <w:p w:rsidR="00903A21" w:rsidRDefault="00903A21" w:rsidP="00903A21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ind w:left="375"/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</w:pP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 SELECT DISTINCT </w:t>
      </w:r>
      <w:proofErr w:type="spellStart"/>
      <w:r>
        <w:rPr>
          <w:rStyle w:val="typ"/>
          <w:rFonts w:ascii="Consolas" w:hAnsi="Consolas"/>
          <w:b/>
          <w:bCs/>
          <w:color w:val="2B91AF"/>
          <w:bdr w:val="single" w:sz="2" w:space="0" w:color="E7E7E7" w:frame="1"/>
          <w:shd w:val="clear" w:color="auto" w:fill="F7F8F9"/>
        </w:rPr>
        <w:t>FirstName</w:t>
      </w:r>
      <w:proofErr w:type="spellEnd"/>
      <w:r>
        <w:rPr>
          <w:rStyle w:val="pu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,</w:t>
      </w: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</w:t>
      </w:r>
      <w:proofErr w:type="spellStart"/>
      <w:r>
        <w:rPr>
          <w:rStyle w:val="typ"/>
          <w:rFonts w:ascii="Consolas" w:hAnsi="Consolas"/>
          <w:b/>
          <w:bCs/>
          <w:color w:val="2B91AF"/>
          <w:bdr w:val="single" w:sz="2" w:space="0" w:color="E7E7E7" w:frame="1"/>
          <w:shd w:val="clear" w:color="auto" w:fill="F7F8F9"/>
        </w:rPr>
        <w:t>LastName</w:t>
      </w:r>
      <w:proofErr w:type="spellEnd"/>
      <w:r>
        <w:rPr>
          <w:rStyle w:val="pu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,</w:t>
      </w: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</w:t>
      </w:r>
      <w:proofErr w:type="spellStart"/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C</w:t>
      </w:r>
      <w:r>
        <w:rPr>
          <w:rStyle w:val="pu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.</w:t>
      </w:r>
      <w:r>
        <w:rPr>
          <w:rStyle w:val="typ"/>
          <w:rFonts w:ascii="Consolas" w:hAnsi="Consolas"/>
          <w:b/>
          <w:bCs/>
          <w:color w:val="2B91AF"/>
          <w:bdr w:val="single" w:sz="2" w:space="0" w:color="E7E7E7" w:frame="1"/>
          <w:shd w:val="clear" w:color="auto" w:fill="F7F8F9"/>
        </w:rPr>
        <w:t>Country</w:t>
      </w:r>
      <w:proofErr w:type="spellEnd"/>
    </w:p>
    <w:p w:rsidR="00903A21" w:rsidRDefault="00903A21" w:rsidP="00903A21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ind w:left="375"/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</w:pP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   FROM </w:t>
      </w:r>
      <w:r>
        <w:rPr>
          <w:rStyle w:val="typ"/>
          <w:rFonts w:ascii="Consolas" w:hAnsi="Consolas"/>
          <w:b/>
          <w:bCs/>
          <w:color w:val="2B91AF"/>
          <w:bdr w:val="single" w:sz="2" w:space="0" w:color="E7E7E7" w:frame="1"/>
          <w:shd w:val="clear" w:color="auto" w:fill="F7F8F9"/>
        </w:rPr>
        <w:t>Customer</w:t>
      </w: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C</w:t>
      </w:r>
    </w:p>
    <w:p w:rsidR="00903A21" w:rsidRDefault="00903A21" w:rsidP="00903A21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ind w:left="375"/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</w:pP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   JOIN </w:t>
      </w:r>
      <w:r>
        <w:rPr>
          <w:rStyle w:val="pu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[</w:t>
      </w:r>
      <w:r>
        <w:rPr>
          <w:rStyle w:val="typ"/>
          <w:rFonts w:ascii="Consolas" w:hAnsi="Consolas"/>
          <w:b/>
          <w:bCs/>
          <w:color w:val="2B91AF"/>
          <w:bdr w:val="single" w:sz="2" w:space="0" w:color="E7E7E7" w:frame="1"/>
          <w:shd w:val="clear" w:color="auto" w:fill="F7F8F9"/>
        </w:rPr>
        <w:t>Order</w:t>
      </w:r>
      <w:r>
        <w:rPr>
          <w:rStyle w:val="pu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]</w:t>
      </w: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O ON </w:t>
      </w:r>
      <w:proofErr w:type="spellStart"/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C</w:t>
      </w:r>
      <w:r>
        <w:rPr>
          <w:rStyle w:val="pu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.</w:t>
      </w:r>
      <w:r>
        <w:rPr>
          <w:rStyle w:val="typ"/>
          <w:rFonts w:ascii="Consolas" w:hAnsi="Consolas"/>
          <w:b/>
          <w:bCs/>
          <w:color w:val="2B91AF"/>
          <w:bdr w:val="single" w:sz="2" w:space="0" w:color="E7E7E7" w:frame="1"/>
          <w:shd w:val="clear" w:color="auto" w:fill="F7F8F9"/>
        </w:rPr>
        <w:t>Id</w:t>
      </w:r>
      <w:proofErr w:type="spellEnd"/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</w:t>
      </w:r>
      <w:r>
        <w:rPr>
          <w:rStyle w:val="pu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=</w:t>
      </w: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</w:t>
      </w:r>
      <w:proofErr w:type="spellStart"/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O</w:t>
      </w:r>
      <w:r>
        <w:rPr>
          <w:rStyle w:val="pu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.</w:t>
      </w:r>
      <w:r>
        <w:rPr>
          <w:rStyle w:val="typ"/>
          <w:rFonts w:ascii="Consolas" w:hAnsi="Consolas"/>
          <w:b/>
          <w:bCs/>
          <w:color w:val="2B91AF"/>
          <w:bdr w:val="single" w:sz="2" w:space="0" w:color="E7E7E7" w:frame="1"/>
          <w:shd w:val="clear" w:color="auto" w:fill="F7F8F9"/>
        </w:rPr>
        <w:t>CustomerId</w:t>
      </w:r>
      <w:proofErr w:type="spellEnd"/>
    </w:p>
    <w:p w:rsidR="00903A21" w:rsidRDefault="00903A21" w:rsidP="00903A21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ind w:left="375"/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</w:pP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   JOIN </w:t>
      </w:r>
      <w:proofErr w:type="spellStart"/>
      <w:r>
        <w:rPr>
          <w:rStyle w:val="typ"/>
          <w:rFonts w:ascii="Consolas" w:hAnsi="Consolas"/>
          <w:b/>
          <w:bCs/>
          <w:color w:val="2B91AF"/>
          <w:bdr w:val="single" w:sz="2" w:space="0" w:color="E7E7E7" w:frame="1"/>
          <w:shd w:val="clear" w:color="auto" w:fill="F7F8F9"/>
        </w:rPr>
        <w:t>OrderItem</w:t>
      </w:r>
      <w:proofErr w:type="spellEnd"/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I ON </w:t>
      </w:r>
      <w:proofErr w:type="spellStart"/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O</w:t>
      </w:r>
      <w:r>
        <w:rPr>
          <w:rStyle w:val="pu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.</w:t>
      </w:r>
      <w:r>
        <w:rPr>
          <w:rStyle w:val="typ"/>
          <w:rFonts w:ascii="Consolas" w:hAnsi="Consolas"/>
          <w:b/>
          <w:bCs/>
          <w:color w:val="2B91AF"/>
          <w:bdr w:val="single" w:sz="2" w:space="0" w:color="E7E7E7" w:frame="1"/>
          <w:shd w:val="clear" w:color="auto" w:fill="F7F8F9"/>
        </w:rPr>
        <w:t>Id</w:t>
      </w:r>
      <w:proofErr w:type="spellEnd"/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</w:t>
      </w:r>
      <w:r>
        <w:rPr>
          <w:rStyle w:val="pu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=</w:t>
      </w: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</w:t>
      </w:r>
      <w:proofErr w:type="spellStart"/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I</w:t>
      </w:r>
      <w:r>
        <w:rPr>
          <w:rStyle w:val="pu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.</w:t>
      </w:r>
      <w:r>
        <w:rPr>
          <w:rStyle w:val="typ"/>
          <w:rFonts w:ascii="Consolas" w:hAnsi="Consolas"/>
          <w:b/>
          <w:bCs/>
          <w:color w:val="2B91AF"/>
          <w:bdr w:val="single" w:sz="2" w:space="0" w:color="E7E7E7" w:frame="1"/>
          <w:shd w:val="clear" w:color="auto" w:fill="F7F8F9"/>
        </w:rPr>
        <w:t>OrderId</w:t>
      </w:r>
      <w:proofErr w:type="spellEnd"/>
    </w:p>
    <w:p w:rsidR="00903A21" w:rsidRDefault="00903A21" w:rsidP="00903A21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ind w:left="375"/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</w:pP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   JOIN </w:t>
      </w:r>
      <w:r>
        <w:rPr>
          <w:rStyle w:val="typ"/>
          <w:rFonts w:ascii="Consolas" w:hAnsi="Consolas"/>
          <w:b/>
          <w:bCs/>
          <w:color w:val="2B91AF"/>
          <w:bdr w:val="single" w:sz="2" w:space="0" w:color="E7E7E7" w:frame="1"/>
          <w:shd w:val="clear" w:color="auto" w:fill="F7F8F9"/>
        </w:rPr>
        <w:t>Product</w:t>
      </w: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P ON </w:t>
      </w:r>
      <w:proofErr w:type="spellStart"/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I</w:t>
      </w:r>
      <w:r>
        <w:rPr>
          <w:rStyle w:val="pu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.</w:t>
      </w:r>
      <w:r>
        <w:rPr>
          <w:rStyle w:val="typ"/>
          <w:rFonts w:ascii="Consolas" w:hAnsi="Consolas"/>
          <w:b/>
          <w:bCs/>
          <w:color w:val="2B91AF"/>
          <w:bdr w:val="single" w:sz="2" w:space="0" w:color="E7E7E7" w:frame="1"/>
          <w:shd w:val="clear" w:color="auto" w:fill="F7F8F9"/>
        </w:rPr>
        <w:t>ProductId</w:t>
      </w:r>
      <w:proofErr w:type="spellEnd"/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</w:t>
      </w:r>
      <w:r>
        <w:rPr>
          <w:rStyle w:val="pu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=</w:t>
      </w: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</w:t>
      </w:r>
      <w:proofErr w:type="spellStart"/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P</w:t>
      </w:r>
      <w:r>
        <w:rPr>
          <w:rStyle w:val="pu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.</w:t>
      </w:r>
      <w:r>
        <w:rPr>
          <w:rStyle w:val="typ"/>
          <w:rFonts w:ascii="Consolas" w:hAnsi="Consolas"/>
          <w:b/>
          <w:bCs/>
          <w:color w:val="2B91AF"/>
          <w:bdr w:val="single" w:sz="2" w:space="0" w:color="E7E7E7" w:frame="1"/>
          <w:shd w:val="clear" w:color="auto" w:fill="F7F8F9"/>
        </w:rPr>
        <w:t>Id</w:t>
      </w:r>
      <w:proofErr w:type="spellEnd"/>
    </w:p>
    <w:p w:rsidR="00903A21" w:rsidRDefault="00903A21" w:rsidP="00903A21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ind w:left="375"/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</w:pP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   JOIN </w:t>
      </w:r>
      <w:r>
        <w:rPr>
          <w:rStyle w:val="typ"/>
          <w:rFonts w:ascii="Consolas" w:hAnsi="Consolas"/>
          <w:b/>
          <w:bCs/>
          <w:color w:val="2B91AF"/>
          <w:bdr w:val="single" w:sz="2" w:space="0" w:color="E7E7E7" w:frame="1"/>
          <w:shd w:val="clear" w:color="auto" w:fill="F7F8F9"/>
        </w:rPr>
        <w:t>Supplier</w:t>
      </w: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S ON </w:t>
      </w:r>
      <w:proofErr w:type="spellStart"/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P</w:t>
      </w:r>
      <w:r>
        <w:rPr>
          <w:rStyle w:val="pu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.</w:t>
      </w:r>
      <w:r>
        <w:rPr>
          <w:rStyle w:val="typ"/>
          <w:rFonts w:ascii="Consolas" w:hAnsi="Consolas"/>
          <w:b/>
          <w:bCs/>
          <w:color w:val="2B91AF"/>
          <w:bdr w:val="single" w:sz="2" w:space="0" w:color="E7E7E7" w:frame="1"/>
          <w:shd w:val="clear" w:color="auto" w:fill="F7F8F9"/>
        </w:rPr>
        <w:t>SupplierId</w:t>
      </w:r>
      <w:proofErr w:type="spellEnd"/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</w:t>
      </w:r>
      <w:r>
        <w:rPr>
          <w:rStyle w:val="pu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=</w:t>
      </w: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</w:t>
      </w:r>
      <w:proofErr w:type="spellStart"/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S</w:t>
      </w:r>
      <w:r>
        <w:rPr>
          <w:rStyle w:val="pu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.</w:t>
      </w:r>
      <w:r>
        <w:rPr>
          <w:rStyle w:val="typ"/>
          <w:rFonts w:ascii="Consolas" w:hAnsi="Consolas"/>
          <w:b/>
          <w:bCs/>
          <w:color w:val="2B91AF"/>
          <w:bdr w:val="single" w:sz="2" w:space="0" w:color="E7E7E7" w:frame="1"/>
          <w:shd w:val="clear" w:color="auto" w:fill="F7F8F9"/>
        </w:rPr>
        <w:t>Id</w:t>
      </w:r>
      <w:proofErr w:type="spellEnd"/>
    </w:p>
    <w:p w:rsidR="00903A21" w:rsidRDefault="00903A21" w:rsidP="00903A21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ind w:left="375"/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</w:pP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  WHERE </w:t>
      </w:r>
      <w:proofErr w:type="spellStart"/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C</w:t>
      </w:r>
      <w:r>
        <w:rPr>
          <w:rStyle w:val="pu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.</w:t>
      </w:r>
      <w:r>
        <w:rPr>
          <w:rStyle w:val="typ"/>
          <w:rFonts w:ascii="Consolas" w:hAnsi="Consolas"/>
          <w:b/>
          <w:bCs/>
          <w:color w:val="2B91AF"/>
          <w:bdr w:val="single" w:sz="2" w:space="0" w:color="E7E7E7" w:frame="1"/>
          <w:shd w:val="clear" w:color="auto" w:fill="F7F8F9"/>
        </w:rPr>
        <w:t>Country</w:t>
      </w:r>
      <w:proofErr w:type="spellEnd"/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</w:t>
      </w:r>
      <w:r>
        <w:rPr>
          <w:rStyle w:val="pu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=</w:t>
      </w: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</w:t>
      </w:r>
      <w:r>
        <w:rPr>
          <w:rStyle w:val="lit"/>
          <w:rFonts w:ascii="Consolas" w:hAnsi="Consolas"/>
          <w:b/>
          <w:bCs/>
          <w:color w:val="CC4500"/>
          <w:bdr w:val="single" w:sz="2" w:space="0" w:color="E7E7E7" w:frame="1"/>
          <w:shd w:val="clear" w:color="auto" w:fill="F7F8F9"/>
        </w:rPr>
        <w:t>@Country</w:t>
      </w: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</w:t>
      </w:r>
    </w:p>
    <w:p w:rsidR="00903A21" w:rsidRDefault="00903A21" w:rsidP="00903A21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ind w:left="375"/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</w:pP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    AND </w:t>
      </w:r>
      <w:proofErr w:type="spellStart"/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S</w:t>
      </w:r>
      <w:r>
        <w:rPr>
          <w:rStyle w:val="pu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.</w:t>
      </w:r>
      <w:r>
        <w:rPr>
          <w:rStyle w:val="typ"/>
          <w:rFonts w:ascii="Consolas" w:hAnsi="Consolas"/>
          <w:b/>
          <w:bCs/>
          <w:color w:val="2B91AF"/>
          <w:bdr w:val="single" w:sz="2" w:space="0" w:color="E7E7E7" w:frame="1"/>
          <w:shd w:val="clear" w:color="auto" w:fill="F7F8F9"/>
        </w:rPr>
        <w:t>Country</w:t>
      </w:r>
      <w:proofErr w:type="spellEnd"/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</w:t>
      </w:r>
      <w:r>
        <w:rPr>
          <w:rStyle w:val="pu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=</w:t>
      </w: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</w:t>
      </w:r>
      <w:proofErr w:type="spellStart"/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C</w:t>
      </w:r>
      <w:r>
        <w:rPr>
          <w:rStyle w:val="pu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>.</w:t>
      </w:r>
      <w:r>
        <w:rPr>
          <w:rStyle w:val="typ"/>
          <w:rFonts w:ascii="Consolas" w:hAnsi="Consolas"/>
          <w:b/>
          <w:bCs/>
          <w:color w:val="2B91AF"/>
          <w:bdr w:val="single" w:sz="2" w:space="0" w:color="E7E7E7" w:frame="1"/>
          <w:shd w:val="clear" w:color="auto" w:fill="F7F8F9"/>
        </w:rPr>
        <w:t>Country</w:t>
      </w:r>
      <w:proofErr w:type="spellEnd"/>
    </w:p>
    <w:p w:rsidR="00903A21" w:rsidRDefault="00903A21" w:rsidP="00903A21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ind w:left="375"/>
        <w:rPr>
          <w:rFonts w:ascii="Consolas" w:hAnsi="Consolas"/>
          <w:b/>
          <w:bCs/>
          <w:color w:val="212529"/>
          <w:sz w:val="24"/>
          <w:szCs w:val="24"/>
        </w:rPr>
      </w:pPr>
      <w:r>
        <w:rPr>
          <w:rStyle w:val="pln"/>
          <w:rFonts w:ascii="Consolas" w:hAnsi="Consolas"/>
          <w:b/>
          <w:bCs/>
          <w:color w:val="000000"/>
          <w:bdr w:val="single" w:sz="2" w:space="0" w:color="E7E7E7" w:frame="1"/>
          <w:shd w:val="clear" w:color="auto" w:fill="F7F8F9"/>
        </w:rPr>
        <w:t xml:space="preserve"> </w:t>
      </w:r>
      <w:r>
        <w:rPr>
          <w:rStyle w:val="kwd"/>
          <w:rFonts w:ascii="Consolas" w:hAnsi="Consolas"/>
          <w:b/>
          <w:bCs/>
          <w:color w:val="0B7490"/>
          <w:bdr w:val="single" w:sz="2" w:space="0" w:color="E7E7E7" w:frame="1"/>
          <w:shd w:val="clear" w:color="auto" w:fill="F7F8F9"/>
        </w:rPr>
        <w:t>END</w:t>
      </w:r>
    </w:p>
    <w:p w:rsidR="00903A21" w:rsidRDefault="00903A21" w:rsidP="00903A21">
      <w:pPr>
        <w:rPr>
          <w:rFonts w:ascii="Times New Roman" w:hAnsi="Times New Roman"/>
          <w:sz w:val="24"/>
          <w:szCs w:val="24"/>
        </w:rPr>
      </w:pPr>
      <w:r>
        <w:t>Try it live</w:t>
      </w:r>
    </w:p>
    <w:p w:rsidR="00903A21" w:rsidRDefault="00903A21" w:rsidP="00903A21">
      <w:pPr>
        <w:pStyle w:val="NormalWeb"/>
        <w:shd w:val="clear" w:color="auto" w:fill="FFFFFF"/>
        <w:spacing w:after="90" w:afterAutospacing="0" w:line="405" w:lineRule="atLeast"/>
        <w:ind w:left="33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The above procedure is a reusable SELECT statement with 5 table JOINs.</w:t>
      </w:r>
    </w:p>
    <w:p w:rsidR="00903A21" w:rsidRDefault="00903A21" w:rsidP="00903A21">
      <w:pPr>
        <w:pStyle w:val="NormalWeb"/>
        <w:shd w:val="clear" w:color="auto" w:fill="FFFFFF"/>
        <w:spacing w:before="90" w:beforeAutospacing="0" w:after="90" w:afterAutospacing="0" w:line="405" w:lineRule="atLeast"/>
        <w:ind w:left="33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lastRenderedPageBreak/>
        <w:t>It offers flexibility by providing a country parameter.</w:t>
      </w:r>
    </w:p>
    <w:p w:rsidR="002F2850" w:rsidRPr="002F2850" w:rsidRDefault="002F2850" w:rsidP="002F2850">
      <w:pPr>
        <w:shd w:val="clear" w:color="auto" w:fill="FFFFFF"/>
        <w:spacing w:before="525" w:after="75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48"/>
          <w:szCs w:val="48"/>
        </w:rPr>
      </w:pPr>
    </w:p>
    <w:p w:rsidR="002F2850" w:rsidRDefault="002F2850" w:rsidP="002F2850">
      <w:pPr>
        <w:shd w:val="clear" w:color="auto" w:fill="FFFFFF"/>
        <w:spacing w:before="525" w:after="75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48"/>
          <w:szCs w:val="48"/>
        </w:rPr>
      </w:pPr>
    </w:p>
    <w:p w:rsidR="00DA6DF1" w:rsidRDefault="002F2850" w:rsidP="002F2850">
      <w:pPr>
        <w:shd w:val="clear" w:color="auto" w:fill="FFFFFF"/>
        <w:spacing w:before="525" w:after="75" w:line="240" w:lineRule="auto"/>
        <w:outlineLvl w:val="1"/>
      </w:pPr>
      <w:hyperlink r:id="rId13" w:anchor="list" w:history="1">
        <w:r w:rsidRPr="002F2850">
          <w:rPr>
            <w:rFonts w:ascii="Segoe UI" w:eastAsia="Times New Roman" w:hAnsi="Segoe UI" w:cs="Segoe UI"/>
            <w:b/>
            <w:bCs/>
            <w:color w:val="ABCCD4"/>
            <w:sz w:val="48"/>
            <w:szCs w:val="48"/>
          </w:rPr>
          <w:t>#</w:t>
        </w:r>
      </w:hyperlink>
    </w:p>
    <w:sectPr w:rsidR="00DA6DF1" w:rsidSect="002F2850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50"/>
    <w:rsid w:val="002B2C06"/>
    <w:rsid w:val="002F2850"/>
    <w:rsid w:val="00903A21"/>
    <w:rsid w:val="00C5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28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8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28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8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285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F2850"/>
  </w:style>
  <w:style w:type="character" w:customStyle="1" w:styleId="typ">
    <w:name w:val="typ"/>
    <w:basedOn w:val="DefaultParagraphFont"/>
    <w:rsid w:val="002F2850"/>
  </w:style>
  <w:style w:type="character" w:customStyle="1" w:styleId="kwd">
    <w:name w:val="kwd"/>
    <w:basedOn w:val="DefaultParagraphFont"/>
    <w:rsid w:val="002F2850"/>
  </w:style>
  <w:style w:type="character" w:customStyle="1" w:styleId="pun">
    <w:name w:val="pun"/>
    <w:basedOn w:val="DefaultParagraphFont"/>
    <w:rsid w:val="002F2850"/>
  </w:style>
  <w:style w:type="paragraph" w:customStyle="1" w:styleId="tip">
    <w:name w:val="tip"/>
    <w:basedOn w:val="Normal"/>
    <w:rsid w:val="002F2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28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2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2F2850"/>
  </w:style>
  <w:style w:type="paragraph" w:styleId="BalloonText">
    <w:name w:val="Balloon Text"/>
    <w:basedOn w:val="Normal"/>
    <w:link w:val="BalloonTextChar"/>
    <w:uiPriority w:val="99"/>
    <w:semiHidden/>
    <w:unhideWhenUsed/>
    <w:rsid w:val="002F2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85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85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28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8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28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8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285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F2850"/>
  </w:style>
  <w:style w:type="character" w:customStyle="1" w:styleId="typ">
    <w:name w:val="typ"/>
    <w:basedOn w:val="DefaultParagraphFont"/>
    <w:rsid w:val="002F2850"/>
  </w:style>
  <w:style w:type="character" w:customStyle="1" w:styleId="kwd">
    <w:name w:val="kwd"/>
    <w:basedOn w:val="DefaultParagraphFont"/>
    <w:rsid w:val="002F2850"/>
  </w:style>
  <w:style w:type="character" w:customStyle="1" w:styleId="pun">
    <w:name w:val="pun"/>
    <w:basedOn w:val="DefaultParagraphFont"/>
    <w:rsid w:val="002F2850"/>
  </w:style>
  <w:style w:type="paragraph" w:customStyle="1" w:styleId="tip">
    <w:name w:val="tip"/>
    <w:basedOn w:val="Normal"/>
    <w:rsid w:val="002F2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28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2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2F2850"/>
  </w:style>
  <w:style w:type="paragraph" w:styleId="BalloonText">
    <w:name w:val="Balloon Text"/>
    <w:basedOn w:val="Normal"/>
    <w:link w:val="BalloonTextChar"/>
    <w:uiPriority w:val="99"/>
    <w:semiHidden/>
    <w:unhideWhenUsed/>
    <w:rsid w:val="002F2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85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85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6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555555"/>
            <w:right w:val="none" w:sz="0" w:space="0" w:color="auto"/>
          </w:divBdr>
          <w:divsChild>
            <w:div w:id="1384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555555"/>
            <w:right w:val="none" w:sz="0" w:space="0" w:color="auto"/>
          </w:divBdr>
          <w:divsChild>
            <w:div w:id="376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555555"/>
            <w:right w:val="none" w:sz="0" w:space="0" w:color="auto"/>
          </w:divBdr>
          <w:divsChild>
            <w:div w:id="1185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555555"/>
            <w:right w:val="none" w:sz="0" w:space="0" w:color="auto"/>
          </w:divBdr>
          <w:divsChild>
            <w:div w:id="826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8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555555"/>
            <w:right w:val="none" w:sz="0" w:space="0" w:color="auto"/>
          </w:divBdr>
          <w:divsChild>
            <w:div w:id="882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factory.com/sql/stored-procedures" TargetMode="External"/><Relationship Id="rId13" Type="http://schemas.openxmlformats.org/officeDocument/2006/relationships/hyperlink" Target="https://www.dofactory.com/sql/stored-proced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factory.com/sql/stored-procedures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ofactory.com/sql/stored-procedure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2022-05-13T03:45:00Z</dcterms:created>
  <dcterms:modified xsi:type="dcterms:W3CDTF">2022-05-13T04:04:00Z</dcterms:modified>
</cp:coreProperties>
</file>