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6014B" w14:textId="65D3F5D9" w:rsidR="00176979" w:rsidRPr="00226346" w:rsidRDefault="00176979" w:rsidP="00A37D8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226346">
        <w:rPr>
          <w:b/>
          <w:bCs/>
          <w:sz w:val="28"/>
          <w:szCs w:val="28"/>
          <w:u w:val="single"/>
          <w:lang w:val="en-US"/>
        </w:rPr>
        <w:t>SYNOPSIS</w:t>
      </w:r>
    </w:p>
    <w:p w14:paraId="33B8D802" w14:textId="77777777" w:rsidR="004F6678" w:rsidRPr="004F6678" w:rsidRDefault="004F6678" w:rsidP="004F6678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4F6678">
        <w:rPr>
          <w:b/>
          <w:bCs/>
          <w:sz w:val="28"/>
          <w:szCs w:val="28"/>
          <w:u w:val="single"/>
          <w:lang w:val="en-US"/>
        </w:rPr>
        <w:t>IoT</w:t>
      </w:r>
      <w:proofErr w:type="spellEnd"/>
      <w:r w:rsidRPr="004F6678">
        <w:rPr>
          <w:b/>
          <w:bCs/>
          <w:sz w:val="28"/>
          <w:szCs w:val="28"/>
          <w:u w:val="single"/>
          <w:lang w:val="en-US"/>
        </w:rPr>
        <w:t xml:space="preserve"> Based Patient Health Monitoring using ESP8266 &amp; Arduino</w:t>
      </w:r>
    </w:p>
    <w:p w14:paraId="3E3B5FBE" w14:textId="77777777" w:rsidR="00E80098" w:rsidRPr="00226346" w:rsidRDefault="00E80098" w:rsidP="00A37D8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9756AE0" w14:textId="6C4B2F6B" w:rsidR="00226346" w:rsidRDefault="00A37D8F">
      <w:pPr>
        <w:rPr>
          <w:b/>
          <w:bCs/>
          <w:sz w:val="28"/>
          <w:szCs w:val="28"/>
          <w:lang w:val="en-US"/>
        </w:rPr>
      </w:pPr>
      <w:r w:rsidRPr="00226346">
        <w:rPr>
          <w:b/>
          <w:bCs/>
          <w:sz w:val="28"/>
          <w:szCs w:val="28"/>
          <w:lang w:val="en-US"/>
        </w:rPr>
        <w:t xml:space="preserve">Project </w:t>
      </w:r>
      <w:proofErr w:type="gramStart"/>
      <w:r w:rsidRPr="00226346">
        <w:rPr>
          <w:b/>
          <w:bCs/>
          <w:sz w:val="28"/>
          <w:szCs w:val="28"/>
          <w:lang w:val="en-US"/>
        </w:rPr>
        <w:t>By</w:t>
      </w:r>
      <w:proofErr w:type="gramEnd"/>
      <w:r w:rsidRPr="00226346">
        <w:rPr>
          <w:b/>
          <w:bCs/>
          <w:sz w:val="28"/>
          <w:szCs w:val="28"/>
          <w:lang w:val="en-US"/>
        </w:rPr>
        <w:t>:</w:t>
      </w:r>
      <w:r w:rsidR="00780392" w:rsidRPr="00226346">
        <w:rPr>
          <w:b/>
          <w:bCs/>
          <w:sz w:val="28"/>
          <w:szCs w:val="28"/>
          <w:lang w:val="en-US"/>
        </w:rPr>
        <w:t xml:space="preserve"> </w:t>
      </w:r>
      <w:r w:rsidRPr="00226346">
        <w:rPr>
          <w:b/>
          <w:bCs/>
          <w:sz w:val="28"/>
          <w:szCs w:val="28"/>
          <w:lang w:val="en-US"/>
        </w:rPr>
        <w:t xml:space="preserve">- </w:t>
      </w:r>
      <w:r w:rsidR="004F6678">
        <w:rPr>
          <w:b/>
          <w:bCs/>
          <w:sz w:val="28"/>
          <w:szCs w:val="28"/>
          <w:lang w:val="en-US"/>
        </w:rPr>
        <w:t>KRISHNA MANI RAJ, KAUSHAL KUMAR, MANAN AGRAWAL</w:t>
      </w:r>
    </w:p>
    <w:p w14:paraId="754781C5" w14:textId="32406ABA" w:rsidR="00A37D8F" w:rsidRDefault="00A37D8F">
      <w:pPr>
        <w:rPr>
          <w:b/>
          <w:bCs/>
          <w:sz w:val="28"/>
          <w:szCs w:val="28"/>
          <w:lang w:val="en-US"/>
        </w:rPr>
      </w:pPr>
      <w:r w:rsidRPr="00226346">
        <w:rPr>
          <w:b/>
          <w:bCs/>
          <w:sz w:val="28"/>
          <w:szCs w:val="28"/>
          <w:lang w:val="en-US"/>
        </w:rPr>
        <w:t>Project Guide:</w:t>
      </w:r>
      <w:r w:rsidR="00780392" w:rsidRPr="00226346">
        <w:rPr>
          <w:b/>
          <w:bCs/>
          <w:sz w:val="28"/>
          <w:szCs w:val="28"/>
          <w:lang w:val="en-US"/>
        </w:rPr>
        <w:t xml:space="preserve"> </w:t>
      </w:r>
      <w:r w:rsidRPr="00226346">
        <w:rPr>
          <w:b/>
          <w:bCs/>
          <w:sz w:val="28"/>
          <w:szCs w:val="28"/>
          <w:lang w:val="en-US"/>
        </w:rPr>
        <w:t>- Prof.</w:t>
      </w:r>
      <w:r w:rsidR="004F6678">
        <w:rPr>
          <w:b/>
          <w:bCs/>
          <w:sz w:val="28"/>
          <w:szCs w:val="28"/>
          <w:lang w:val="en-US"/>
        </w:rPr>
        <w:t xml:space="preserve"> P.D KADAM</w:t>
      </w:r>
    </w:p>
    <w:p w14:paraId="022DD0D2" w14:textId="77777777" w:rsidR="0097108D" w:rsidRPr="0097108D" w:rsidRDefault="0097108D">
      <w:pPr>
        <w:rPr>
          <w:b/>
          <w:bCs/>
          <w:sz w:val="28"/>
          <w:szCs w:val="28"/>
          <w:lang w:val="en-US"/>
        </w:rPr>
      </w:pPr>
    </w:p>
    <w:p w14:paraId="67969311" w14:textId="60C1E0D1" w:rsidR="00A37D8F" w:rsidRDefault="00A37D8F">
      <w:pPr>
        <w:rPr>
          <w:b/>
          <w:bCs/>
          <w:sz w:val="24"/>
          <w:szCs w:val="24"/>
          <w:u w:val="single"/>
          <w:lang w:val="en-US"/>
        </w:rPr>
      </w:pPr>
      <w:r w:rsidRPr="00D75530">
        <w:rPr>
          <w:b/>
          <w:bCs/>
          <w:sz w:val="24"/>
          <w:szCs w:val="24"/>
          <w:u w:val="single"/>
          <w:lang w:val="en-US"/>
        </w:rPr>
        <w:t xml:space="preserve">Problem </w:t>
      </w:r>
      <w:r w:rsidR="00780392" w:rsidRPr="00D75530">
        <w:rPr>
          <w:b/>
          <w:bCs/>
          <w:sz w:val="24"/>
          <w:szCs w:val="24"/>
          <w:u w:val="single"/>
          <w:lang w:val="en-US"/>
        </w:rPr>
        <w:t>Statement: -</w:t>
      </w:r>
      <w:r w:rsidRPr="00D75530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5E47D3F6" w14:textId="77777777" w:rsidR="00832934" w:rsidRPr="00832934" w:rsidRDefault="00832934">
      <w:pPr>
        <w:rPr>
          <w:sz w:val="24"/>
          <w:szCs w:val="24"/>
        </w:rPr>
      </w:pPr>
      <w:r w:rsidRPr="00832934">
        <w:rPr>
          <w:sz w:val="24"/>
          <w:szCs w:val="24"/>
        </w:rPr>
        <w:t xml:space="preserve">Data security in healthcare should address the following </w:t>
      </w:r>
      <w:proofErr w:type="gramStart"/>
      <w:r w:rsidRPr="00832934">
        <w:rPr>
          <w:sz w:val="24"/>
          <w:szCs w:val="24"/>
        </w:rPr>
        <w:t>challenges:-</w:t>
      </w:r>
      <w:proofErr w:type="gramEnd"/>
    </w:p>
    <w:p w14:paraId="5B5C7C2D" w14:textId="77777777" w:rsidR="00832934" w:rsidRPr="00832934" w:rsidRDefault="00832934">
      <w:pPr>
        <w:rPr>
          <w:sz w:val="24"/>
          <w:szCs w:val="24"/>
        </w:rPr>
      </w:pPr>
      <w:r w:rsidRPr="00832934">
        <w:rPr>
          <w:sz w:val="24"/>
          <w:szCs w:val="24"/>
        </w:rPr>
        <w:t xml:space="preserve"> • Physical security of health devices </w:t>
      </w:r>
    </w:p>
    <w:p w14:paraId="65A2E0CA" w14:textId="77777777" w:rsidR="00832934" w:rsidRPr="00832934" w:rsidRDefault="00832934">
      <w:pPr>
        <w:rPr>
          <w:sz w:val="24"/>
          <w:szCs w:val="24"/>
        </w:rPr>
      </w:pPr>
      <w:r w:rsidRPr="00832934">
        <w:rPr>
          <w:sz w:val="24"/>
          <w:szCs w:val="24"/>
        </w:rPr>
        <w:t xml:space="preserve">• Providing secure routing for data communication </w:t>
      </w:r>
    </w:p>
    <w:p w14:paraId="119D85B4" w14:textId="77777777" w:rsidR="00832934" w:rsidRPr="00832934" w:rsidRDefault="00832934">
      <w:pPr>
        <w:rPr>
          <w:sz w:val="24"/>
          <w:szCs w:val="24"/>
        </w:rPr>
      </w:pPr>
      <w:r w:rsidRPr="00832934">
        <w:rPr>
          <w:sz w:val="24"/>
          <w:szCs w:val="24"/>
        </w:rPr>
        <w:t>• Providing data transparency in cloud computing environment.</w:t>
      </w:r>
    </w:p>
    <w:p w14:paraId="08DA9CA1" w14:textId="3496A0A4" w:rsidR="00832934" w:rsidRPr="00832934" w:rsidRDefault="00832934">
      <w:pPr>
        <w:rPr>
          <w:b/>
          <w:bCs/>
          <w:sz w:val="24"/>
          <w:szCs w:val="24"/>
          <w:u w:val="single"/>
          <w:lang w:val="en-US"/>
        </w:rPr>
      </w:pPr>
      <w:r w:rsidRPr="00832934">
        <w:rPr>
          <w:sz w:val="24"/>
          <w:szCs w:val="24"/>
        </w:rPr>
        <w:t xml:space="preserve"> • Maximum security with minimum resource consumption</w:t>
      </w:r>
    </w:p>
    <w:p w14:paraId="31A9109E" w14:textId="631F00DD" w:rsidR="00780392" w:rsidRPr="00D75530" w:rsidRDefault="00780392">
      <w:pPr>
        <w:rPr>
          <w:b/>
          <w:bCs/>
          <w:sz w:val="24"/>
          <w:szCs w:val="24"/>
          <w:u w:val="single"/>
          <w:lang w:val="en-US"/>
        </w:rPr>
      </w:pPr>
      <w:r w:rsidRPr="00D75530">
        <w:rPr>
          <w:b/>
          <w:bCs/>
          <w:sz w:val="24"/>
          <w:szCs w:val="24"/>
          <w:u w:val="single"/>
          <w:lang w:val="en-US"/>
        </w:rPr>
        <w:t>Why is the particular topic chosen?</w:t>
      </w:r>
    </w:p>
    <w:p w14:paraId="2D7376A3" w14:textId="4D67008C" w:rsidR="003F70C4" w:rsidRPr="00D75530" w:rsidRDefault="003F70C4" w:rsidP="00E80098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D75530">
        <w:rPr>
          <w:rFonts w:cs="Segoe UI"/>
          <w:color w:val="000000" w:themeColor="text1"/>
          <w:sz w:val="24"/>
          <w:szCs w:val="24"/>
          <w:shd w:val="clear" w:color="auto" w:fill="FFFFFF"/>
        </w:rPr>
        <w:t>Keeping track of the</w:t>
      </w:r>
      <w:r w:rsidR="00FD34E7" w:rsidRPr="00D75530"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 patient</w:t>
      </w:r>
      <w:r w:rsidRPr="00D75530">
        <w:rPr>
          <w:rFonts w:cs="Segoe UI"/>
          <w:color w:val="000000" w:themeColor="text1"/>
          <w:sz w:val="24"/>
          <w:szCs w:val="24"/>
          <w:shd w:val="clear" w:color="auto" w:fill="FFFFFF"/>
        </w:rPr>
        <w:t> </w:t>
      </w:r>
      <w:r w:rsidRPr="00D75530">
        <w:rPr>
          <w:rStyle w:val="Strong"/>
          <w:rFonts w:cs="Segoe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health status</w:t>
      </w:r>
      <w:r w:rsidRPr="00D75530">
        <w:rPr>
          <w:rFonts w:cs="Segoe UI"/>
          <w:color w:val="000000" w:themeColor="text1"/>
          <w:sz w:val="24"/>
          <w:szCs w:val="24"/>
          <w:shd w:val="clear" w:color="auto" w:fill="FFFFFF"/>
        </w:rPr>
        <w:t> of your </w:t>
      </w:r>
      <w:r w:rsidRPr="00D75530">
        <w:rPr>
          <w:rStyle w:val="Strong"/>
          <w:rFonts w:cs="Segoe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patient</w:t>
      </w:r>
      <w:r w:rsidRPr="00D75530"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 at home is a difficult task because of the busy schedules and our daily life work. </w:t>
      </w:r>
      <w:proofErr w:type="gramStart"/>
      <w:r w:rsidRPr="00D75530">
        <w:rPr>
          <w:rFonts w:cs="Segoe UI"/>
          <w:color w:val="000000" w:themeColor="text1"/>
          <w:sz w:val="24"/>
          <w:szCs w:val="24"/>
          <w:shd w:val="clear" w:color="auto" w:fill="FFFFFF"/>
        </w:rPr>
        <w:t>Specially</w:t>
      </w:r>
      <w:proofErr w:type="gramEnd"/>
      <w:r w:rsidRPr="00D75530">
        <w:rPr>
          <w:rFonts w:cs="Segoe UI"/>
          <w:color w:val="000000" w:themeColor="text1"/>
          <w:sz w:val="24"/>
          <w:szCs w:val="24"/>
          <w:shd w:val="clear" w:color="auto" w:fill="FFFFFF"/>
        </w:rPr>
        <w:t> </w:t>
      </w:r>
      <w:r w:rsidRPr="00D75530">
        <w:rPr>
          <w:rStyle w:val="Strong"/>
          <w:rFonts w:cs="Segoe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old age patients</w:t>
      </w:r>
      <w:r w:rsidRPr="00D75530">
        <w:rPr>
          <w:rFonts w:cs="Segoe UI"/>
          <w:color w:val="000000" w:themeColor="text1"/>
          <w:sz w:val="24"/>
          <w:szCs w:val="24"/>
          <w:shd w:val="clear" w:color="auto" w:fill="FFFFFF"/>
        </w:rPr>
        <w:t> should be periodically monitored. So we propose an </w:t>
      </w:r>
      <w:r w:rsidRPr="00D75530">
        <w:rPr>
          <w:rStyle w:val="Strong"/>
          <w:rFonts w:cs="Segoe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innovative system</w:t>
      </w:r>
      <w:r w:rsidRPr="00D75530">
        <w:rPr>
          <w:rFonts w:cs="Segoe UI"/>
          <w:color w:val="000000" w:themeColor="text1"/>
          <w:sz w:val="24"/>
          <w:szCs w:val="24"/>
          <w:shd w:val="clear" w:color="auto" w:fill="FFFFFF"/>
        </w:rPr>
        <w:t> that automated this task with ease. Our device puts forward a smart </w:t>
      </w:r>
      <w:r w:rsidRPr="00D75530">
        <w:rPr>
          <w:rStyle w:val="Strong"/>
          <w:rFonts w:cs="Segoe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patient health tracking system</w:t>
      </w:r>
      <w:r w:rsidRPr="00D75530">
        <w:rPr>
          <w:rFonts w:cs="Segoe UI"/>
          <w:color w:val="000000" w:themeColor="text1"/>
          <w:sz w:val="24"/>
          <w:szCs w:val="24"/>
          <w:shd w:val="clear" w:color="auto" w:fill="FFFFFF"/>
        </w:rPr>
        <w:t> using </w:t>
      </w:r>
      <w:r w:rsidRPr="00D75530">
        <w:rPr>
          <w:rStyle w:val="Strong"/>
          <w:rFonts w:cs="Segoe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Web Server</w:t>
      </w:r>
      <w:r w:rsidRPr="00D75530">
        <w:rPr>
          <w:rFonts w:cs="Segoe UI"/>
          <w:color w:val="000000" w:themeColor="text1"/>
          <w:sz w:val="24"/>
          <w:szCs w:val="24"/>
          <w:shd w:val="clear" w:color="auto" w:fill="FFFFFF"/>
        </w:rPr>
        <w:t> so that the </w:t>
      </w:r>
      <w:r w:rsidRPr="00D75530">
        <w:rPr>
          <w:rStyle w:val="Strong"/>
          <w:rFonts w:cs="Segoe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Patient health</w:t>
      </w:r>
      <w:r w:rsidRPr="00D75530">
        <w:rPr>
          <w:rFonts w:cs="Segoe UI"/>
          <w:color w:val="000000" w:themeColor="text1"/>
          <w:sz w:val="24"/>
          <w:szCs w:val="24"/>
          <w:shd w:val="clear" w:color="auto" w:fill="FFFFFF"/>
        </w:rPr>
        <w:t> parameters like </w:t>
      </w:r>
      <w:r w:rsidRPr="00D75530">
        <w:rPr>
          <w:rStyle w:val="Strong"/>
          <w:rFonts w:cs="Segoe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Pulse </w:t>
      </w:r>
      <w:proofErr w:type="gramStart"/>
      <w:r w:rsidRPr="00D75530">
        <w:rPr>
          <w:rStyle w:val="Strong"/>
          <w:rFonts w:cs="Segoe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Rate</w:t>
      </w:r>
      <w:r w:rsidRPr="00D75530">
        <w:rPr>
          <w:rFonts w:cs="Segoe UI"/>
          <w:color w:val="000000" w:themeColor="text1"/>
          <w:sz w:val="24"/>
          <w:szCs w:val="24"/>
          <w:shd w:val="clear" w:color="auto" w:fill="FFFFFF"/>
        </w:rPr>
        <w:t> </w:t>
      </w:r>
      <w:r w:rsidR="009C367E" w:rsidRPr="00D75530"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 etc.</w:t>
      </w:r>
      <w:proofErr w:type="gramEnd"/>
      <w:r w:rsidRPr="00D75530"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 along with </w:t>
      </w:r>
      <w:r w:rsidRPr="00D75530">
        <w:rPr>
          <w:rStyle w:val="Strong"/>
          <w:rFonts w:cs="Segoe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body temperature</w:t>
      </w:r>
      <w:r w:rsidRPr="00D75530">
        <w:rPr>
          <w:rFonts w:cs="Segoe UI"/>
          <w:color w:val="000000" w:themeColor="text1"/>
          <w:sz w:val="24"/>
          <w:szCs w:val="24"/>
          <w:shd w:val="clear" w:color="auto" w:fill="FFFFFF"/>
        </w:rPr>
        <w:t> can be monitored.</w:t>
      </w:r>
    </w:p>
    <w:p w14:paraId="4C9BF709" w14:textId="74F31B83" w:rsidR="00E80098" w:rsidRPr="00D75530" w:rsidRDefault="00E80098" w:rsidP="00E80098">
      <w:pPr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D75530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Objective of the Project</w:t>
      </w:r>
    </w:p>
    <w:p w14:paraId="2F6FC3B6" w14:textId="598E6C1F" w:rsidR="00ED004D" w:rsidRPr="00D75530" w:rsidRDefault="00ED004D" w:rsidP="00ED004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5530">
        <w:rPr>
          <w:sz w:val="24"/>
          <w:szCs w:val="24"/>
        </w:rPr>
        <w:t>To develop health monitoring system i.e. it mea</w:t>
      </w:r>
      <w:r w:rsidR="006F6002" w:rsidRPr="00D75530">
        <w:rPr>
          <w:sz w:val="24"/>
          <w:szCs w:val="24"/>
        </w:rPr>
        <w:t>sures body temperature and pulse</w:t>
      </w:r>
      <w:r w:rsidRPr="00D75530">
        <w:rPr>
          <w:sz w:val="24"/>
          <w:szCs w:val="24"/>
        </w:rPr>
        <w:t xml:space="preserve"> rate</w:t>
      </w:r>
      <w:r w:rsidR="00154AE3" w:rsidRPr="00D75530">
        <w:rPr>
          <w:sz w:val="24"/>
          <w:szCs w:val="24"/>
        </w:rPr>
        <w:t>, etc</w:t>
      </w:r>
      <w:r w:rsidRPr="00D75530">
        <w:rPr>
          <w:sz w:val="24"/>
          <w:szCs w:val="24"/>
        </w:rPr>
        <w:t xml:space="preserve">. </w:t>
      </w:r>
    </w:p>
    <w:p w14:paraId="28CE8C71" w14:textId="25BA3C12" w:rsidR="00ED004D" w:rsidRPr="00D75530" w:rsidRDefault="00ED004D" w:rsidP="00ED004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5530">
        <w:rPr>
          <w:sz w:val="24"/>
          <w:szCs w:val="24"/>
        </w:rPr>
        <w:t xml:space="preserve">To design a system to store the patient data over a period of time using cloud. </w:t>
      </w:r>
    </w:p>
    <w:p w14:paraId="36FBF169" w14:textId="3E942390" w:rsidR="00ED004D" w:rsidRPr="00D75530" w:rsidRDefault="00ED004D" w:rsidP="00ED004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5530">
        <w:rPr>
          <w:sz w:val="24"/>
          <w:szCs w:val="24"/>
        </w:rPr>
        <w:t xml:space="preserve">To do analysis of collected data of sensors. </w:t>
      </w:r>
    </w:p>
    <w:p w14:paraId="5C8110A7" w14:textId="58B4A30A" w:rsidR="00E80098" w:rsidRPr="00D75530" w:rsidRDefault="00E80098" w:rsidP="00E80098">
      <w:pPr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D75530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Scope of the Project</w:t>
      </w:r>
    </w:p>
    <w:p w14:paraId="24DF9951" w14:textId="10BF8D2F" w:rsidR="00C66747" w:rsidRPr="00D75530" w:rsidRDefault="00C66747" w:rsidP="00E80098">
      <w:pPr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  <w:proofErr w:type="spellStart"/>
      <w:r w:rsidRPr="00D75530">
        <w:rPr>
          <w:rFonts w:cs="Arial"/>
          <w:color w:val="000000" w:themeColor="text1"/>
          <w:sz w:val="24"/>
          <w:szCs w:val="24"/>
          <w:shd w:val="clear" w:color="auto" w:fill="FFFFFF"/>
        </w:rPr>
        <w:t>IoT</w:t>
      </w:r>
      <w:proofErr w:type="spellEnd"/>
      <w:r w:rsidRPr="00D7553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9754F" w:rsidRPr="00D7553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Patient </w:t>
      </w:r>
      <w:r w:rsidRPr="00D75530">
        <w:rPr>
          <w:rFonts w:cs="Arial"/>
          <w:color w:val="000000" w:themeColor="text1"/>
          <w:sz w:val="24"/>
          <w:szCs w:val="24"/>
          <w:shd w:val="clear" w:color="auto" w:fill="FFFFFF"/>
        </w:rPr>
        <w:t>health monitoring </w:t>
      </w:r>
      <w:r w:rsidRPr="00D75530">
        <w:rPr>
          <w:rFonts w:cs="Arial"/>
          <w:bCs/>
          <w:color w:val="000000" w:themeColor="text1"/>
          <w:sz w:val="24"/>
          <w:szCs w:val="24"/>
          <w:shd w:val="clear" w:color="auto" w:fill="FFFFFF"/>
        </w:rPr>
        <w:t>will provide increased independence and mobility for elderly, sick, and physically or mentally disabled patients and reduce stress for family and doctors</w:t>
      </w:r>
      <w:r w:rsidRPr="00D75530">
        <w:rPr>
          <w:rFonts w:cs="Arial"/>
          <w:color w:val="000000" w:themeColor="text1"/>
          <w:sz w:val="24"/>
          <w:szCs w:val="24"/>
          <w:shd w:val="clear" w:color="auto" w:fill="FFFFFF"/>
        </w:rPr>
        <w:t> who can be alerted and react immediately as soon as issues arise.</w:t>
      </w:r>
    </w:p>
    <w:p w14:paraId="0619320F" w14:textId="3B97B6AC" w:rsidR="007D6A85" w:rsidRPr="00D75530" w:rsidRDefault="007D6A85" w:rsidP="007D6A85">
      <w:pPr>
        <w:rPr>
          <w:b/>
          <w:bCs/>
          <w:sz w:val="24"/>
          <w:szCs w:val="24"/>
          <w:u w:val="single"/>
        </w:rPr>
      </w:pPr>
      <w:r w:rsidRPr="00D75530">
        <w:rPr>
          <w:b/>
          <w:bCs/>
          <w:sz w:val="24"/>
          <w:szCs w:val="24"/>
          <w:u w:val="single"/>
        </w:rPr>
        <w:t>Methodology</w:t>
      </w:r>
    </w:p>
    <w:p w14:paraId="14AFF48A" w14:textId="65F4C6E2" w:rsidR="006A0231" w:rsidRPr="00D75530" w:rsidRDefault="006A0231" w:rsidP="00226346">
      <w:pPr>
        <w:rPr>
          <w:sz w:val="24"/>
          <w:szCs w:val="24"/>
        </w:rPr>
      </w:pPr>
      <w:r w:rsidRPr="00D75530">
        <w:rPr>
          <w:sz w:val="24"/>
          <w:szCs w:val="24"/>
        </w:rPr>
        <w:t xml:space="preserve">The pulse values are sensed by the sensors and the sensor values are sent to </w:t>
      </w:r>
      <w:proofErr w:type="gramStart"/>
      <w:r w:rsidRPr="00D75530">
        <w:rPr>
          <w:sz w:val="24"/>
          <w:szCs w:val="24"/>
        </w:rPr>
        <w:t>the  Arduino</w:t>
      </w:r>
      <w:proofErr w:type="gramEnd"/>
      <w:r w:rsidRPr="00D75530">
        <w:rPr>
          <w:sz w:val="24"/>
          <w:szCs w:val="24"/>
        </w:rPr>
        <w:t xml:space="preserve"> for further processing and the values are sent to Thing Speak remote server using ESP8266 </w:t>
      </w:r>
      <w:proofErr w:type="spellStart"/>
      <w:r w:rsidRPr="00D75530">
        <w:rPr>
          <w:sz w:val="24"/>
          <w:szCs w:val="24"/>
        </w:rPr>
        <w:t>Wifi</w:t>
      </w:r>
      <w:proofErr w:type="spellEnd"/>
      <w:r w:rsidRPr="00D75530">
        <w:rPr>
          <w:sz w:val="24"/>
          <w:szCs w:val="24"/>
        </w:rPr>
        <w:t xml:space="preserve"> module the data is visualized using Thing Speak server and the data is analysed. Arduino Integrated Development Environment (IDE) software is used to program Arduino </w:t>
      </w:r>
      <w:r w:rsidRPr="00D75530">
        <w:rPr>
          <w:sz w:val="24"/>
          <w:szCs w:val="24"/>
        </w:rPr>
        <w:lastRenderedPageBreak/>
        <w:t>that provides comprehensive facilities to computer programmers for software development. The language C is used to write the program and further uploaded to the Arduino.</w:t>
      </w:r>
    </w:p>
    <w:p w14:paraId="7E5EFCAD" w14:textId="337E7089" w:rsidR="00B62C15" w:rsidRPr="00D75530" w:rsidRDefault="00DD1237" w:rsidP="00226346">
      <w:pPr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D75530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 xml:space="preserve">Hardware &amp; Software to be used </w:t>
      </w:r>
    </w:p>
    <w:p w14:paraId="1BFB0551" w14:textId="0807C667" w:rsidR="006F6002" w:rsidRPr="00D75530" w:rsidRDefault="006F6002" w:rsidP="006F6002">
      <w:pPr>
        <w:spacing w:after="0" w:line="240" w:lineRule="auto"/>
        <w:rPr>
          <w:rFonts w:eastAsia="Times New Roman"/>
          <w:b/>
          <w:bCs/>
          <w:sz w:val="24"/>
          <w:szCs w:val="24"/>
          <w:shd w:val="clear" w:color="auto" w:fill="FFFFFF"/>
        </w:rPr>
      </w:pPr>
      <w:r w:rsidRPr="00D75530">
        <w:rPr>
          <w:rFonts w:eastAsia="Times New Roman"/>
          <w:b/>
          <w:bCs/>
          <w:sz w:val="24"/>
          <w:szCs w:val="24"/>
          <w:shd w:val="clear" w:color="auto" w:fill="FFFFFF"/>
        </w:rPr>
        <w:t>Hardware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2312"/>
        <w:gridCol w:w="2400"/>
      </w:tblGrid>
      <w:tr w:rsidR="006F6002" w:rsidRPr="00D75530" w14:paraId="4AE0DD75" w14:textId="77777777" w:rsidTr="006F6002">
        <w:trPr>
          <w:trHeight w:val="378"/>
        </w:trPr>
        <w:tc>
          <w:tcPr>
            <w:tcW w:w="2486" w:type="dxa"/>
          </w:tcPr>
          <w:p w14:paraId="5EE97D93" w14:textId="03ACA0C6" w:rsidR="006F6002" w:rsidRPr="00D75530" w:rsidRDefault="006F6002" w:rsidP="006F6002">
            <w:pPr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75530">
              <w:rPr>
                <w:rFonts w:cs="Segoe UI"/>
                <w:color w:val="000000" w:themeColor="text1"/>
                <w:sz w:val="24"/>
                <w:szCs w:val="24"/>
                <w:lang w:eastAsia="en-IN"/>
              </w:rPr>
              <w:t xml:space="preserve">Arduino </w:t>
            </w:r>
            <w:r w:rsidR="004970E1" w:rsidRPr="00D75530">
              <w:rPr>
                <w:rFonts w:cs="Segoe UI"/>
                <w:color w:val="000000" w:themeColor="text1"/>
                <w:sz w:val="24"/>
                <w:szCs w:val="24"/>
                <w:lang w:eastAsia="en-IN"/>
              </w:rPr>
              <w:t xml:space="preserve">Uno </w:t>
            </w:r>
            <w:r w:rsidRPr="00D75530">
              <w:rPr>
                <w:rFonts w:cs="Segoe UI"/>
                <w:color w:val="000000" w:themeColor="text1"/>
                <w:sz w:val="24"/>
                <w:szCs w:val="24"/>
                <w:lang w:eastAsia="en-IN"/>
              </w:rPr>
              <w:t>Board</w:t>
            </w:r>
          </w:p>
        </w:tc>
        <w:tc>
          <w:tcPr>
            <w:tcW w:w="2312" w:type="dxa"/>
          </w:tcPr>
          <w:p w14:paraId="09374403" w14:textId="77777777" w:rsidR="006F6002" w:rsidRPr="00D75530" w:rsidRDefault="006F6002" w:rsidP="006F6002">
            <w:pPr>
              <w:shd w:val="clear" w:color="auto" w:fill="FFFFFF"/>
              <w:spacing w:before="100" w:beforeAutospacing="1" w:after="30"/>
              <w:rPr>
                <w:rFonts w:eastAsia="Times New Roman" w:cs="Arial"/>
                <w:color w:val="000000" w:themeColor="text1"/>
                <w:sz w:val="24"/>
                <w:szCs w:val="24"/>
                <w:lang w:eastAsia="en-IN"/>
              </w:rPr>
            </w:pPr>
            <w:r w:rsidRPr="00D75530">
              <w:rPr>
                <w:rFonts w:eastAsia="Times New Roman" w:cs="Arial"/>
                <w:color w:val="000000" w:themeColor="text1"/>
                <w:sz w:val="24"/>
                <w:szCs w:val="24"/>
                <w:lang w:eastAsia="en-IN"/>
              </w:rPr>
              <w:t>Pulse rate sensor</w:t>
            </w:r>
          </w:p>
          <w:p w14:paraId="3E836717" w14:textId="77777777" w:rsidR="006F6002" w:rsidRPr="00D75530" w:rsidRDefault="006F6002" w:rsidP="006F6002">
            <w:pPr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00" w:type="dxa"/>
          </w:tcPr>
          <w:p w14:paraId="5216AC67" w14:textId="064A77D4" w:rsidR="006F6002" w:rsidRPr="00D75530" w:rsidRDefault="006F6002" w:rsidP="006F6002">
            <w:pPr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75530">
              <w:rPr>
                <w:rFonts w:cs="Segoe UI"/>
                <w:color w:val="000000" w:themeColor="text1"/>
                <w:sz w:val="24"/>
                <w:szCs w:val="24"/>
                <w:lang w:eastAsia="en-IN"/>
              </w:rPr>
              <w:t>LED</w:t>
            </w:r>
          </w:p>
        </w:tc>
      </w:tr>
      <w:tr w:rsidR="006F6002" w:rsidRPr="00D75530" w14:paraId="0762A3C5" w14:textId="77777777" w:rsidTr="006F6002">
        <w:trPr>
          <w:trHeight w:val="367"/>
        </w:trPr>
        <w:tc>
          <w:tcPr>
            <w:tcW w:w="2486" w:type="dxa"/>
          </w:tcPr>
          <w:p w14:paraId="2F9CBCE1" w14:textId="0C47BF85" w:rsidR="006F6002" w:rsidRPr="00D75530" w:rsidRDefault="006F6002" w:rsidP="006F6002">
            <w:pPr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75530">
              <w:rPr>
                <w:rFonts w:cs="Segoe UI"/>
                <w:color w:val="000000" w:themeColor="text1"/>
                <w:sz w:val="24"/>
                <w:szCs w:val="24"/>
                <w:lang w:eastAsia="en-IN"/>
              </w:rPr>
              <w:t xml:space="preserve">ESP8266-01 </w:t>
            </w:r>
            <w:proofErr w:type="spellStart"/>
            <w:r w:rsidRPr="00D75530">
              <w:rPr>
                <w:rFonts w:cs="Segoe UI"/>
                <w:color w:val="000000" w:themeColor="text1"/>
                <w:sz w:val="24"/>
                <w:szCs w:val="24"/>
                <w:lang w:eastAsia="en-IN"/>
              </w:rPr>
              <w:t>Wifi</w:t>
            </w:r>
            <w:proofErr w:type="spellEnd"/>
            <w:r w:rsidRPr="00D75530">
              <w:rPr>
                <w:rFonts w:cs="Segoe UI"/>
                <w:color w:val="000000" w:themeColor="text1"/>
                <w:sz w:val="24"/>
                <w:szCs w:val="24"/>
                <w:lang w:eastAsia="en-IN"/>
              </w:rPr>
              <w:t xml:space="preserve"> Module</w:t>
            </w:r>
          </w:p>
        </w:tc>
        <w:tc>
          <w:tcPr>
            <w:tcW w:w="2312" w:type="dxa"/>
          </w:tcPr>
          <w:p w14:paraId="5102EBEA" w14:textId="77777777" w:rsidR="006F6002" w:rsidRPr="00D75530" w:rsidRDefault="006F6002" w:rsidP="006F6002">
            <w:pPr>
              <w:rPr>
                <w:rFonts w:cs="Segoe UI"/>
                <w:color w:val="000000" w:themeColor="text1"/>
                <w:sz w:val="24"/>
                <w:szCs w:val="24"/>
                <w:lang w:eastAsia="en-IN"/>
              </w:rPr>
            </w:pPr>
            <w:r w:rsidRPr="00D75530">
              <w:rPr>
                <w:rFonts w:cs="Segoe UI"/>
                <w:color w:val="000000" w:themeColor="text1"/>
                <w:sz w:val="24"/>
                <w:szCs w:val="24"/>
                <w:lang w:eastAsia="en-IN"/>
              </w:rPr>
              <w:t>Temperature Sensor</w:t>
            </w:r>
          </w:p>
          <w:p w14:paraId="2B06C261" w14:textId="77777777" w:rsidR="006F6002" w:rsidRPr="00D75530" w:rsidRDefault="006F6002" w:rsidP="006F6002">
            <w:pPr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00" w:type="dxa"/>
          </w:tcPr>
          <w:p w14:paraId="21FB319E" w14:textId="77777777" w:rsidR="006F6002" w:rsidRPr="00D75530" w:rsidRDefault="006F6002" w:rsidP="006F6002">
            <w:pPr>
              <w:rPr>
                <w:rFonts w:cs="Segoe UI"/>
                <w:color w:val="000000" w:themeColor="text1"/>
                <w:sz w:val="24"/>
                <w:szCs w:val="24"/>
                <w:lang w:eastAsia="en-IN"/>
              </w:rPr>
            </w:pPr>
            <w:r w:rsidRPr="00D75530">
              <w:rPr>
                <w:rFonts w:cs="Segoe UI"/>
                <w:color w:val="000000" w:themeColor="text1"/>
                <w:sz w:val="24"/>
                <w:szCs w:val="24"/>
                <w:lang w:eastAsia="en-IN"/>
              </w:rPr>
              <w:t>Connecting Wires</w:t>
            </w:r>
          </w:p>
          <w:p w14:paraId="3D5BD762" w14:textId="77777777" w:rsidR="006F6002" w:rsidRPr="00D75530" w:rsidRDefault="006F6002" w:rsidP="006F6002">
            <w:pPr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6F6002" w:rsidRPr="00D75530" w14:paraId="7AFE73B4" w14:textId="77777777" w:rsidTr="006F6002">
        <w:trPr>
          <w:trHeight w:val="295"/>
        </w:trPr>
        <w:tc>
          <w:tcPr>
            <w:tcW w:w="2486" w:type="dxa"/>
          </w:tcPr>
          <w:p w14:paraId="5D649444" w14:textId="77777777" w:rsidR="006F6002" w:rsidRPr="00D75530" w:rsidRDefault="006F6002" w:rsidP="006F6002">
            <w:pPr>
              <w:rPr>
                <w:rFonts w:cs="Segoe UI"/>
                <w:color w:val="000000" w:themeColor="text1"/>
                <w:sz w:val="24"/>
                <w:szCs w:val="24"/>
                <w:lang w:eastAsia="en-IN"/>
              </w:rPr>
            </w:pPr>
            <w:r w:rsidRPr="00D75530">
              <w:rPr>
                <w:rFonts w:cs="Segoe UI"/>
                <w:color w:val="000000" w:themeColor="text1"/>
                <w:sz w:val="24"/>
                <w:szCs w:val="24"/>
                <w:lang w:eastAsia="en-IN"/>
              </w:rPr>
              <w:t>LCD Display</w:t>
            </w:r>
          </w:p>
          <w:p w14:paraId="6E3175E2" w14:textId="77777777" w:rsidR="006F6002" w:rsidRPr="00D75530" w:rsidRDefault="006F6002" w:rsidP="006F6002">
            <w:pPr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12" w:type="dxa"/>
          </w:tcPr>
          <w:p w14:paraId="7A845D94" w14:textId="1DCD4EEA" w:rsidR="006F6002" w:rsidRPr="00D75530" w:rsidRDefault="006F6002" w:rsidP="006F6002">
            <w:pPr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75530">
              <w:rPr>
                <w:rFonts w:cs="Segoe UI"/>
                <w:color w:val="000000" w:themeColor="text1"/>
                <w:sz w:val="24"/>
                <w:szCs w:val="24"/>
                <w:lang w:eastAsia="en-IN"/>
              </w:rPr>
              <w:t>Resistor</w:t>
            </w:r>
          </w:p>
        </w:tc>
        <w:tc>
          <w:tcPr>
            <w:tcW w:w="2400" w:type="dxa"/>
          </w:tcPr>
          <w:p w14:paraId="4306E7FB" w14:textId="784B1E1A" w:rsidR="006F6002" w:rsidRPr="00D75530" w:rsidRDefault="006F6002" w:rsidP="006F6002">
            <w:pPr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75530">
              <w:rPr>
                <w:rFonts w:cs="Segoe UI"/>
                <w:color w:val="000000" w:themeColor="text1"/>
                <w:sz w:val="24"/>
                <w:szCs w:val="24"/>
                <w:lang w:eastAsia="en-IN"/>
              </w:rPr>
              <w:t>Breadboard</w:t>
            </w:r>
          </w:p>
        </w:tc>
      </w:tr>
    </w:tbl>
    <w:p w14:paraId="23C0DD1E" w14:textId="77777777" w:rsidR="006F6002" w:rsidRPr="00D75530" w:rsidRDefault="006F6002" w:rsidP="006F6002">
      <w:pPr>
        <w:spacing w:after="0" w:line="240" w:lineRule="auto"/>
        <w:rPr>
          <w:rFonts w:eastAsia="Times New Roman" w:cs="Calibri"/>
          <w:b/>
          <w:bCs/>
          <w:sz w:val="24"/>
          <w:szCs w:val="24"/>
          <w:shd w:val="clear" w:color="auto" w:fill="FFFFFF"/>
        </w:rPr>
      </w:pPr>
    </w:p>
    <w:p w14:paraId="4AEB8B86" w14:textId="590BE4A3" w:rsidR="006F6002" w:rsidRPr="00D75530" w:rsidRDefault="006F6002" w:rsidP="006F6002">
      <w:pPr>
        <w:spacing w:after="0" w:line="240" w:lineRule="auto"/>
        <w:rPr>
          <w:rFonts w:eastAsia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D75530">
        <w:rPr>
          <w:rFonts w:eastAsia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Software Specifications</w:t>
      </w:r>
    </w:p>
    <w:p w14:paraId="49547B88" w14:textId="77777777" w:rsidR="006F6002" w:rsidRPr="00D75530" w:rsidRDefault="006F6002" w:rsidP="006F6002">
      <w:pPr>
        <w:numPr>
          <w:ilvl w:val="0"/>
          <w:numId w:val="7"/>
        </w:numPr>
        <w:shd w:val="clear" w:color="auto" w:fill="FFFFFF"/>
        <w:suppressAutoHyphens/>
        <w:spacing w:before="280" w:after="280" w:line="357" w:lineRule="atLeast"/>
        <w:rPr>
          <w:rFonts w:eastAsia="Times New Roman"/>
          <w:color w:val="000000" w:themeColor="text1"/>
          <w:sz w:val="24"/>
          <w:szCs w:val="24"/>
        </w:rPr>
      </w:pPr>
      <w:r w:rsidRPr="00D75530">
        <w:rPr>
          <w:rFonts w:eastAsia="Times New Roman"/>
          <w:color w:val="000000" w:themeColor="text1"/>
          <w:sz w:val="24"/>
          <w:szCs w:val="24"/>
        </w:rPr>
        <w:t>Arduino Compiler</w:t>
      </w:r>
    </w:p>
    <w:p w14:paraId="4913E0CE" w14:textId="77777777" w:rsidR="006F6002" w:rsidRPr="00D75530" w:rsidRDefault="006F6002" w:rsidP="006F6002">
      <w:pPr>
        <w:numPr>
          <w:ilvl w:val="0"/>
          <w:numId w:val="7"/>
        </w:numPr>
        <w:shd w:val="clear" w:color="auto" w:fill="FFFFFF"/>
        <w:suppressAutoHyphens/>
        <w:spacing w:before="280" w:after="280" w:line="357" w:lineRule="atLeast"/>
        <w:rPr>
          <w:rFonts w:eastAsia="Times New Roman"/>
          <w:color w:val="000000" w:themeColor="text1"/>
          <w:sz w:val="24"/>
          <w:szCs w:val="24"/>
        </w:rPr>
      </w:pPr>
      <w:r w:rsidRPr="00D75530">
        <w:rPr>
          <w:rFonts w:eastAsia="Times New Roman"/>
          <w:color w:val="000000" w:themeColor="text1"/>
          <w:sz w:val="24"/>
          <w:szCs w:val="24"/>
        </w:rPr>
        <w:t>Programming Language: C</w:t>
      </w:r>
    </w:p>
    <w:p w14:paraId="2D5305F5" w14:textId="77777777" w:rsidR="006F6002" w:rsidRPr="00D75530" w:rsidRDefault="006F6002" w:rsidP="006F6002">
      <w:pPr>
        <w:spacing w:after="0" w:line="240" w:lineRule="auto"/>
        <w:rPr>
          <w:rFonts w:eastAsia="Times New Roman"/>
          <w:b/>
          <w:bCs/>
          <w:sz w:val="24"/>
          <w:szCs w:val="24"/>
          <w:shd w:val="clear" w:color="auto" w:fill="FFFFFF"/>
        </w:rPr>
      </w:pPr>
    </w:p>
    <w:p w14:paraId="2BFCE900" w14:textId="66B548D0" w:rsidR="00B62C15" w:rsidRPr="00D75530" w:rsidRDefault="0015691F" w:rsidP="00DD1237">
      <w:pPr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D75530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What contribution would the project make?</w:t>
      </w:r>
    </w:p>
    <w:p w14:paraId="1E729A2C" w14:textId="31B212B4" w:rsidR="00AD704A" w:rsidRPr="00D75530" w:rsidRDefault="005B412C" w:rsidP="00AD704A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7553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The project would contribute </w:t>
      </w:r>
      <w:proofErr w:type="gramStart"/>
      <w:r w:rsidRPr="00D7553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</w:t>
      </w:r>
      <w:r w:rsidR="00586AA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D7553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AD704A" w:rsidRPr="00D7553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</w:t>
      </w:r>
      <w:proofErr w:type="gramEnd"/>
    </w:p>
    <w:p w14:paraId="1B0B6C41" w14:textId="77777777" w:rsidR="00154AE3" w:rsidRPr="00D75530" w:rsidRDefault="00154AE3" w:rsidP="00586AAD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D75530">
        <w:rPr>
          <w:color w:val="000000" w:themeColor="text1"/>
          <w:sz w:val="24"/>
          <w:szCs w:val="24"/>
        </w:rPr>
        <w:t xml:space="preserve">To design a system to store the patient data over a period of time using cloud. </w:t>
      </w:r>
    </w:p>
    <w:p w14:paraId="2044AA18" w14:textId="77777777" w:rsidR="00154AE3" w:rsidRPr="00D75530" w:rsidRDefault="00154AE3" w:rsidP="00586AAD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D75530">
        <w:rPr>
          <w:color w:val="000000" w:themeColor="text1"/>
          <w:sz w:val="24"/>
          <w:szCs w:val="24"/>
        </w:rPr>
        <w:t xml:space="preserve">To do analysis of collected data of sensors. </w:t>
      </w:r>
    </w:p>
    <w:p w14:paraId="41FE45A7" w14:textId="64E0A7D7" w:rsidR="00EE756C" w:rsidRPr="00D75530" w:rsidRDefault="00EE756C" w:rsidP="00EE756C">
      <w:pPr>
        <w:rPr>
          <w:b/>
          <w:bCs/>
          <w:sz w:val="24"/>
          <w:szCs w:val="24"/>
          <w:u w:val="single"/>
          <w:lang w:val="en-US"/>
        </w:rPr>
      </w:pPr>
      <w:r w:rsidRPr="00D75530">
        <w:rPr>
          <w:b/>
          <w:bCs/>
          <w:sz w:val="24"/>
          <w:szCs w:val="24"/>
          <w:u w:val="single"/>
          <w:lang w:val="en-US"/>
        </w:rPr>
        <w:t xml:space="preserve">The Schedule of the </w:t>
      </w:r>
      <w:proofErr w:type="gramStart"/>
      <w:r w:rsidRPr="00D75530">
        <w:rPr>
          <w:b/>
          <w:bCs/>
          <w:sz w:val="24"/>
          <w:szCs w:val="24"/>
          <w:u w:val="single"/>
          <w:lang w:val="en-US"/>
        </w:rPr>
        <w:t>project :</w:t>
      </w:r>
      <w:proofErr w:type="gramEnd"/>
      <w:r w:rsidRPr="00D75530">
        <w:rPr>
          <w:b/>
          <w:bCs/>
          <w:sz w:val="24"/>
          <w:szCs w:val="24"/>
          <w:u w:val="single"/>
          <w:lang w:val="en-US"/>
        </w:rPr>
        <w:t xml:space="preserve"> -</w:t>
      </w:r>
    </w:p>
    <w:p w14:paraId="1993CB7C" w14:textId="2A6F94A0" w:rsidR="00EE756C" w:rsidRPr="00D75530" w:rsidRDefault="00EE756C" w:rsidP="00EE756C">
      <w:pPr>
        <w:rPr>
          <w:sz w:val="24"/>
          <w:szCs w:val="24"/>
          <w:lang w:val="en-US"/>
        </w:rPr>
      </w:pPr>
      <w:r w:rsidRPr="00D75530">
        <w:rPr>
          <w:sz w:val="24"/>
          <w:szCs w:val="24"/>
          <w:lang w:val="en-US"/>
        </w:rPr>
        <w:t xml:space="preserve">The schedule of the project is estimated to be of </w:t>
      </w:r>
      <w:r w:rsidR="00F1293E" w:rsidRPr="00D75530">
        <w:rPr>
          <w:b/>
          <w:bCs/>
          <w:sz w:val="24"/>
          <w:szCs w:val="24"/>
          <w:lang w:val="en-US"/>
        </w:rPr>
        <w:t>1 to 2 months</w:t>
      </w:r>
      <w:r w:rsidR="00F1293E" w:rsidRPr="00D75530">
        <w:rPr>
          <w:sz w:val="24"/>
          <w:szCs w:val="24"/>
          <w:lang w:val="en-US"/>
        </w:rPr>
        <w:t xml:space="preserve"> tentatively.</w:t>
      </w:r>
    </w:p>
    <w:p w14:paraId="75621AC8" w14:textId="20F3D1AC" w:rsidR="00226346" w:rsidRPr="00D75530" w:rsidRDefault="00F1293E" w:rsidP="00EE756C">
      <w:pPr>
        <w:rPr>
          <w:b/>
          <w:bCs/>
          <w:sz w:val="24"/>
          <w:szCs w:val="24"/>
          <w:u w:val="single"/>
          <w:lang w:val="en-US"/>
        </w:rPr>
      </w:pPr>
      <w:r w:rsidRPr="00D75530">
        <w:rPr>
          <w:b/>
          <w:bCs/>
          <w:sz w:val="24"/>
          <w:szCs w:val="24"/>
          <w:u w:val="single"/>
          <w:lang w:val="en-US"/>
        </w:rPr>
        <w:t>References/</w:t>
      </w:r>
      <w:proofErr w:type="gramStart"/>
      <w:r w:rsidRPr="00D75530">
        <w:rPr>
          <w:b/>
          <w:bCs/>
          <w:sz w:val="24"/>
          <w:szCs w:val="24"/>
          <w:u w:val="single"/>
          <w:lang w:val="en-US"/>
        </w:rPr>
        <w:t>Bibliography :</w:t>
      </w:r>
      <w:proofErr w:type="gramEnd"/>
      <w:r w:rsidRPr="00D75530">
        <w:rPr>
          <w:b/>
          <w:bCs/>
          <w:sz w:val="24"/>
          <w:szCs w:val="24"/>
          <w:u w:val="single"/>
          <w:lang w:val="en-US"/>
        </w:rPr>
        <w:t xml:space="preserve"> -</w:t>
      </w:r>
    </w:p>
    <w:p w14:paraId="11BE367D" w14:textId="602213DB" w:rsidR="004970E1" w:rsidRPr="00D75530" w:rsidRDefault="00900D1B" w:rsidP="00EE756C">
      <w:pPr>
        <w:rPr>
          <w:sz w:val="24"/>
          <w:szCs w:val="24"/>
          <w:u w:val="single"/>
          <w:lang w:val="en-US"/>
        </w:rPr>
      </w:pPr>
      <w:hyperlink r:id="rId5" w:history="1">
        <w:r w:rsidR="004970E1" w:rsidRPr="00D75530">
          <w:rPr>
            <w:rStyle w:val="Hyperlink"/>
            <w:sz w:val="24"/>
            <w:szCs w:val="24"/>
            <w:lang w:val="en-US"/>
          </w:rPr>
          <w:t>https://www.ijser.org/researchpaper/IOT-BASED-HEALTH-MONITORING-SYSTEM-USING-ARDUINO-UNO-GSM-SIM900D-MODULE-ANDWIFI-MODULE-ESP8266.pdf</w:t>
        </w:r>
      </w:hyperlink>
    </w:p>
    <w:p w14:paraId="4388AEE2" w14:textId="0171A3DC" w:rsidR="004970E1" w:rsidRPr="00D75530" w:rsidRDefault="00900D1B" w:rsidP="00EE756C">
      <w:pPr>
        <w:rPr>
          <w:rStyle w:val="Hyperlink"/>
          <w:sz w:val="24"/>
          <w:szCs w:val="24"/>
          <w:lang w:val="en-US"/>
        </w:rPr>
      </w:pPr>
      <w:hyperlink r:id="rId6" w:history="1">
        <w:r w:rsidR="004970E1" w:rsidRPr="00D75530">
          <w:rPr>
            <w:rStyle w:val="Hyperlink"/>
            <w:sz w:val="24"/>
            <w:szCs w:val="24"/>
            <w:lang w:val="en-US"/>
          </w:rPr>
          <w:t>https://ieeexplore.ieee.org/document/9441856</w:t>
        </w:r>
      </w:hyperlink>
    </w:p>
    <w:p w14:paraId="29FE34B2" w14:textId="1311629E" w:rsidR="00345485" w:rsidRPr="00D75530" w:rsidRDefault="00900D1B" w:rsidP="00EE756C">
      <w:pPr>
        <w:rPr>
          <w:sz w:val="24"/>
          <w:szCs w:val="24"/>
          <w:u w:val="single"/>
          <w:lang w:val="en-US"/>
        </w:rPr>
      </w:pPr>
      <w:hyperlink r:id="rId7" w:history="1">
        <w:r w:rsidR="00345485" w:rsidRPr="00D75530">
          <w:rPr>
            <w:rStyle w:val="Hyperlink"/>
            <w:sz w:val="24"/>
            <w:szCs w:val="24"/>
            <w:lang w:val="en-US"/>
          </w:rPr>
          <w:t>https://www.sciencedirect.com/science/article/pii/S2214785321045545</w:t>
        </w:r>
      </w:hyperlink>
    </w:p>
    <w:p w14:paraId="74F5A8BE" w14:textId="0E3E1A04" w:rsidR="00345485" w:rsidRDefault="00900D1B" w:rsidP="00EE756C">
      <w:pPr>
        <w:rPr>
          <w:sz w:val="24"/>
          <w:szCs w:val="24"/>
          <w:u w:val="single"/>
          <w:lang w:val="en-US"/>
        </w:rPr>
      </w:pPr>
      <w:hyperlink r:id="rId8" w:history="1">
        <w:r w:rsidR="00345485" w:rsidRPr="00D75530">
          <w:rPr>
            <w:rStyle w:val="Hyperlink"/>
            <w:sz w:val="24"/>
            <w:szCs w:val="24"/>
            <w:lang w:val="en-US"/>
          </w:rPr>
          <w:t>https://www.researchgate.net/publication/322542647_Iot_Patient_Health_Monitoring_System</w:t>
        </w:r>
      </w:hyperlink>
    </w:p>
    <w:p w14:paraId="48E85B96" w14:textId="43B60545" w:rsidR="001C0F3A" w:rsidRDefault="00900D1B" w:rsidP="00EE756C">
      <w:pPr>
        <w:rPr>
          <w:sz w:val="24"/>
          <w:szCs w:val="24"/>
          <w:u w:val="single"/>
          <w:lang w:val="en-US"/>
        </w:rPr>
      </w:pPr>
      <w:hyperlink r:id="rId9" w:history="1">
        <w:r w:rsidR="001C0F3A" w:rsidRPr="00572BF9">
          <w:rPr>
            <w:rStyle w:val="Hyperlink"/>
            <w:sz w:val="24"/>
            <w:szCs w:val="24"/>
            <w:lang w:val="en-US"/>
          </w:rPr>
          <w:t>https://www.researchgate.net/publication/323335813_INTERNET_OF_THINGS_BASED_HEALTH_MONITORING_SYSTEM_OPPORTUNITIES_AND_CHALLENGES</w:t>
        </w:r>
      </w:hyperlink>
    </w:p>
    <w:p w14:paraId="2C66CD1A" w14:textId="38F50AE6" w:rsidR="00345485" w:rsidRPr="00D75530" w:rsidRDefault="00345485" w:rsidP="00345485">
      <w:pPr>
        <w:rPr>
          <w:sz w:val="24"/>
          <w:szCs w:val="24"/>
        </w:rPr>
      </w:pPr>
      <w:r w:rsidRPr="00D75530">
        <w:rPr>
          <w:sz w:val="24"/>
          <w:szCs w:val="24"/>
        </w:rPr>
        <w:t xml:space="preserve">Mohammad M. </w:t>
      </w:r>
      <w:proofErr w:type="spellStart"/>
      <w:r w:rsidRPr="00D75530">
        <w:rPr>
          <w:sz w:val="24"/>
          <w:szCs w:val="24"/>
        </w:rPr>
        <w:t>Masud</w:t>
      </w:r>
      <w:proofErr w:type="spellEnd"/>
      <w:r w:rsidRPr="00D75530">
        <w:rPr>
          <w:sz w:val="24"/>
          <w:szCs w:val="24"/>
        </w:rPr>
        <w:t xml:space="preserve">, Mohamed Adel </w:t>
      </w:r>
      <w:proofErr w:type="spellStart"/>
      <w:r w:rsidRPr="00D75530">
        <w:rPr>
          <w:sz w:val="24"/>
          <w:szCs w:val="24"/>
        </w:rPr>
        <w:t>Serhani</w:t>
      </w:r>
      <w:proofErr w:type="spellEnd"/>
      <w:r w:rsidRPr="00D75530">
        <w:rPr>
          <w:sz w:val="24"/>
          <w:szCs w:val="24"/>
        </w:rPr>
        <w:t xml:space="preserve">, and </w:t>
      </w:r>
      <w:proofErr w:type="spellStart"/>
      <w:r w:rsidRPr="00D75530">
        <w:rPr>
          <w:sz w:val="24"/>
          <w:szCs w:val="24"/>
        </w:rPr>
        <w:t>Alramzana</w:t>
      </w:r>
      <w:proofErr w:type="spellEnd"/>
      <w:r w:rsidRPr="00D75530">
        <w:rPr>
          <w:sz w:val="24"/>
          <w:szCs w:val="24"/>
        </w:rPr>
        <w:t xml:space="preserve"> </w:t>
      </w:r>
      <w:proofErr w:type="spellStart"/>
      <w:r w:rsidRPr="00D75530">
        <w:rPr>
          <w:sz w:val="24"/>
          <w:szCs w:val="24"/>
        </w:rPr>
        <w:t>Nujum</w:t>
      </w:r>
      <w:proofErr w:type="spellEnd"/>
      <w:r w:rsidRPr="00D75530">
        <w:rPr>
          <w:sz w:val="24"/>
          <w:szCs w:val="24"/>
        </w:rPr>
        <w:t xml:space="preserve"> </w:t>
      </w:r>
      <w:proofErr w:type="spellStart"/>
      <w:r w:rsidRPr="00D75530">
        <w:rPr>
          <w:sz w:val="24"/>
          <w:szCs w:val="24"/>
        </w:rPr>
        <w:t>Navaz</w:t>
      </w:r>
      <w:proofErr w:type="spellEnd"/>
      <w:r w:rsidRPr="00D75530">
        <w:rPr>
          <w:sz w:val="24"/>
          <w:szCs w:val="24"/>
        </w:rPr>
        <w:t xml:space="preserve"> “Resource-Aware </w:t>
      </w:r>
      <w:proofErr w:type="spellStart"/>
      <w:r w:rsidRPr="00D75530">
        <w:rPr>
          <w:sz w:val="24"/>
          <w:szCs w:val="24"/>
        </w:rPr>
        <w:t>MobileBased</w:t>
      </w:r>
      <w:proofErr w:type="spellEnd"/>
      <w:r w:rsidRPr="00D75530">
        <w:rPr>
          <w:sz w:val="24"/>
          <w:szCs w:val="24"/>
        </w:rPr>
        <w:t xml:space="preserve"> Health Monitoring”, 2168-2194 (c) 2015 IEEE.</w:t>
      </w:r>
    </w:p>
    <w:p w14:paraId="4BDE5B71" w14:textId="77777777" w:rsidR="00345485" w:rsidRPr="00D75530" w:rsidRDefault="00345485" w:rsidP="00EE756C">
      <w:pPr>
        <w:rPr>
          <w:sz w:val="24"/>
          <w:szCs w:val="24"/>
          <w:u w:val="single"/>
          <w:lang w:val="en-US"/>
        </w:rPr>
      </w:pPr>
      <w:bookmarkStart w:id="0" w:name="_GoBack"/>
      <w:bookmarkEnd w:id="0"/>
    </w:p>
    <w:sectPr w:rsidR="00345485" w:rsidRPr="00D7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795A071E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0CE02D8"/>
    <w:multiLevelType w:val="multilevel"/>
    <w:tmpl w:val="8554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E5889"/>
    <w:multiLevelType w:val="hybridMultilevel"/>
    <w:tmpl w:val="6DA82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14416"/>
    <w:multiLevelType w:val="hybridMultilevel"/>
    <w:tmpl w:val="9B1AC8A2"/>
    <w:lvl w:ilvl="0" w:tplc="A1C0E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EA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2AD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0E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FEE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681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26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3C2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C87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5019E0"/>
    <w:multiLevelType w:val="hybridMultilevel"/>
    <w:tmpl w:val="A7CCE5F0"/>
    <w:lvl w:ilvl="0" w:tplc="ABB49B9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 w:tplc="AC6411E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2106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B07B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8009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8C594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CCA7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3C5E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942A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95F3B"/>
    <w:multiLevelType w:val="hybridMultilevel"/>
    <w:tmpl w:val="107CB996"/>
    <w:lvl w:ilvl="0" w:tplc="1DC6745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860DF3"/>
    <w:multiLevelType w:val="hybridMultilevel"/>
    <w:tmpl w:val="9462E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C6A4C"/>
    <w:multiLevelType w:val="hybridMultilevel"/>
    <w:tmpl w:val="46C671B4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 w:tplc="AC6411E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2106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B07B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8009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8C594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CCA7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3C5E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942A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8F"/>
    <w:rsid w:val="00046F2F"/>
    <w:rsid w:val="0009754F"/>
    <w:rsid w:val="001304CB"/>
    <w:rsid w:val="00154AE3"/>
    <w:rsid w:val="0015691F"/>
    <w:rsid w:val="00176979"/>
    <w:rsid w:val="001C0F3A"/>
    <w:rsid w:val="00226346"/>
    <w:rsid w:val="00245A2E"/>
    <w:rsid w:val="002F7DDB"/>
    <w:rsid w:val="00345485"/>
    <w:rsid w:val="003F70C4"/>
    <w:rsid w:val="00456EF2"/>
    <w:rsid w:val="004970E1"/>
    <w:rsid w:val="004F6678"/>
    <w:rsid w:val="00586AAD"/>
    <w:rsid w:val="005B412C"/>
    <w:rsid w:val="006A0231"/>
    <w:rsid w:val="006F6002"/>
    <w:rsid w:val="00780392"/>
    <w:rsid w:val="007D6A85"/>
    <w:rsid w:val="00832934"/>
    <w:rsid w:val="00900D1B"/>
    <w:rsid w:val="0097108D"/>
    <w:rsid w:val="009C367E"/>
    <w:rsid w:val="00A37D8F"/>
    <w:rsid w:val="00AB236B"/>
    <w:rsid w:val="00AC6FA8"/>
    <w:rsid w:val="00AD5B88"/>
    <w:rsid w:val="00AD704A"/>
    <w:rsid w:val="00B62C15"/>
    <w:rsid w:val="00C66747"/>
    <w:rsid w:val="00D75530"/>
    <w:rsid w:val="00D76068"/>
    <w:rsid w:val="00DD1237"/>
    <w:rsid w:val="00E80098"/>
    <w:rsid w:val="00E967B2"/>
    <w:rsid w:val="00ED004D"/>
    <w:rsid w:val="00EE756C"/>
    <w:rsid w:val="00F1293E"/>
    <w:rsid w:val="00F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0D46"/>
  <w15:chartTrackingRefBased/>
  <w15:docId w15:val="{6C2EA37D-CD44-408E-8A30-0EFB31A5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9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29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6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F70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106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4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32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708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4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77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5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771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22542647_Iot_Patient_Health_Monitoring_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2147853210455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944185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jser.org/researchpaper/IOT-BASED-HEALTH-MONITORING-SYSTEM-USING-ARDUINO-UNO-GSM-SIM900D-MODULE-ANDWIFI-MODULE-ESP8266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23335813_INTERNET_OF_THINGS_BASED_HEALTH_MONITORING_SYSTEM_OPPORTUNITIES_AND_CHALLE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SHRIVASTAVA</dc:creator>
  <cp:keywords/>
  <dc:description/>
  <cp:lastModifiedBy>Windows User</cp:lastModifiedBy>
  <cp:revision>11</cp:revision>
  <dcterms:created xsi:type="dcterms:W3CDTF">2021-12-21T18:35:00Z</dcterms:created>
  <dcterms:modified xsi:type="dcterms:W3CDTF">2023-01-09T09:21:00Z</dcterms:modified>
</cp:coreProperties>
</file>