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B565FE4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259A7582" wp14:textId="7777777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jc w:val="left"/>
        <w:tblInd w:w="11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xmlns:wp14="http://schemas.microsoft.com/office/word/2010/wordml" w:rsidTr="7200297E" w14:paraId="7C5E0BE8" wp14:textId="77777777">
        <w:trPr>
          <w:trHeight w:val="300" w:hRule="atLeast"/>
        </w:trPr>
        <w:tc>
          <w:tcPr>
            <w:tcW w:w="2617" w:type="dxa"/>
            <w:gridSpan w:val="2"/>
            <w:vMerge w:val="restart"/>
            <w:tcBorders>
              <w:bottom w:val="single" w:color="000000" w:themeColor="text1" w:sz="4" w:space="0"/>
            </w:tcBorders>
            <w:shd w:val="clear" w:color="auto" w:fill="DEDEDE"/>
            <w:tcMar/>
          </w:tcPr>
          <w:p w14:paraId="6123C6F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7" w:type="dxa"/>
            <w:gridSpan w:val="10"/>
            <w:tcBorders>
              <w:left w:val="single" w:color="000000" w:themeColor="text1" w:sz="4" w:space="0"/>
            </w:tcBorders>
            <w:shd w:val="clear" w:color="auto" w:fill="DEDEDE"/>
            <w:tcMar/>
          </w:tcPr>
          <w:p w:rsidP="7200297E" w14:paraId="18C42457" wp14:textId="77777777" wp14:noSpellErr="1">
            <w:pPr>
              <w:pStyle w:val="TableParagraph"/>
              <w:spacing w:before="43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Region</w:t>
            </w:r>
          </w:p>
        </w:tc>
      </w:tr>
      <w:tr xmlns:wp14="http://schemas.microsoft.com/office/word/2010/wordml" w:rsidTr="7200297E" w14:paraId="1877122D" wp14:textId="77777777">
        <w:trPr>
          <w:trHeight w:val="300" w:hRule="atLeast"/>
        </w:trPr>
        <w:tc>
          <w:tcPr>
            <w:tcW w:w="2617" w:type="dxa"/>
            <w:gridSpan w:val="2"/>
            <w:vMerge/>
            <w:tcBorders>
              <w:top w:val="nil"/>
              <w:bottom w:val="single" w:color="000000" w:sz="4" w:space="0"/>
            </w:tcBorders>
            <w:shd w:val="clear" w:color="auto" w:fill="DEDEDE"/>
          </w:tcPr>
          <w:p w14:paraId="02E820C1" wp14:textId="77777777">
            <w:pPr/>
          </w:p>
        </w:tc>
        <w:tc>
          <w:tcPr>
            <w:tcW w:w="2617" w:type="dxa"/>
            <w:gridSpan w:val="2"/>
            <w:tcBorders>
              <w:bottom w:val="single" w:color="000000" w:themeColor="text1" w:sz="4" w:space="0"/>
            </w:tcBorders>
            <w:shd w:val="clear" w:color="auto" w:fill="DEDEDE"/>
            <w:tcMar/>
          </w:tcPr>
          <w:p w:rsidP="7200297E" w14:paraId="7EEA0684" wp14:textId="77777777" wp14:noSpellErr="1">
            <w:pPr>
              <w:pStyle w:val="TableParagraph"/>
              <w:spacing w:before="43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All Regions</w:t>
            </w:r>
          </w:p>
        </w:tc>
        <w:tc>
          <w:tcPr>
            <w:tcW w:w="2617" w:type="dxa"/>
            <w:gridSpan w:val="2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3E64D3AC" wp14:textId="77777777" wp14:noSpellErr="1">
            <w:pPr>
              <w:pStyle w:val="TableParagraph"/>
              <w:spacing w:before="43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Central</w:t>
            </w:r>
          </w:p>
        </w:tc>
        <w:tc>
          <w:tcPr>
            <w:tcW w:w="2617" w:type="dxa"/>
            <w:gridSpan w:val="2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54FF9D96" wp14:textId="77777777" wp14:noSpellErr="1">
            <w:pPr>
              <w:pStyle w:val="TableParagraph"/>
              <w:spacing w:before="43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Eastern</w:t>
            </w:r>
          </w:p>
        </w:tc>
        <w:tc>
          <w:tcPr>
            <w:tcW w:w="2617" w:type="dxa"/>
            <w:gridSpan w:val="2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77BAD9C4" wp14:textId="77777777" wp14:noSpellErr="1">
            <w:pPr>
              <w:pStyle w:val="TableParagraph"/>
              <w:spacing w:before="43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Southern</w:t>
            </w:r>
          </w:p>
        </w:tc>
        <w:tc>
          <w:tcPr>
            <w:tcW w:w="2617" w:type="dxa"/>
            <w:gridSpan w:val="2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EDEDE"/>
            <w:tcMar/>
          </w:tcPr>
          <w:p w:rsidP="7200297E" w14:paraId="0A3B22A1" wp14:textId="77777777" wp14:noSpellErr="1">
            <w:pPr>
              <w:pStyle w:val="TableParagraph"/>
              <w:spacing w:before="43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Western</w:t>
            </w:r>
          </w:p>
        </w:tc>
      </w:tr>
      <w:tr xmlns:wp14="http://schemas.microsoft.com/office/word/2010/wordml" w:rsidTr="7200297E" w14:paraId="2A978744" wp14:textId="77777777">
        <w:trPr>
          <w:trHeight w:val="300" w:hRule="atLeast"/>
        </w:trPr>
        <w:tc>
          <w:tcPr>
            <w:tcW w:w="2617" w:type="dxa"/>
            <w:gridSpan w:val="2"/>
            <w:vMerge/>
            <w:tcBorders>
              <w:top w:val="nil"/>
              <w:bottom w:val="single" w:color="000000" w:sz="4" w:space="0"/>
            </w:tcBorders>
            <w:shd w:val="clear" w:color="auto" w:fill="DEDEDE"/>
          </w:tcPr>
          <w:p w14:paraId="45AAEAFE" wp14:textId="77777777">
            <w:pPr/>
          </w:p>
        </w:tc>
        <w:tc>
          <w:tcPr>
            <w:tcW w:w="261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EDEDE"/>
            <w:tcMar/>
          </w:tcPr>
          <w:p w:rsidP="7200297E" w14:paraId="7EBBA2E6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2617" w:type="dxa"/>
            <w:gridSpan w:val="2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13A8C80A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261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19BE01A3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2617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2D21237C" wp14:textId="77777777" wp14:noSpellErr="1">
            <w:pPr>
              <w:pStyle w:val="TableParagraph"/>
              <w:spacing w:before="48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261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EDEDE"/>
            <w:tcMar/>
          </w:tcPr>
          <w:p w:rsidP="7200297E" w14:paraId="5BEB6D83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Measures</w:t>
            </w:r>
          </w:p>
        </w:tc>
      </w:tr>
      <w:tr xmlns:wp14="http://schemas.microsoft.com/office/word/2010/wordml" w:rsidTr="7200297E" w14:paraId="22C28732" wp14:textId="77777777">
        <w:trPr>
          <w:trHeight w:val="300" w:hRule="atLeast"/>
        </w:trPr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1E4E5F31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Department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152EF614" wp14:textId="77777777" wp14:noSpellErr="1">
            <w:pPr>
              <w:pStyle w:val="TableParagraph"/>
              <w:spacing w:before="48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Positions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DEDEDE"/>
            <w:tcMar/>
          </w:tcPr>
          <w:p w:rsidP="7200297E" w14:paraId="5F43388F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0E3C7844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652F9AA7" wp14:textId="77777777" wp14:noSpellErr="1">
            <w:pPr>
              <w:pStyle w:val="TableParagraph"/>
              <w:spacing w:before="48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2775D979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61B8A357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shd w:val="clear" w:color="auto" w:fill="DEDEDE"/>
            <w:tcMar/>
          </w:tcPr>
          <w:p w:rsidP="7200297E" w14:paraId="4D0D1FA4" wp14:textId="77777777" wp14:noSpellErr="1">
            <w:pPr>
              <w:pStyle w:val="TableParagraph"/>
              <w:spacing w:before="48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03BAF686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DEDEDE"/>
            <w:tcMar/>
          </w:tcPr>
          <w:p w:rsidP="7200297E" w14:paraId="7C9B2B5E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463CB124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shd w:val="clear" w:color="auto" w:fill="DEDEDE"/>
            <w:tcMar/>
          </w:tcPr>
          <w:p w:rsidP="7200297E" w14:paraId="2E752374" wp14:textId="77777777" wp14:noSpellErr="1">
            <w:pPr>
              <w:pStyle w:val="TableParagraph"/>
              <w:spacing w:before="48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Actual</w:t>
            </w:r>
          </w:p>
        </w:tc>
      </w:tr>
      <w:tr xmlns:wp14="http://schemas.microsoft.com/office/word/2010/wordml" w:rsidTr="7200297E" w14:paraId="03680EA4" wp14:textId="77777777">
        <w:trPr>
          <w:trHeight w:val="500" w:hRule="atLeast"/>
        </w:trPr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0AD7B25D" wp14:textId="77777777" wp14:noSpellErr="1">
            <w:pPr>
              <w:pStyle w:val="TableParagraph"/>
              <w:spacing w:before="43" w:line="249" w:lineRule="auto"/>
              <w:ind w:left="56" w:right="229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All Departments</w:t>
            </w: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3E93CE19" wp14:textId="77777777" wp14:noSpellErr="1">
            <w:pPr>
              <w:pStyle w:val="TableParagraph"/>
              <w:spacing w:before="43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All Positions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P="7200297E" w14:paraId="23679703" wp14:textId="77777777">
            <w:pPr>
              <w:pStyle w:val="TableParagraph"/>
              <w:spacing w:before="43"/>
              <w:ind w:left="124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143,199,389.00</w:t>
            </w: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32FB1764" wp14:textId="77777777">
            <w:pPr>
              <w:pStyle w:val="TableParagraph"/>
              <w:spacing w:before="43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143,639,982.00</w:t>
            </w: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4199C422" wp14:textId="77777777">
            <w:pPr>
              <w:pStyle w:val="TableParagraph"/>
              <w:spacing w:before="43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38,397,600.00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3B85793D" wp14:textId="77777777">
            <w:pPr>
              <w:pStyle w:val="TableParagraph"/>
              <w:spacing w:before="43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37,893,162.00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58E9DAF2" wp14:textId="77777777">
            <w:pPr>
              <w:pStyle w:val="TableParagraph"/>
              <w:spacing w:before="43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35,487,861.00</w:t>
            </w: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:rsidP="7200297E" w14:paraId="16234E40" wp14:textId="77777777">
            <w:pPr>
              <w:pStyle w:val="TableParagraph"/>
              <w:spacing w:before="43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35,248,940.00</w:t>
            </w: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3844680F" wp14:textId="77777777">
            <w:pPr>
              <w:pStyle w:val="TableParagraph"/>
              <w:spacing w:before="43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34,803,861.00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P="7200297E" w14:paraId="228C1BF5" wp14:textId="77777777">
            <w:pPr>
              <w:pStyle w:val="TableParagraph"/>
              <w:spacing w:before="43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35,248,940.00</w:t>
            </w: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384DE3A7" wp14:textId="77777777">
            <w:pPr>
              <w:pStyle w:val="TableParagraph"/>
              <w:spacing w:before="43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34,510,067.00</w:t>
            </w: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:rsidP="7200297E" w14:paraId="18B4C876" wp14:textId="77777777">
            <w:pPr>
              <w:pStyle w:val="TableParagraph"/>
              <w:spacing w:before="43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35,248,940.00</w:t>
            </w:r>
          </w:p>
        </w:tc>
      </w:tr>
      <w:tr xmlns:wp14="http://schemas.microsoft.com/office/word/2010/wordml" w:rsidTr="7200297E" w14:paraId="3CB9FDE2" wp14:textId="77777777">
        <w:trPr>
          <w:trHeight w:val="500" w:hRule="atLeast"/>
        </w:trPr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73EBC3AC" wp14:textId="77777777" wp14:noSpellErr="1">
            <w:pPr>
              <w:pStyle w:val="TableParagraph"/>
              <w:spacing w:before="48" w:line="249" w:lineRule="auto"/>
              <w:ind w:left="56" w:right="229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Executive Management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6178C9C2" wp14:textId="77777777" wp14:noSpellErr="1">
            <w:pPr>
              <w:pStyle w:val="TableParagraph"/>
              <w:spacing w:before="48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All Positions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:rsidP="7200297E" w14:paraId="65C99392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6,494,166.00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:rsidP="7200297E" w14:paraId="51B49527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6,299,022.00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:rsidP="7200297E" w14:paraId="51CDBAC2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2,043,642.00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:rsidP="7200297E" w14:paraId="2B73A7F3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1,776,282.00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:rsidP="7200297E" w14:paraId="7A2329FC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1,483,508.00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:rsidP="7200297E" w14:paraId="1E0EAB1B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1,507,580.00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:rsidP="7200297E" w14:paraId="31FE4688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1,523,508.00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:rsidP="7200297E" w14:paraId="362769D0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1,507,580.00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:rsidP="7200297E" w14:paraId="46573CF2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1,443,508.00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:rsidP="7200297E" w14:paraId="6E2193A4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1,507,580.00</w:t>
            </w:r>
          </w:p>
        </w:tc>
      </w:tr>
      <w:tr xmlns:wp14="http://schemas.microsoft.com/office/word/2010/wordml" w:rsidTr="7200297E" w14:paraId="7BF42C4E" wp14:textId="77777777">
        <w:trPr>
          <w:trHeight w:val="300" w:hRule="atLeast"/>
        </w:trPr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714E4ADD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Finance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36BE6ED5" wp14:textId="77777777" wp14:noSpellErr="1">
            <w:pPr>
              <w:pStyle w:val="TableParagraph"/>
              <w:spacing w:before="48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All Positions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P="7200297E" w14:paraId="35DB011C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12,087,406.00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7B2F0FFE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12,224,220.00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tcMar/>
          </w:tcPr>
          <w:p w:rsidP="7200297E" w14:paraId="41C9A84D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3,067,361.00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0EC2EC72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3,106,680.00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4945B650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3,010,015.00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:rsidP="7200297E" w14:paraId="06D313FD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3,039,180.00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1FBFD4E7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3,010,015.00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P="7200297E" w14:paraId="07171CE5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3,039,180.00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5B540BE3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3,000,015.00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:rsidP="7200297E" w14:paraId="60ADB0A5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3,039,180.00</w:t>
            </w:r>
          </w:p>
        </w:tc>
      </w:tr>
      <w:tr xmlns:wp14="http://schemas.microsoft.com/office/word/2010/wordml" w:rsidTr="7200297E" w14:paraId="58243D80" wp14:textId="77777777">
        <w:trPr>
          <w:trHeight w:val="500" w:hRule="atLeast"/>
        </w:trPr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719BAA3E" wp14:textId="77777777" wp14:noSpellErr="1">
            <w:pPr>
              <w:pStyle w:val="TableParagraph"/>
              <w:spacing w:before="43" w:line="249" w:lineRule="auto"/>
              <w:ind w:left="56" w:right="478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Human Resource</w:t>
            </w: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03019291" wp14:textId="77777777" wp14:noSpellErr="1">
            <w:pPr>
              <w:pStyle w:val="TableParagraph"/>
              <w:spacing w:before="43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All Positions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:rsidP="7200297E" w14:paraId="0C9F38F2" wp14:textId="77777777">
            <w:pPr>
              <w:pStyle w:val="TableParagraph"/>
              <w:spacing w:before="43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12,989,341.00</w:t>
            </w: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:rsidP="7200297E" w14:paraId="6609F721" wp14:textId="77777777">
            <w:pPr>
              <w:pStyle w:val="TableParagraph"/>
              <w:spacing w:before="43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13,075,463.00</w:t>
            </w: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:rsidP="7200297E" w14:paraId="72A2DA1E" wp14:textId="77777777">
            <w:pPr>
              <w:pStyle w:val="TableParagraph"/>
              <w:spacing w:before="43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3,414,295.00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:rsidP="7200297E" w14:paraId="26F554E8" wp14:textId="77777777">
            <w:pPr>
              <w:pStyle w:val="TableParagraph"/>
              <w:spacing w:before="43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3,438,863.00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:rsidP="7200297E" w14:paraId="7587AFCD" wp14:textId="77777777">
            <w:pPr>
              <w:pStyle w:val="TableParagraph"/>
              <w:spacing w:before="43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3,195,682.00</w:t>
            </w: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:rsidP="7200297E" w14:paraId="28759CC5" wp14:textId="77777777">
            <w:pPr>
              <w:pStyle w:val="TableParagraph"/>
              <w:spacing w:before="43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3,212,200.00</w:t>
            </w: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:rsidP="7200297E" w14:paraId="338A15CC" wp14:textId="77777777">
            <w:pPr>
              <w:pStyle w:val="TableParagraph"/>
              <w:spacing w:before="43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3,195,682.00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:rsidP="7200297E" w14:paraId="003FD995" wp14:textId="77777777">
            <w:pPr>
              <w:pStyle w:val="TableParagraph"/>
              <w:spacing w:before="43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3,212,200.00</w:t>
            </w: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:rsidP="7200297E" w14:paraId="67438C11" wp14:textId="77777777">
            <w:pPr>
              <w:pStyle w:val="TableParagraph"/>
              <w:spacing w:before="43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3,183,682.00</w:t>
            </w: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:rsidP="7200297E" w14:paraId="3206615E" wp14:textId="77777777">
            <w:pPr>
              <w:pStyle w:val="TableParagraph"/>
              <w:spacing w:before="43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3,212,200.00</w:t>
            </w:r>
          </w:p>
        </w:tc>
      </w:tr>
      <w:tr xmlns:wp14="http://schemas.microsoft.com/office/word/2010/wordml" w:rsidTr="7200297E" w14:paraId="2ACD709C" wp14:textId="77777777">
        <w:trPr>
          <w:trHeight w:val="300" w:hRule="atLeast"/>
        </w:trPr>
        <w:tc>
          <w:tcPr>
            <w:tcW w:w="1309" w:type="dxa"/>
            <w:vMerge w:val="restart"/>
            <w:tcBorders>
              <w:top w:val="single" w:color="000000" w:themeColor="text1" w:sz="4" w:space="0"/>
              <w:bottom w:val="nil"/>
            </w:tcBorders>
            <w:shd w:val="clear" w:color="auto" w:fill="DEDEDE"/>
            <w:tcMar/>
          </w:tcPr>
          <w:p w:rsidP="7200297E" w14:paraId="1AC90931" wp14:textId="77777777" wp14:noSpellErr="1">
            <w:pPr>
              <w:pStyle w:val="TableParagraph"/>
              <w:spacing w:before="48" w:line="249" w:lineRule="auto"/>
              <w:ind w:left="56" w:right="3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Marketing &amp; Communication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3451F977" wp14:textId="77777777" wp14:noSpellErr="1">
            <w:pPr>
              <w:pStyle w:val="TableParagraph"/>
              <w:spacing w:before="48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All Positions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P="7200297E" w14:paraId="65596388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13,770,267.00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58D96BD4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13,910,753.00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086C6449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3,582,552.00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5D105A10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3,590,423.00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44D983BF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3,383,905.00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:rsidP="7200297E" w14:paraId="45A597D3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3,440,110.00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4A372E5F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3,401,905.00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P="7200297E" w14:paraId="222B6C1D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3,440,110.00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60484D23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3,401,905.00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:rsidP="7200297E" w14:paraId="3D155810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3,440,110.00</w:t>
            </w:r>
          </w:p>
        </w:tc>
      </w:tr>
      <w:tr xmlns:wp14="http://schemas.microsoft.com/office/word/2010/wordml" w:rsidTr="7200297E" w14:paraId="60C273A7" wp14:textId="77777777">
        <w:trPr>
          <w:trHeight w:val="5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298AF735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4F6F1225" wp14:textId="77777777" wp14:noSpellErr="1">
            <w:pPr>
              <w:pStyle w:val="TableParagraph"/>
              <w:spacing w:before="48" w:line="249" w:lineRule="auto"/>
              <w:ind w:left="56" w:right="470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Account Executive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35E6E9E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542BEEC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5A61ACD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0A7587A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7106E48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79A97D4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39D7FDB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7721976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116F722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4BF44F6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43848FB1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1F61E80A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7899E3D6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Administration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14:paraId="537E8F8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14:paraId="3DC4351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tcMar/>
          </w:tcPr>
          <w:p w14:paraId="367E954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4E97750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12" w:space="0"/>
            </w:tcBorders>
            <w:tcMar/>
          </w:tcPr>
          <w:p w14:paraId="4928AEA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14:paraId="16FC37B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tcMar/>
          </w:tcPr>
          <w:p w14:paraId="73F9E34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14:paraId="14F3BCD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14:paraId="2179B07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14:paraId="46E6691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7EAAB89B" wp14:textId="77777777">
        <w:trPr>
          <w:trHeight w:val="5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7E43B1D2" wp14:textId="77777777">
            <w:pPr/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1BD42CE6" wp14:textId="77777777" wp14:noSpellErr="1">
            <w:pPr>
              <w:pStyle w:val="TableParagraph"/>
              <w:spacing w:before="43" w:line="249" w:lineRule="auto"/>
              <w:ind w:left="56" w:right="10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Administrative Assistant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127EA5A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27647BD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60D6267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2C56EBC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28F49F1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11E0667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7D6A5DB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26189DA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728EB2D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5F5E270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25DE2CB7" wp14:textId="77777777">
        <w:trPr>
          <w:trHeight w:val="5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5CCE0462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40FF7CDC" wp14:textId="77777777" wp14:noSpellErr="1">
            <w:pPr>
              <w:pStyle w:val="TableParagraph"/>
              <w:spacing w:before="48" w:line="249" w:lineRule="auto"/>
              <w:ind w:left="56" w:right="497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Analyst Relations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P="7200297E" w14:paraId="3123F35A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1,212,625.00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60F10B7C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1,133,375.00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tcMar/>
          </w:tcPr>
          <w:p w:rsidP="7200297E" w14:paraId="3D30620B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443,500.00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53E9F15F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383,375.00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0CE51C6E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254,375.00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:rsidP="7200297E" w14:paraId="44E7D497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250,000.00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3DAE7206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257,375.00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P="7200297E" w14:paraId="4C3F9FE8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250,000.00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72270849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257,375.00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:rsidP="7200297E" w14:paraId="0C72F94E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250,000.00</w:t>
            </w:r>
          </w:p>
        </w:tc>
      </w:tr>
      <w:tr xmlns:wp14="http://schemas.microsoft.com/office/word/2010/wordml" w:rsidTr="7200297E" w14:paraId="6BACD6DC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11B0D819" wp14:textId="77777777">
            <w:pPr/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73ECA96F" wp14:textId="77777777" wp14:noSpellErr="1">
            <w:pPr>
              <w:pStyle w:val="TableParagraph"/>
              <w:spacing w:before="43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CEO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49C63BF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359113F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3A7B554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146D397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0D4585B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5BB6F44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0C31D5D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5532B79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672AD79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127381D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164B70F8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6518865A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22FFB055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CFO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31A4293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21F78A5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281462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0EFDCA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5E660E0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10A0688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1C970A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082931C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65D8445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1308D7C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57C35ACD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4D8FBF14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3A014CA4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CMO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EFF2F5"/>
            <w:tcMar/>
          </w:tcPr>
          <w:p w:rsidP="7200297E" w14:paraId="39C2E404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3,450,094.00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:rsidP="7200297E" w14:paraId="40953FCC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3,583,061.00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shd w:val="clear" w:color="auto" w:fill="EFF2F5"/>
            <w:tcMar/>
          </w:tcPr>
          <w:p w:rsidP="7200297E" w14:paraId="4F948CFD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760,990.00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:rsidP="7200297E" w14:paraId="20579D63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827,861.00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:rsidP="7200297E" w14:paraId="1AF18291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894,368.00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shd w:val="clear" w:color="auto" w:fill="EFF2F5"/>
            <w:tcMar/>
          </w:tcPr>
          <w:p w:rsidP="7200297E" w14:paraId="75294F96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918,400.00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:rsidP="7200297E" w14:paraId="1AA613B5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897,368.00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EFF2F5"/>
            <w:tcMar/>
          </w:tcPr>
          <w:p w:rsidP="7200297E" w14:paraId="3507F5A1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918,400.00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:rsidP="7200297E" w14:paraId="481A2A80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897,368.00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shd w:val="clear" w:color="auto" w:fill="EFF2F5"/>
            <w:tcMar/>
          </w:tcPr>
          <w:p w:rsidP="7200297E" w14:paraId="47D949BE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918,400.00</w:t>
            </w:r>
          </w:p>
        </w:tc>
      </w:tr>
      <w:tr xmlns:wp14="http://schemas.microsoft.com/office/word/2010/wordml" w:rsidTr="7200297E" w14:paraId="6B9D485B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5E21796E" wp14:textId="77777777">
            <w:pPr/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5218A153" wp14:textId="77777777" wp14:noSpellErr="1">
            <w:pPr>
              <w:pStyle w:val="TableParagraph"/>
              <w:spacing w:before="43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CTO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4A27387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509C2E8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CCC54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9F91BC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4E7D89A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26E4F11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ED16B0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69E56C1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1343AB5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1BB6E7A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79BE59B9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11372BA0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2E0CEB43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Controller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5B0C6E5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1FE7677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6BC377A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63EDF79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22883C3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62B7FA7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46DD7A5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5344390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21F4103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4B9C960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059E2A9E" wp14:textId="77777777">
        <w:trPr>
          <w:trHeight w:val="5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46D33A31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7781FF43" wp14:textId="77777777" wp14:noSpellErr="1">
            <w:pPr>
              <w:pStyle w:val="TableParagraph"/>
              <w:spacing w:before="48" w:line="249" w:lineRule="auto"/>
              <w:ind w:left="56" w:right="310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Corporate Compliance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14:paraId="2122216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14:paraId="4A7272A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tcMar/>
          </w:tcPr>
          <w:p w14:paraId="6DF7BAB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6989FEB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12" w:space="0"/>
            </w:tcBorders>
            <w:tcMar/>
          </w:tcPr>
          <w:p w14:paraId="5A1E409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14:paraId="66E3FDD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tcMar/>
          </w:tcPr>
          <w:p w14:paraId="02CE633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14:paraId="0C4D6CB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14:paraId="4679301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14:paraId="212D422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1C5C6C83" wp14:textId="77777777">
        <w:trPr>
          <w:trHeight w:val="48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1BDF2891" wp14:textId="77777777">
            <w:pPr/>
          </w:p>
        </w:tc>
        <w:tc>
          <w:tcPr>
            <w:tcW w:w="1309" w:type="dxa"/>
            <w:tcBorders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448B4E1C" wp14:textId="77777777" wp14:noSpellErr="1">
            <w:pPr>
              <w:pStyle w:val="TableParagraph"/>
              <w:spacing w:before="43" w:line="249" w:lineRule="auto"/>
              <w:ind w:left="56" w:right="559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District Manager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12" w:space="0"/>
            </w:tcBorders>
            <w:shd w:val="clear" w:color="auto" w:fill="EFF2F5"/>
            <w:tcMar/>
          </w:tcPr>
          <w:p w14:paraId="30DE69B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EFF2F5"/>
            <w:tcMar/>
          </w:tcPr>
          <w:p w14:paraId="5EBE540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EFF2F5"/>
            <w:tcMar/>
          </w:tcPr>
          <w:p w14:paraId="501BE08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EFF2F5"/>
            <w:tcMar/>
          </w:tcPr>
          <w:p w14:paraId="267F38A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EFF2F5"/>
            <w:tcMar/>
          </w:tcPr>
          <w:p w14:paraId="24DE581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EFF2F5"/>
            <w:tcMar/>
          </w:tcPr>
          <w:p w14:paraId="55D6334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EFF2F5"/>
            <w:tcMar/>
          </w:tcPr>
          <w:p w14:paraId="0F2071C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12" w:space="0"/>
            </w:tcBorders>
            <w:shd w:val="clear" w:color="auto" w:fill="EFF2F5"/>
            <w:tcMar/>
          </w:tcPr>
          <w:p w14:paraId="6CE4974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EFF2F5"/>
            <w:tcMar/>
          </w:tcPr>
          <w:p w14:paraId="1A1CE14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12" w:space="0"/>
            </w:tcBorders>
            <w:shd w:val="clear" w:color="auto" w:fill="EFF2F5"/>
            <w:tcMar/>
          </w:tcPr>
          <w:p w14:paraId="7ABEAC4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49447DF5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642C32E0" wp14:textId="77777777">
            <w:pPr/>
          </w:p>
        </w:tc>
        <w:tc>
          <w:tcPr>
            <w:tcW w:w="1309" w:type="dxa"/>
            <w:tcBorders>
              <w:top w:val="single" w:color="000000" w:themeColor="text1" w:sz="12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25510D8E" wp14:textId="77777777" wp14:noSpellErr="1">
            <w:pPr>
              <w:pStyle w:val="TableParagraph"/>
              <w:spacing w:before="3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EOE</w:t>
            </w: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4" w:space="0"/>
            </w:tcBorders>
            <w:tcMar/>
          </w:tcPr>
          <w:p w14:paraId="08E54DD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right w:val="single" w:color="000000" w:themeColor="text1" w:sz="12" w:space="0"/>
            </w:tcBorders>
            <w:tcMar/>
          </w:tcPr>
          <w:p w14:paraId="1743FF1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12" w:space="0"/>
              <w:right w:val="single" w:color="000000" w:themeColor="text1" w:sz="4" w:space="0"/>
            </w:tcBorders>
            <w:tcMar/>
          </w:tcPr>
          <w:p w14:paraId="7ED4684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2833283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4" w:space="0"/>
              <w:right w:val="single" w:color="000000" w:themeColor="text1" w:sz="12" w:space="0"/>
            </w:tcBorders>
            <w:tcMar/>
          </w:tcPr>
          <w:p w14:paraId="04FF987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12" w:space="0"/>
            </w:tcBorders>
            <w:tcMar/>
          </w:tcPr>
          <w:p w14:paraId="662E9AA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right w:val="single" w:color="000000" w:themeColor="text1" w:sz="4" w:space="0"/>
            </w:tcBorders>
            <w:tcMar/>
          </w:tcPr>
          <w:p w14:paraId="0325E19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4" w:space="0"/>
            </w:tcBorders>
            <w:tcMar/>
          </w:tcPr>
          <w:p w14:paraId="56FB8A6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right w:val="single" w:color="000000" w:themeColor="text1" w:sz="12" w:space="0"/>
            </w:tcBorders>
            <w:tcMar/>
          </w:tcPr>
          <w:p w14:paraId="05C2CFB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12" w:space="0"/>
            </w:tcBorders>
            <w:tcMar/>
          </w:tcPr>
          <w:p w14:paraId="245EF85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7BEDB164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29B9ACA3" wp14:textId="77777777">
            <w:pPr/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4198A716" wp14:textId="77777777" wp14:noSpellErr="1">
            <w:pPr>
              <w:pStyle w:val="TableParagraph"/>
              <w:spacing w:before="43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Engineer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12DA5BE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0E68C86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21BF7E8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14933E4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7EBA254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4F670B2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480ECF0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5DFCEE1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31D990C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681F264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03285883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7B74D795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26BE3DF2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Graphics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P="7200297E" w14:paraId="2FC7F75A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3,221,125.00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37B2C86E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3,332,375.00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tcMar/>
          </w:tcPr>
          <w:p w:rsidP="7200297E" w14:paraId="0A9D67F6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728,500.00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0705401E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782,375.00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4FB3C661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828,875.00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:rsidP="7200297E" w14:paraId="24B33CBE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850,000.00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055DCBD9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831,875.00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P="7200297E" w14:paraId="34CD330A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850,000.00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5DFEAFF5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831,875.00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:rsidP="7200297E" w14:paraId="6B8A6428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850,000.00</w:t>
            </w:r>
          </w:p>
        </w:tc>
      </w:tr>
    </w:tbl>
    <w:p xmlns:wp14="http://schemas.microsoft.com/office/word/2010/wordml" w14:paraId="0D790472" wp14:textId="77777777">
      <w:pPr>
        <w:spacing w:after="0"/>
        <w:jc w:val="right"/>
        <w:rPr>
          <w:sz w:val="16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top="1040" w:right="440" w:bottom="780" w:left="440" w:header="670" w:footer="590"/>
          <w:pgNumType w:start="1"/>
        </w:sectPr>
      </w:pPr>
    </w:p>
    <w:p xmlns:wp14="http://schemas.microsoft.com/office/word/2010/wordml" w14:paraId="1E4607D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1C2DA9AA" wp14:textId="77777777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jc w:val="left"/>
        <w:tblInd w:w="11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xmlns:wp14="http://schemas.microsoft.com/office/word/2010/wordml" w:rsidTr="7200297E" w14:paraId="362DD1E0" wp14:textId="77777777">
        <w:trPr>
          <w:trHeight w:val="300" w:hRule="atLeast"/>
        </w:trPr>
        <w:tc>
          <w:tcPr>
            <w:tcW w:w="2617" w:type="dxa"/>
            <w:gridSpan w:val="2"/>
            <w:vMerge w:val="restart"/>
            <w:tcBorders>
              <w:bottom w:val="single" w:color="000000" w:themeColor="text1" w:sz="4" w:space="0"/>
            </w:tcBorders>
            <w:shd w:val="clear" w:color="auto" w:fill="DEDEDE"/>
            <w:tcMar/>
          </w:tcPr>
          <w:p w14:paraId="18B946F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7" w:type="dxa"/>
            <w:gridSpan w:val="10"/>
            <w:tcBorders>
              <w:left w:val="single" w:color="000000" w:themeColor="text1" w:sz="4" w:space="0"/>
            </w:tcBorders>
            <w:shd w:val="clear" w:color="auto" w:fill="DEDEDE"/>
            <w:tcMar/>
          </w:tcPr>
          <w:p w:rsidP="7200297E" w14:paraId="6D8FC3B8" wp14:textId="77777777" wp14:noSpellErr="1">
            <w:pPr>
              <w:pStyle w:val="TableParagraph"/>
              <w:spacing w:before="43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Region</w:t>
            </w:r>
          </w:p>
        </w:tc>
      </w:tr>
      <w:tr xmlns:wp14="http://schemas.microsoft.com/office/word/2010/wordml" w:rsidTr="7200297E" w14:paraId="2B1B9A08" wp14:textId="77777777">
        <w:trPr>
          <w:trHeight w:val="300" w:hRule="atLeast"/>
        </w:trPr>
        <w:tc>
          <w:tcPr>
            <w:tcW w:w="2617" w:type="dxa"/>
            <w:gridSpan w:val="2"/>
            <w:vMerge/>
            <w:tcBorders>
              <w:top w:val="nil"/>
              <w:bottom w:val="single" w:color="000000" w:sz="4" w:space="0"/>
            </w:tcBorders>
            <w:shd w:val="clear" w:color="auto" w:fill="DEDEDE"/>
          </w:tcPr>
          <w:p w14:paraId="3A5F5BB0" wp14:textId="77777777">
            <w:pPr/>
          </w:p>
        </w:tc>
        <w:tc>
          <w:tcPr>
            <w:tcW w:w="2617" w:type="dxa"/>
            <w:gridSpan w:val="2"/>
            <w:tcBorders>
              <w:bottom w:val="single" w:color="000000" w:themeColor="text1" w:sz="4" w:space="0"/>
            </w:tcBorders>
            <w:shd w:val="clear" w:color="auto" w:fill="DEDEDE"/>
            <w:tcMar/>
          </w:tcPr>
          <w:p w:rsidP="7200297E" w14:paraId="542E2F26" wp14:textId="77777777" wp14:noSpellErr="1">
            <w:pPr>
              <w:pStyle w:val="TableParagraph"/>
              <w:spacing w:before="43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All Regions</w:t>
            </w:r>
          </w:p>
        </w:tc>
        <w:tc>
          <w:tcPr>
            <w:tcW w:w="2617" w:type="dxa"/>
            <w:gridSpan w:val="2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7CC58C03" wp14:textId="77777777" wp14:noSpellErr="1">
            <w:pPr>
              <w:pStyle w:val="TableParagraph"/>
              <w:spacing w:before="43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Central</w:t>
            </w:r>
          </w:p>
        </w:tc>
        <w:tc>
          <w:tcPr>
            <w:tcW w:w="2617" w:type="dxa"/>
            <w:gridSpan w:val="2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6345B106" wp14:textId="77777777" wp14:noSpellErr="1">
            <w:pPr>
              <w:pStyle w:val="TableParagraph"/>
              <w:spacing w:before="43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Eastern</w:t>
            </w:r>
          </w:p>
        </w:tc>
        <w:tc>
          <w:tcPr>
            <w:tcW w:w="2617" w:type="dxa"/>
            <w:gridSpan w:val="2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42FBD75C" wp14:textId="77777777" wp14:noSpellErr="1">
            <w:pPr>
              <w:pStyle w:val="TableParagraph"/>
              <w:spacing w:before="43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Southern</w:t>
            </w:r>
          </w:p>
        </w:tc>
        <w:tc>
          <w:tcPr>
            <w:tcW w:w="2617" w:type="dxa"/>
            <w:gridSpan w:val="2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EDEDE"/>
            <w:tcMar/>
          </w:tcPr>
          <w:p w:rsidP="7200297E" w14:paraId="00B7A95E" wp14:textId="77777777" wp14:noSpellErr="1">
            <w:pPr>
              <w:pStyle w:val="TableParagraph"/>
              <w:spacing w:before="43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Western</w:t>
            </w:r>
          </w:p>
        </w:tc>
      </w:tr>
      <w:tr xmlns:wp14="http://schemas.microsoft.com/office/word/2010/wordml" w:rsidTr="7200297E" w14:paraId="4B2518C1" wp14:textId="77777777">
        <w:trPr>
          <w:trHeight w:val="300" w:hRule="atLeast"/>
        </w:trPr>
        <w:tc>
          <w:tcPr>
            <w:tcW w:w="2617" w:type="dxa"/>
            <w:gridSpan w:val="2"/>
            <w:vMerge/>
            <w:tcBorders>
              <w:top w:val="nil"/>
              <w:bottom w:val="single" w:color="000000" w:sz="4" w:space="0"/>
            </w:tcBorders>
            <w:shd w:val="clear" w:color="auto" w:fill="DEDEDE"/>
          </w:tcPr>
          <w:p w14:paraId="0589A303" wp14:textId="77777777">
            <w:pPr/>
          </w:p>
        </w:tc>
        <w:tc>
          <w:tcPr>
            <w:tcW w:w="261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EDEDE"/>
            <w:tcMar/>
          </w:tcPr>
          <w:p w:rsidP="7200297E" w14:paraId="7C0486F3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2617" w:type="dxa"/>
            <w:gridSpan w:val="2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79DD72CC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261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1C1D63D2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2617" w:type="dxa"/>
            <w:gridSpan w:val="2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47541F7A" wp14:textId="77777777" wp14:noSpellErr="1">
            <w:pPr>
              <w:pStyle w:val="TableParagraph"/>
              <w:spacing w:before="48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Measures</w:t>
            </w:r>
          </w:p>
        </w:tc>
        <w:tc>
          <w:tcPr>
            <w:tcW w:w="261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DEDEDE"/>
            <w:tcMar/>
          </w:tcPr>
          <w:p w:rsidP="7200297E" w14:paraId="570BBD18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Measures</w:t>
            </w:r>
          </w:p>
        </w:tc>
      </w:tr>
      <w:tr xmlns:wp14="http://schemas.microsoft.com/office/word/2010/wordml" w:rsidTr="7200297E" w14:paraId="2F24D8C5" wp14:textId="77777777">
        <w:trPr>
          <w:trHeight w:val="300" w:hRule="atLeast"/>
        </w:trPr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7BAC0FC1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Department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2CBE50A2" wp14:textId="77777777" wp14:noSpellErr="1">
            <w:pPr>
              <w:pStyle w:val="TableParagraph"/>
              <w:spacing w:before="48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Positions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DEDEDE"/>
            <w:tcMar/>
          </w:tcPr>
          <w:p w:rsidP="7200297E" w14:paraId="5E415A84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3666A348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4B731925" wp14:textId="77777777" wp14:noSpellErr="1">
            <w:pPr>
              <w:pStyle w:val="TableParagraph"/>
              <w:spacing w:before="48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4C5E226D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7EBD8F93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shd w:val="clear" w:color="auto" w:fill="DEDEDE"/>
            <w:tcMar/>
          </w:tcPr>
          <w:p w:rsidP="7200297E" w14:paraId="54AB31FD" wp14:textId="77777777" wp14:noSpellErr="1">
            <w:pPr>
              <w:pStyle w:val="TableParagraph"/>
              <w:spacing w:before="48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573A74A6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DEDEDE"/>
            <w:tcMar/>
          </w:tcPr>
          <w:p w:rsidP="7200297E" w14:paraId="245BE0CA" wp14:textId="77777777" wp14:noSpellErr="1">
            <w:pPr>
              <w:pStyle w:val="TableParagraph"/>
              <w:spacing w:before="48"/>
              <w:ind w:left="6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Actual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shd w:val="clear" w:color="auto" w:fill="DEDEDE"/>
            <w:tcMar/>
          </w:tcPr>
          <w:p w:rsidP="7200297E" w14:paraId="0CCB740C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Budget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shd w:val="clear" w:color="auto" w:fill="DEDEDE"/>
            <w:tcMar/>
          </w:tcPr>
          <w:p w:rsidP="7200297E" w14:paraId="34DBABF1" wp14:textId="77777777" wp14:noSpellErr="1">
            <w:pPr>
              <w:pStyle w:val="TableParagraph"/>
              <w:spacing w:before="48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Actual</w:t>
            </w:r>
          </w:p>
        </w:tc>
      </w:tr>
      <w:tr xmlns:wp14="http://schemas.microsoft.com/office/word/2010/wordml" w:rsidTr="7200297E" w14:paraId="22DE643C" wp14:textId="77777777">
        <w:trPr>
          <w:trHeight w:val="300" w:hRule="atLeast"/>
        </w:trPr>
        <w:tc>
          <w:tcPr>
            <w:tcW w:w="1309" w:type="dxa"/>
            <w:vMerge w:val="restart"/>
            <w:tcBorders>
              <w:bottom w:val="nil"/>
            </w:tcBorders>
            <w:shd w:val="clear" w:color="auto" w:fill="DEDEDE"/>
            <w:tcMar/>
          </w:tcPr>
          <w:p w14:paraId="14467A1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764D3664" wp14:textId="77777777" wp14:noSpellErr="1">
            <w:pPr>
              <w:pStyle w:val="TableParagraph"/>
              <w:spacing w:before="43"/>
              <w:ind w:left="51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HR Generalists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628C7BA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1939394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2F55881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706D2A5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06BDF6B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2DBFCA9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2EFA295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7EAF4B9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43788CE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6CCC1FF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36FB1F10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3F784F34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017B9D1B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HR Training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53AF3F6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2AD5C9F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940680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D79138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06F2F2D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3C658B6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1CCF4B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7187B73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3DEC4F2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7FC72E9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4D462DD7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2131A14B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2C5E0A74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IS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65B429B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7CF3BA7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5869AB3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567A3CF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0E202B6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5DD9452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36DE9EA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0F3C6C9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19780B4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60A4398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6CC7DBC0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56E6F51F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504DC65C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Payroll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01650E2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4CB1E66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E0F051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AC8CD9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499A834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1477FA1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CE5D33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7D41F27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00FBF29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2C64AAB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3B1B78C3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1F52607C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2DE8B914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Pre-Sales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6678D8D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0279856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04C57F2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24A02C8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19720AB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620F5A3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4F3B890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5A5FEC4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480BA0E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32066ED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2645A058" wp14:textId="77777777">
        <w:trPr>
          <w:trHeight w:val="5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6CFE4FF0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5EABF492" wp14:textId="77777777" wp14:noSpellErr="1">
            <w:pPr>
              <w:pStyle w:val="TableParagraph"/>
              <w:spacing w:before="48" w:line="249" w:lineRule="auto"/>
              <w:ind w:left="56" w:right="497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Press Relations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P="7200297E" w14:paraId="5921D9EE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1,786,084.00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0899B08D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1,761,226.00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tcMar/>
          </w:tcPr>
          <w:p w:rsidP="7200297E" w14:paraId="723F307C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524,872.00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3A37341F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497,296.00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4A31906C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418,404.00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:rsidP="7200297E" w14:paraId="7C788C45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421,310.00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tcMar/>
          </w:tcPr>
          <w:p w:rsidP="7200297E" w14:paraId="16921E70" wp14:textId="77777777">
            <w:pPr>
              <w:pStyle w:val="TableParagraph"/>
              <w:spacing w:before="48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421,404.00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P="7200297E" w14:paraId="36A52C80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421,310.00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:rsidP="7200297E" w14:paraId="3B007D3A" wp14:textId="77777777">
            <w:pPr>
              <w:pStyle w:val="TableParagraph"/>
              <w:spacing w:before="48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421,404.00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:rsidP="7200297E" w14:paraId="451B0E4A" wp14:textId="77777777">
            <w:pPr>
              <w:pStyle w:val="TableParagraph"/>
              <w:spacing w:before="48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421,310.00</w:t>
            </w:r>
          </w:p>
        </w:tc>
      </w:tr>
      <w:tr xmlns:wp14="http://schemas.microsoft.com/office/word/2010/wordml" w:rsidTr="7200297E" w14:paraId="4378B228" wp14:textId="77777777">
        <w:trPr>
          <w:trHeight w:val="5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2323818C" wp14:textId="77777777">
            <w:pPr/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362CAB4D" wp14:textId="77777777">
            <w:pPr>
              <w:pStyle w:val="TableParagraph"/>
              <w:spacing w:before="43" w:line="249" w:lineRule="auto"/>
              <w:ind w:left="56" w:right="124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 xml:space="preserve">Product Marketing </w:t>
            </w:r>
            <w:proofErr w:type="spellStart"/>
            <w:r w:rsidRPr="7200297E" w:rsidR="7200297E">
              <w:rPr>
                <w:b w:val="1"/>
                <w:bCs w:val="1"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:rsidP="7200297E" w14:paraId="38CE33C2" wp14:textId="77777777">
            <w:pPr>
              <w:pStyle w:val="TableParagraph"/>
              <w:spacing w:before="43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2,773,899.00</w:t>
            </w: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:rsidP="7200297E" w14:paraId="144BCE12" wp14:textId="77777777">
            <w:pPr>
              <w:pStyle w:val="TableParagraph"/>
              <w:spacing w:before="43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2,842,731.00</w:t>
            </w: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:rsidP="7200297E" w14:paraId="2F1C17FB" wp14:textId="77777777">
            <w:pPr>
              <w:pStyle w:val="TableParagraph"/>
              <w:spacing w:before="43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665,040.00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:rsidP="7200297E" w14:paraId="64B83722" wp14:textId="77777777">
            <w:pPr>
              <w:pStyle w:val="TableParagraph"/>
              <w:spacing w:before="43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693,531.00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:rsidP="7200297E" w14:paraId="508F0FCA" wp14:textId="77777777">
            <w:pPr>
              <w:pStyle w:val="TableParagraph"/>
              <w:spacing w:before="43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700,953.00</w:t>
            </w: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:rsidP="7200297E" w14:paraId="1D4E3276" wp14:textId="77777777">
            <w:pPr>
              <w:pStyle w:val="TableParagraph"/>
              <w:spacing w:before="43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716,400.00</w:t>
            </w: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:rsidP="7200297E" w14:paraId="3727DC7E" wp14:textId="77777777">
            <w:pPr>
              <w:pStyle w:val="TableParagraph"/>
              <w:spacing w:before="43"/>
              <w:ind w:right="5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703,953.00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:rsidP="7200297E" w14:paraId="60377256" wp14:textId="77777777">
            <w:pPr>
              <w:pStyle w:val="TableParagraph"/>
              <w:spacing w:before="43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716,400.00</w:t>
            </w: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:rsidP="7200297E" w14:paraId="77606C48" wp14:textId="77777777">
            <w:pPr>
              <w:pStyle w:val="TableParagraph"/>
              <w:spacing w:before="43"/>
              <w:ind w:right="49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703,953.00</w:t>
            </w: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:rsidP="7200297E" w14:paraId="3465193D" wp14:textId="77777777">
            <w:pPr>
              <w:pStyle w:val="TableParagraph"/>
              <w:spacing w:before="43"/>
              <w:ind w:right="54"/>
              <w:jc w:val="right"/>
              <w:rPr>
                <w:sz w:val="16"/>
                <w:szCs w:val="16"/>
              </w:rPr>
            </w:pPr>
            <w:r w:rsidRPr="7200297E" w:rsidR="7200297E">
              <w:rPr>
                <w:sz w:val="16"/>
                <w:szCs w:val="16"/>
              </w:rPr>
              <w:t>716,400.00</w:t>
            </w:r>
          </w:p>
        </w:tc>
      </w:tr>
      <w:tr xmlns:wp14="http://schemas.microsoft.com/office/word/2010/wordml" w:rsidTr="7200297E" w14:paraId="0A76ED72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74D7DECD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47322ED4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QA Engineer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0AB8818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07AB6C1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5EDDA1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9596D3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1AAB778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07C964B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DCA7DA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6AEE8EB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3B56202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044C22A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0B02C1FC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46C4BE70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62331A48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QA Manager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EFF2F5"/>
            <w:tcMar/>
          </w:tcPr>
          <w:p w14:paraId="3EA2EC7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08C0420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shd w:val="clear" w:color="auto" w:fill="EFF2F5"/>
            <w:tcMar/>
          </w:tcPr>
          <w:p w14:paraId="77438C9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2B785B9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3D5E771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shd w:val="clear" w:color="auto" w:fill="EFF2F5"/>
            <w:tcMar/>
          </w:tcPr>
          <w:p w14:paraId="414CCD0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017CAAF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EFF2F5"/>
            <w:tcMar/>
          </w:tcPr>
          <w:p w14:paraId="63455F6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2941267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shd w:val="clear" w:color="auto" w:fill="EFF2F5"/>
            <w:tcMar/>
          </w:tcPr>
          <w:p w14:paraId="3AEFBAF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2B43D44C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635369C6" wp14:textId="77777777">
            <w:pPr/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61775F11" wp14:textId="77777777" wp14:noSpellErr="1">
            <w:pPr>
              <w:pStyle w:val="TableParagraph"/>
              <w:spacing w:before="43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SVP HR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08F76DE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35D6737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E74823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1C16DA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5434974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67C8430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55F555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02FF619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71C00AB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0EE6B26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40B7526B" wp14:textId="77777777">
        <w:trPr>
          <w:trHeight w:val="5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01A70FFB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2A6F96C1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SVP</w:t>
            </w:r>
          </w:p>
          <w:p w:rsidP="7200297E" w14:paraId="3BAF4D70" wp14:textId="77777777" wp14:noSpellErr="1">
            <w:pPr>
              <w:pStyle w:val="TableParagraph"/>
              <w:spacing w:before="7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Partnerships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755903E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4B3E1C9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7D78139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0FFFAB6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241955F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1DF378B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6E5BF58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5EAB45F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2E679A7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68F3E5C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4BE810AA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7706A21D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492A206E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SVP Services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</w:tcBorders>
            <w:tcMar/>
          </w:tcPr>
          <w:p w14:paraId="735B33D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14:paraId="63ECCF7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tcMar/>
          </w:tcPr>
          <w:p w14:paraId="61775B0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tcMar/>
          </w:tcPr>
          <w:p w14:paraId="4CBBB11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14:paraId="4AAA05C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14:paraId="5606037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tcMar/>
          </w:tcPr>
          <w:p w14:paraId="3934187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</w:tcBorders>
            <w:tcMar/>
          </w:tcPr>
          <w:p w14:paraId="7ED1F6D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tcMar/>
          </w:tcPr>
          <w:p w14:paraId="77F40A3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</w:tcBorders>
            <w:tcMar/>
          </w:tcPr>
          <w:p w14:paraId="6C7A0C7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5994B280" wp14:textId="77777777">
        <w:trPr>
          <w:trHeight w:val="48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30178B5C" wp14:textId="77777777">
            <w:pPr/>
          </w:p>
        </w:tc>
        <w:tc>
          <w:tcPr>
            <w:tcW w:w="1309" w:type="dxa"/>
            <w:tcBorders>
              <w:top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233A7EF1" wp14:textId="77777777" wp14:noSpellErr="1">
            <w:pPr>
              <w:pStyle w:val="TableParagraph"/>
              <w:spacing w:before="38" w:line="249" w:lineRule="auto"/>
              <w:ind w:left="56" w:right="168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SVP Strategic Development</w:t>
            </w: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0165691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5F33B8B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4CE2E1B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79D98FA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368C3A2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29D14BA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12EEE05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059D7F9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0C23A71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180742C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2BC912DB" wp14:textId="77777777">
        <w:trPr>
          <w:trHeight w:val="5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2AF00F97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072A7E4D" wp14:textId="77777777" wp14:noSpellErr="1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SVP WW</w:t>
            </w:r>
          </w:p>
          <w:p w:rsidP="7200297E" w14:paraId="455FF114" wp14:textId="77777777" wp14:noSpellErr="1">
            <w:pPr>
              <w:pStyle w:val="TableParagraph"/>
              <w:spacing w:before="7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Operations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14:paraId="731B698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14:paraId="2A4C27E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tcMar/>
          </w:tcPr>
          <w:p w14:paraId="076ED90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15809C7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12" w:space="0"/>
            </w:tcBorders>
            <w:tcMar/>
          </w:tcPr>
          <w:p w14:paraId="15D95CF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14:paraId="5D2DF53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tcMar/>
          </w:tcPr>
          <w:p w14:paraId="1E9E229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14:paraId="5204217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14:paraId="1F129226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14:paraId="1048AFA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422B014D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760D4CA2" wp14:textId="77777777">
            <w:pPr/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2BA10C82" wp14:textId="77777777" wp14:noSpellErr="1">
            <w:pPr>
              <w:pStyle w:val="TableParagraph"/>
              <w:spacing w:before="43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Sales Rep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713B7E4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3CDD569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7D64F9A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5EC4101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23E3611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5FE8200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00DED70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EFF2F5"/>
            <w:tcMar/>
          </w:tcPr>
          <w:p w14:paraId="1C8E0F9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0F283CD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shd w:val="clear" w:color="auto" w:fill="EFF2F5"/>
            <w:tcMar/>
          </w:tcPr>
          <w:p w14:paraId="11C8643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348E0AC6" wp14:textId="77777777">
        <w:trPr>
          <w:trHeight w:val="5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3267AB9A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2216C507" wp14:textId="77777777" wp14:noSpellErr="1">
            <w:pPr>
              <w:pStyle w:val="TableParagraph"/>
              <w:spacing w:before="48" w:line="249" w:lineRule="auto"/>
              <w:ind w:left="56" w:right="382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Senior Consultant</w:t>
            </w: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14:paraId="6417C1B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14:paraId="438CA0D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tcMar/>
          </w:tcPr>
          <w:p w14:paraId="67378CC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14:paraId="4BE58CA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12" w:space="0"/>
            </w:tcBorders>
            <w:tcMar/>
          </w:tcPr>
          <w:p w14:paraId="35AE483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14:paraId="21CBA17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tcMar/>
          </w:tcPr>
          <w:p w14:paraId="437F877B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14:paraId="10A6126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tcMar/>
          </w:tcPr>
          <w:p w14:paraId="4618AEE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tcMar/>
          </w:tcPr>
          <w:p w14:paraId="5485CEEC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70853135" wp14:textId="77777777">
        <w:trPr>
          <w:trHeight w:val="48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56F97002" wp14:textId="77777777">
            <w:pPr/>
          </w:p>
        </w:tc>
        <w:tc>
          <w:tcPr>
            <w:tcW w:w="1309" w:type="dxa"/>
            <w:tcBorders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43BB5585" wp14:textId="77777777" wp14:noSpellErr="1">
            <w:pPr>
              <w:pStyle w:val="TableParagraph"/>
              <w:spacing w:before="43" w:line="249" w:lineRule="auto"/>
              <w:ind w:left="56" w:right="533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Senior Engineer</w:t>
            </w:r>
          </w:p>
        </w:tc>
        <w:tc>
          <w:tcPr>
            <w:tcW w:w="1309" w:type="dxa"/>
            <w:tcBorders>
              <w:left w:val="single" w:color="000000" w:themeColor="text1" w:sz="4" w:space="0"/>
            </w:tcBorders>
            <w:shd w:val="clear" w:color="auto" w:fill="EFF2F5"/>
            <w:tcMar/>
          </w:tcPr>
          <w:p w14:paraId="52E9962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right w:val="single" w:color="000000" w:themeColor="text1" w:sz="12" w:space="0"/>
            </w:tcBorders>
            <w:shd w:val="clear" w:color="auto" w:fill="EFF2F5"/>
            <w:tcMar/>
          </w:tcPr>
          <w:p w14:paraId="049C5C5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right w:val="single" w:color="000000" w:themeColor="text1" w:sz="4" w:space="0"/>
            </w:tcBorders>
            <w:shd w:val="clear" w:color="auto" w:fill="EFF2F5"/>
            <w:tcMar/>
          </w:tcPr>
          <w:p w14:paraId="2F6147A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4021268A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3C9A320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</w:tcBorders>
            <w:shd w:val="clear" w:color="auto" w:fill="EFF2F5"/>
            <w:tcMar/>
          </w:tcPr>
          <w:p w14:paraId="37AE8E5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right w:val="single" w:color="000000" w:themeColor="text1" w:sz="4" w:space="0"/>
            </w:tcBorders>
            <w:shd w:val="clear" w:color="auto" w:fill="EFF2F5"/>
            <w:tcMar/>
          </w:tcPr>
          <w:p w14:paraId="407EED8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</w:tcBorders>
            <w:shd w:val="clear" w:color="auto" w:fill="EFF2F5"/>
            <w:tcMar/>
          </w:tcPr>
          <w:p w14:paraId="7E303F2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right w:val="single" w:color="000000" w:themeColor="text1" w:sz="12" w:space="0"/>
            </w:tcBorders>
            <w:shd w:val="clear" w:color="auto" w:fill="EFF2F5"/>
            <w:tcMar/>
          </w:tcPr>
          <w:p w14:paraId="21B36214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</w:tcBorders>
            <w:shd w:val="clear" w:color="auto" w:fill="EFF2F5"/>
            <w:tcMar/>
          </w:tcPr>
          <w:p w14:paraId="48C028F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0EBEAD62" wp14:textId="77777777">
        <w:trPr>
          <w:trHeight w:val="5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394332B3" wp14:textId="77777777">
            <w:pPr/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07E5B1C0" wp14:textId="77777777" wp14:noSpellErr="1">
            <w:pPr>
              <w:pStyle w:val="TableParagraph"/>
              <w:spacing w:before="43" w:line="249" w:lineRule="auto"/>
              <w:ind w:left="56" w:right="257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>Senior Sales Rep</w:t>
            </w: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4B07EF8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064BA73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8D1E18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3F32CB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1883C3A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52E0CE39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318F0D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14:paraId="73C297F3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single" w:color="000000" w:themeColor="text1" w:sz="4" w:space="0"/>
              <w:right w:val="single" w:color="000000" w:themeColor="text1" w:sz="12" w:space="0"/>
            </w:tcBorders>
            <w:tcMar/>
          </w:tcPr>
          <w:p w14:paraId="79163371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left w:val="single" w:color="000000" w:themeColor="text1" w:sz="12" w:space="0"/>
              <w:bottom w:val="single" w:color="000000" w:themeColor="text1" w:sz="4" w:space="0"/>
            </w:tcBorders>
            <w:tcMar/>
          </w:tcPr>
          <w:p w14:paraId="5B1181C0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xmlns:wp14="http://schemas.microsoft.com/office/word/2010/wordml" w:rsidTr="7200297E" w14:paraId="6ACC94AD" wp14:textId="77777777">
        <w:trPr>
          <w:trHeight w:val="300" w:hRule="atLeast"/>
        </w:trPr>
        <w:tc>
          <w:tcPr>
            <w:tcW w:w="1309" w:type="dxa"/>
            <w:vMerge/>
            <w:tcBorders>
              <w:top w:val="nil"/>
              <w:bottom w:val="nil"/>
            </w:tcBorders>
            <w:shd w:val="clear" w:color="auto" w:fill="DEDEDE"/>
          </w:tcPr>
          <w:p w14:paraId="532D0581" wp14:textId="77777777">
            <w:pPr/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DEDEDE"/>
            <w:tcMar/>
          </w:tcPr>
          <w:p w:rsidP="7200297E" w14:paraId="5A9A677A" wp14:textId="77777777">
            <w:pPr>
              <w:pStyle w:val="TableParagraph"/>
              <w:spacing w:before="48"/>
              <w:ind w:left="56"/>
              <w:rPr>
                <w:b w:val="1"/>
                <w:bCs w:val="1"/>
                <w:sz w:val="16"/>
                <w:szCs w:val="16"/>
              </w:rPr>
            </w:pPr>
            <w:r w:rsidRPr="7200297E" w:rsidR="7200297E">
              <w:rPr>
                <w:b w:val="1"/>
                <w:bCs w:val="1"/>
                <w:sz w:val="16"/>
                <w:szCs w:val="16"/>
              </w:rPr>
              <w:t xml:space="preserve">Services </w:t>
            </w:r>
            <w:proofErr w:type="spellStart"/>
            <w:r w:rsidRPr="7200297E" w:rsidR="7200297E">
              <w:rPr>
                <w:b w:val="1"/>
                <w:bCs w:val="1"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EFF2F5"/>
            <w:tcMar/>
          </w:tcPr>
          <w:p w14:paraId="205F5FD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328DC52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  <w:right w:val="single" w:color="000000" w:themeColor="text1" w:sz="4" w:space="0"/>
            </w:tcBorders>
            <w:shd w:val="clear" w:color="auto" w:fill="EFF2F5"/>
            <w:tcMar/>
          </w:tcPr>
          <w:p w14:paraId="1AFAFA1E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2B22CF62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685787AD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shd w:val="clear" w:color="auto" w:fill="EFF2F5"/>
            <w:tcMar/>
          </w:tcPr>
          <w:p w14:paraId="0CDFC87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EFF2F5"/>
            <w:tcMar/>
          </w:tcPr>
          <w:p w14:paraId="07CAA017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EFF2F5"/>
            <w:tcMar/>
          </w:tcPr>
          <w:p w14:paraId="60280B95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right w:val="single" w:color="000000" w:themeColor="text1" w:sz="12" w:space="0"/>
            </w:tcBorders>
            <w:shd w:val="clear" w:color="auto" w:fill="EFF2F5"/>
            <w:tcMar/>
          </w:tcPr>
          <w:p w14:paraId="0CFE89DF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single" w:color="000000" w:themeColor="text1" w:sz="4" w:space="0"/>
              <w:left w:val="single" w:color="000000" w:themeColor="text1" w:sz="12" w:space="0"/>
            </w:tcBorders>
            <w:shd w:val="clear" w:color="auto" w:fill="EFF2F5"/>
            <w:tcMar/>
          </w:tcPr>
          <w:p w14:paraId="7C427AB8" wp14:textId="777777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xmlns:wp14="http://schemas.microsoft.com/office/word/2010/wordml" w14:paraId="6D2CC7EB" wp14:textId="77777777">
      <w:pPr>
        <w:spacing w:after="0"/>
        <w:rPr>
          <w:rFonts w:ascii="Times New Roman"/>
          <w:sz w:val="16"/>
        </w:rPr>
        <w:sectPr>
          <w:pgSz w:w="16840" w:h="11910" w:orient="landscape"/>
          <w:pgMar w:top="1040" w:right="440" w:bottom="780" w:left="440" w:header="670" w:footer="590"/>
        </w:sectPr>
      </w:pPr>
    </w:p>
    <w:p xmlns:wp14="http://schemas.microsoft.com/office/word/2010/wordml" w14:paraId="4F07164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52E322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7CDF7C67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71E8BE14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23E685E6" wp14:textId="77777777">
      <w:pPr>
        <w:pStyle w:val="BodyText"/>
        <w:spacing w:before="9"/>
        <w:rPr>
          <w:rFonts w:ascii="Times New Roman"/>
        </w:rPr>
      </w:pPr>
    </w:p>
    <w:p xmlns:wp14="http://schemas.microsoft.com/office/word/2010/wordml" w:rsidP="7200297E" w14:paraId="5878DF67" wp14:noSpellErr="1" wp14:textId="244FEFD4">
      <w:pPr>
        <w:pStyle w:val="BodyText"/>
        <w:spacing w:line="508" w:lineRule="auto"/>
        <w:ind w:left="3"/>
        <w:jc w:val="center"/>
        <w:rPr>
          <w:color w:val="0000FF"/>
          <w:u w:val="single"/>
        </w:rPr>
      </w:pPr>
    </w:p>
    <w:sectPr>
      <w:headerReference w:type="default" r:id="rId7"/>
      <w:footerReference w:type="default" r:id="rId8"/>
      <w:pgSz w:w="12000" w:h="8000" w:orient="landscape"/>
      <w:pgMar w:top="720" w:right="380" w:bottom="280" w:left="380" w:header="0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3D33E03C" wp14:textId="77777777">
    <w:pPr>
      <w:pStyle w:val="BodyText"/>
      <w:spacing w:line="14" w:lineRule="auto"/>
      <w:rPr>
        <w:sz w:val="20"/>
      </w:rPr>
    </w:pPr>
    <w:r>
      <w:rPr/>
      <w:pict w14:anchorId="6123C6F6">
        <v:line style="position:absolute;mso-position-horizontal-relative:page;mso-position-vertical-relative:page;z-index:-40456" stroked="true" strokecolor="#000000" strokeweight="1pt" from="28.346001pt,553.256042pt" to="813.543022pt,553.256042pt">
          <v:stroke dashstyle="solid"/>
          <w10:wrap type="none"/>
        </v:line>
      </w:pict>
    </w:r>
    <w:r>
      <w:rPr/>
      <w:pict w14:anchorId="18C42457">
        <v:shape style="position:absolute;margin-left:706.363037pt;margin-top:557.927307pt;width:108.2pt;height:13.2pt;mso-position-horizontal-relative:page;mso-position-vertical-relative:page;z-index:-40432" filled="false" stroked="false" type="#_x0000_t202">
          <v:textbox inset="0,0,0,0">
            <w:txbxContent>
              <w:p w14:paraId="67D430E2" wp14:textId="77777777"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Jun 6, 2017 8:41:07 PM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3C020B3D" wp14:textId="77777777">
    <w:pPr>
      <w:pStyle w:val="BodyText"/>
      <w:spacing w:line="14" w:lineRule="auto"/>
      <w:rPr>
        <w:sz w:val="2"/>
      </w:rPr>
    </w:pP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12A259F1" wp14:textId="77777777">
    <w:pPr>
      <w:pStyle w:val="BodyText"/>
      <w:spacing w:line="14" w:lineRule="auto"/>
      <w:rPr>
        <w:sz w:val="20"/>
      </w:rPr>
    </w:pPr>
    <w:r>
      <w:rPr/>
      <w:pict w14:anchorId="4B565FE4">
        <v:line style="position:absolute;mso-position-horizontal-relative:page;mso-position-vertical-relative:page;z-index:-40528" stroked="true" strokecolor="#000000" strokeweight="1pt" from="28.346001pt,52.184025pt" to="813.543022pt,52.184025pt">
          <v:stroke dashstyle="solid"/>
          <w10:wrap type="none"/>
        </v:line>
      </w:pict>
    </w:r>
    <w:r>
      <w:rPr/>
      <w:pict w14:anchorId="259A7582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27.346001pt;margin-top:32.517292pt;width:118.15pt;height:13.2pt;mso-position-horizontal-relative:page;mso-position-vertical-relative:page;z-index:-40504" filled="false" stroked="false" type="#_x0000_t202">
          <v:textbox inset="0,0,0,0">
            <w:txbxContent>
              <w:p w14:paraId="2DC89674" wp14:textId="77777777">
                <w:pPr>
                  <w:spacing w:before="13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Part 2 Customized Table</w:t>
                </w:r>
              </w:p>
            </w:txbxContent>
          </v:textbox>
          <w10:wrap type="none"/>
        </v:shape>
      </w:pict>
    </w:r>
    <w:r>
      <w:rPr/>
      <w:pict w14:anchorId="7C5E0BE8">
        <v:shape style="position:absolute;margin-left:786.75pt;margin-top:32.616837pt;width:28.8pt;height:10.95pt;mso-position-horizontal-relative:page;mso-position-vertical-relative:page;z-index:-40480" filled="false" stroked="false" type="#_x0000_t202">
          <v:textbox inset="0,0,0,0">
            <w:txbxContent>
              <w:p w14:paraId="56C3B1ED" wp14:textId="77777777">
                <w:pPr>
                  <w:spacing w:before="14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62258228" wp14:textId="77777777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64523029"/>
  <w:rsids>
    <w:rsidRoot w:val="7200297E"/>
    <w:rsid w:val="7200297E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</w:rPr>
  </w:style>
  <w:style w:type="paragraph" w:styleId="BodyText">
    <w:name w:val="Body Text"/>
    <w:basedOn w:val="Normal"/>
    <w:uiPriority w:val="1"/>
    <w:qFormat/>
    <w:pPr/>
    <w:rPr>
      <w:rFonts w:ascii="Courier New" w:hAnsi="Courier New" w:eastAsia="Courier New" w:cs="Courier New"/>
      <w:sz w:val="27"/>
      <w:szCs w:val="27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header" Target="header2.xml" Id="rId7" /><Relationship Type="http://schemas.openxmlformats.org/officeDocument/2006/relationships/footer" Target="footer2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2017-09-13T23:36:12.0000000Z</dcterms:created>
  <dcterms:modified xsi:type="dcterms:W3CDTF">2017-09-13T20:41:31.4826788Z</dcterms:modified>
  <lastModifiedBy>Krishna Kumar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2017-06-06T00:00:00Z</vt:filetime>
  </property>
  <property fmtid="{D5CDD505-2E9C-101B-9397-08002B2CF9AE}" pid="3" name="Creator">
    <vt:lpwstr>Apache FOP Version 1.1</vt:lpwstr>
  </property>
  <property fmtid="{D5CDD505-2E9C-101B-9397-08002B2CF9AE}" pid="4" name="LastSaved">
    <vt:filetime>2017-06-06T00:00:00Z</vt:filetime>
  </property>
</Properties>
</file>